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B8B" w:rsidRDefault="00413B8B" w:rsidP="00895F30">
      <w:pPr>
        <w:rPr>
          <w:rtl/>
        </w:rPr>
      </w:pPr>
    </w:p>
    <w:p w:rsidR="00413B8B" w:rsidRPr="00A11FB0" w:rsidRDefault="00413B8B" w:rsidP="00413B8B">
      <w:pPr>
        <w:pStyle w:val="Paragraphedeliste"/>
        <w:spacing w:after="200" w:line="276" w:lineRule="auto"/>
        <w:ind w:left="240"/>
        <w:rPr>
          <w:rFonts w:ascii="ArialMT" w:hAnsi="Calibri" w:cs="Arabic Transparent"/>
          <w:b/>
          <w:bCs/>
          <w:sz w:val="34"/>
          <w:szCs w:val="34"/>
        </w:rPr>
      </w:pPr>
      <w:r>
        <w:rPr>
          <w:rFonts w:hint="cs"/>
          <w:sz w:val="36"/>
          <w:szCs w:val="36"/>
          <w:rtl/>
          <w:lang w:bidi="ar-DZ"/>
        </w:rPr>
        <w:t xml:space="preserve">المقدمة </w:t>
      </w:r>
      <w:r>
        <w:rPr>
          <w:rFonts w:ascii="Calibri" w:hAnsi="Calibri" w:cs="Arabic Transparent" w:hint="cs"/>
          <w:b/>
          <w:bCs/>
          <w:sz w:val="34"/>
          <w:szCs w:val="34"/>
          <w:rtl/>
        </w:rPr>
        <w:t>:</w:t>
      </w:r>
    </w:p>
    <w:p w:rsidR="00413B8B" w:rsidRDefault="00413B8B" w:rsidP="00413B8B">
      <w:pPr>
        <w:jc w:val="right"/>
        <w:outlineLvl w:val="0"/>
        <w:rPr>
          <w:sz w:val="36"/>
          <w:szCs w:val="36"/>
          <w:rtl/>
          <w:lang w:bidi="ar-DZ"/>
        </w:rPr>
      </w:pPr>
    </w:p>
    <w:p w:rsidR="00413B8B" w:rsidRDefault="00413B8B" w:rsidP="009F57A2">
      <w:pPr>
        <w:spacing w:line="360" w:lineRule="auto"/>
        <w:ind w:firstLine="567"/>
        <w:jc w:val="both"/>
        <w:outlineLvl w:val="0"/>
        <w:rPr>
          <w:sz w:val="36"/>
          <w:szCs w:val="36"/>
          <w:rtl/>
          <w:lang w:bidi="ar-DZ"/>
        </w:rPr>
      </w:pPr>
      <w:r w:rsidRPr="00F20577">
        <w:rPr>
          <w:rFonts w:cs="Arabic Transparent"/>
          <w:sz w:val="32"/>
          <w:szCs w:val="32"/>
          <w:rtl/>
        </w:rPr>
        <w:t xml:space="preserve">نتعرض </w:t>
      </w:r>
      <w:r>
        <w:rPr>
          <w:rFonts w:cs="Arabic Transparent" w:hint="cs"/>
          <w:sz w:val="32"/>
          <w:szCs w:val="32"/>
          <w:rtl/>
        </w:rPr>
        <w:t>أولا في</w:t>
      </w:r>
      <w:r w:rsidRPr="00F20577">
        <w:rPr>
          <w:rFonts w:cs="Arabic Transparent"/>
          <w:sz w:val="32"/>
          <w:szCs w:val="32"/>
          <w:rtl/>
        </w:rPr>
        <w:t xml:space="preserve"> هذ</w:t>
      </w:r>
      <w:r w:rsidRPr="00F20577">
        <w:rPr>
          <w:rFonts w:cs="Arabic Transparent" w:hint="cs"/>
          <w:sz w:val="32"/>
          <w:szCs w:val="32"/>
          <w:rtl/>
        </w:rPr>
        <w:t>ا</w:t>
      </w:r>
      <w:r w:rsidRPr="00F20577">
        <w:rPr>
          <w:rFonts w:cs="Arabic Transparent"/>
          <w:sz w:val="32"/>
          <w:szCs w:val="32"/>
          <w:rtl/>
        </w:rPr>
        <w:t xml:space="preserve"> </w:t>
      </w:r>
      <w:r w:rsidRPr="00F20577">
        <w:rPr>
          <w:rFonts w:cs="Arabic Transparent" w:hint="cs"/>
          <w:sz w:val="32"/>
          <w:szCs w:val="32"/>
          <w:rtl/>
        </w:rPr>
        <w:t>الف</w:t>
      </w:r>
      <w:r>
        <w:rPr>
          <w:rFonts w:cs="Arabic Transparent" w:hint="cs"/>
          <w:sz w:val="32"/>
          <w:szCs w:val="32"/>
          <w:rtl/>
        </w:rPr>
        <w:t xml:space="preserve">صل إلى تقديم بعض النماذج </w:t>
      </w:r>
      <w:r w:rsidRPr="008F6A95">
        <w:rPr>
          <w:rFonts w:ascii="ArialMT" w:cs="Arabic Transparent" w:hint="cs"/>
          <w:sz w:val="32"/>
          <w:szCs w:val="32"/>
          <w:rtl/>
        </w:rPr>
        <w:t>القياسية المستعملة لتحليل العلاقة بين الواردات</w:t>
      </w:r>
      <w:r>
        <w:rPr>
          <w:rFonts w:cs="Arabic Transparent" w:hint="cs"/>
          <w:sz w:val="32"/>
          <w:szCs w:val="32"/>
          <w:rtl/>
        </w:rPr>
        <w:t xml:space="preserve"> </w:t>
      </w:r>
      <w:r w:rsidRPr="008F6A95">
        <w:rPr>
          <w:rFonts w:ascii="ArialMT" w:cs="Arabic Transparent" w:hint="cs"/>
          <w:sz w:val="32"/>
          <w:szCs w:val="32"/>
          <w:rtl/>
        </w:rPr>
        <w:t>و محدداتها</w:t>
      </w:r>
      <w:r w:rsidRPr="008F6A95">
        <w:rPr>
          <w:rFonts w:ascii="ArialMT" w:cs="Arabic Transparent" w:hint="cs"/>
          <w:sz w:val="32"/>
          <w:szCs w:val="32"/>
        </w:rPr>
        <w:t xml:space="preserve"> </w:t>
      </w:r>
      <w:r>
        <w:rPr>
          <w:rFonts w:ascii="TimesNewRomanPSMT" w:hAnsi="TimesNewRomanPSMT" w:cs="Arabic Transparent" w:hint="cs"/>
          <w:sz w:val="32"/>
          <w:szCs w:val="32"/>
          <w:rtl/>
        </w:rPr>
        <w:t>.</w:t>
      </w:r>
      <w:r w:rsidRPr="008F6A95">
        <w:rPr>
          <w:rFonts w:ascii="TimesNewRomanPSMT" w:hAnsi="TimesNewRomanPSMT" w:cs="Arabic Transparent" w:hint="cs"/>
          <w:sz w:val="32"/>
          <w:szCs w:val="32"/>
          <w:rtl/>
        </w:rPr>
        <w:t xml:space="preserve"> </w:t>
      </w:r>
      <w:r w:rsidRPr="00F20577">
        <w:rPr>
          <w:rFonts w:ascii="TimesNewRomanPSMT" w:hAnsi="TimesNewRomanPSMT" w:cs="Arabic Transparent" w:hint="cs"/>
          <w:sz w:val="32"/>
          <w:szCs w:val="32"/>
          <w:rtl/>
        </w:rPr>
        <w:t>ننتقل</w:t>
      </w:r>
      <w:r>
        <w:rPr>
          <w:rFonts w:ascii="TimesNewRomanPSMT" w:hAnsi="TimesNewRomanPSMT" w:cs="Arabic Transparent" w:hint="cs"/>
          <w:sz w:val="32"/>
          <w:szCs w:val="32"/>
          <w:rtl/>
        </w:rPr>
        <w:t xml:space="preserve"> بعد ذلك</w:t>
      </w:r>
      <w:r w:rsidRPr="00F20577">
        <w:rPr>
          <w:rFonts w:ascii="TimesNewRomanPSMT" w:hAnsi="TimesNewRomanPSMT" w:cs="Arabic Transparent" w:hint="cs"/>
          <w:sz w:val="32"/>
          <w:szCs w:val="32"/>
          <w:rtl/>
        </w:rPr>
        <w:t xml:space="preserve"> </w:t>
      </w:r>
      <w:r>
        <w:rPr>
          <w:rFonts w:ascii="TimesNewRomanPSMT" w:hAnsi="TimesNewRomanPSMT" w:cs="Arabic Transparent" w:hint="cs"/>
          <w:sz w:val="32"/>
          <w:szCs w:val="32"/>
          <w:rtl/>
        </w:rPr>
        <w:t xml:space="preserve">إلى </w:t>
      </w:r>
      <w:r w:rsidRPr="008F6A95">
        <w:rPr>
          <w:rFonts w:ascii="ArialMT" w:hAnsi="Calibri" w:cs="Arabic Transparent" w:hint="cs"/>
          <w:sz w:val="32"/>
          <w:szCs w:val="32"/>
          <w:rtl/>
        </w:rPr>
        <w:t>توصيف النموذج</w:t>
      </w:r>
      <w:r>
        <w:rPr>
          <w:rFonts w:ascii="ArialMT" w:hAnsi="Calibri" w:cs="Arabic Transparent" w:hint="cs"/>
          <w:sz w:val="32"/>
          <w:szCs w:val="32"/>
          <w:rtl/>
        </w:rPr>
        <w:t xml:space="preserve"> المستعمل</w:t>
      </w:r>
      <w:r w:rsidRPr="008F6A95">
        <w:rPr>
          <w:rFonts w:cs="Arabic Transparent" w:hint="cs"/>
          <w:sz w:val="32"/>
          <w:szCs w:val="32"/>
          <w:rtl/>
        </w:rPr>
        <w:t xml:space="preserve"> </w:t>
      </w:r>
      <w:r>
        <w:rPr>
          <w:rFonts w:cs="Arabic Transparent" w:hint="cs"/>
          <w:sz w:val="32"/>
          <w:szCs w:val="32"/>
          <w:rtl/>
        </w:rPr>
        <w:t xml:space="preserve">لدراسة </w:t>
      </w:r>
      <w:r w:rsidRPr="002425ED">
        <w:rPr>
          <w:rFonts w:ascii="TimesNewRomanPSMT" w:hAnsi="TimesNewRomanPSMT" w:cs="Arabic Transparent" w:hint="cs"/>
          <w:sz w:val="32"/>
          <w:szCs w:val="32"/>
          <w:rtl/>
        </w:rPr>
        <w:t xml:space="preserve">دالة الطلب على </w:t>
      </w:r>
      <w:r w:rsidRPr="002425ED">
        <w:rPr>
          <w:rFonts w:cs="Arabic Transparent" w:hint="cs"/>
          <w:sz w:val="32"/>
          <w:szCs w:val="32"/>
          <w:rtl/>
        </w:rPr>
        <w:t>الواردات في الجزائر</w:t>
      </w:r>
      <w:r>
        <w:rPr>
          <w:rFonts w:cs="Arabic Transparent" w:hint="cs"/>
          <w:sz w:val="32"/>
          <w:szCs w:val="32"/>
          <w:rtl/>
        </w:rPr>
        <w:t xml:space="preserve"> </w:t>
      </w:r>
      <w:r w:rsidR="00501F2C" w:rsidRPr="002425ED">
        <w:rPr>
          <w:rFonts w:cs="Arabic Transparent" w:hint="cs"/>
          <w:sz w:val="32"/>
          <w:szCs w:val="32"/>
          <w:rtl/>
        </w:rPr>
        <w:t xml:space="preserve">خلال </w:t>
      </w:r>
      <w:r w:rsidR="00501F2C">
        <w:rPr>
          <w:rFonts w:cs="Arabic Transparent" w:hint="cs"/>
          <w:sz w:val="32"/>
          <w:szCs w:val="32"/>
          <w:rtl/>
        </w:rPr>
        <w:t>ال</w:t>
      </w:r>
      <w:r w:rsidR="00501F2C" w:rsidRPr="002425ED">
        <w:rPr>
          <w:rFonts w:cs="Arabic Transparent" w:hint="cs"/>
          <w:sz w:val="32"/>
          <w:szCs w:val="32"/>
          <w:rtl/>
        </w:rPr>
        <w:t>فترة (199</w:t>
      </w:r>
      <w:r w:rsidR="00501F2C">
        <w:rPr>
          <w:rFonts w:cs="Arabic Transparent" w:hint="cs"/>
          <w:sz w:val="32"/>
          <w:szCs w:val="32"/>
          <w:rtl/>
        </w:rPr>
        <w:t>2</w:t>
      </w:r>
      <w:r w:rsidR="00501F2C" w:rsidRPr="002425ED">
        <w:rPr>
          <w:rFonts w:cs="Arabic Transparent" w:hint="cs"/>
          <w:sz w:val="32"/>
          <w:szCs w:val="32"/>
          <w:rtl/>
        </w:rPr>
        <w:t>-200</w:t>
      </w:r>
      <w:r w:rsidR="00501F2C">
        <w:rPr>
          <w:rFonts w:cs="Arabic Transparent" w:hint="cs"/>
          <w:sz w:val="32"/>
          <w:szCs w:val="32"/>
          <w:rtl/>
        </w:rPr>
        <w:t>8</w:t>
      </w:r>
      <w:r w:rsidR="00501F2C" w:rsidRPr="002425ED">
        <w:rPr>
          <w:rFonts w:cs="Arabic Transparent" w:hint="cs"/>
          <w:sz w:val="32"/>
          <w:szCs w:val="32"/>
          <w:rtl/>
        </w:rPr>
        <w:t>)</w:t>
      </w:r>
      <w:r w:rsidR="00501F2C">
        <w:rPr>
          <w:rFonts w:cs="Arabic Transparent" w:hint="cs"/>
          <w:sz w:val="32"/>
          <w:szCs w:val="32"/>
          <w:rtl/>
        </w:rPr>
        <w:t xml:space="preserve"> </w:t>
      </w:r>
      <w:r>
        <w:rPr>
          <w:rFonts w:cs="Arabic Transparent" w:hint="cs"/>
          <w:sz w:val="32"/>
          <w:szCs w:val="32"/>
          <w:rtl/>
        </w:rPr>
        <w:t>و المتمثل في</w:t>
      </w:r>
      <w:r w:rsidRPr="002425ED">
        <w:rPr>
          <w:rFonts w:cs="Arabic Transparent" w:hint="cs"/>
          <w:sz w:val="32"/>
          <w:szCs w:val="32"/>
          <w:rtl/>
        </w:rPr>
        <w:t xml:space="preserve"> </w:t>
      </w:r>
      <w:r w:rsidR="00FE2BD9">
        <w:rPr>
          <w:rFonts w:cs="Arabic Transparent" w:hint="cs"/>
          <w:sz w:val="32"/>
          <w:szCs w:val="32"/>
          <w:rtl/>
        </w:rPr>
        <w:t>نم</w:t>
      </w:r>
      <w:r w:rsidR="001B0EDB">
        <w:rPr>
          <w:rFonts w:cs="Arabic Transparent" w:hint="cs"/>
          <w:sz w:val="32"/>
          <w:szCs w:val="32"/>
          <w:rtl/>
        </w:rPr>
        <w:t>و</w:t>
      </w:r>
      <w:r w:rsidR="00FE2BD9">
        <w:rPr>
          <w:rFonts w:cs="Arabic Transparent" w:hint="cs"/>
          <w:sz w:val="32"/>
          <w:szCs w:val="32"/>
          <w:rtl/>
        </w:rPr>
        <w:t>ذج</w:t>
      </w:r>
      <w:r w:rsidRPr="002425ED">
        <w:rPr>
          <w:rFonts w:cs="Arabic Transparent" w:hint="cs"/>
          <w:sz w:val="32"/>
          <w:szCs w:val="32"/>
          <w:rtl/>
        </w:rPr>
        <w:t xml:space="preserve"> </w:t>
      </w:r>
      <w:r w:rsidR="00E5145F">
        <w:rPr>
          <w:rFonts w:cs="Arabic Transparent" w:hint="cs"/>
          <w:sz w:val="32"/>
          <w:szCs w:val="32"/>
          <w:rtl/>
        </w:rPr>
        <w:t xml:space="preserve">التكامل </w:t>
      </w:r>
      <w:r w:rsidR="001B0EDB">
        <w:rPr>
          <w:rFonts w:cs="Arabic Transparent" w:hint="cs"/>
          <w:sz w:val="32"/>
          <w:szCs w:val="32"/>
          <w:rtl/>
        </w:rPr>
        <w:t>المتزامن</w:t>
      </w:r>
      <w:r w:rsidR="00FE2BD9">
        <w:rPr>
          <w:rFonts w:cs="Arabic Transparent" w:hint="cs"/>
          <w:sz w:val="32"/>
          <w:szCs w:val="32"/>
          <w:rtl/>
        </w:rPr>
        <w:t>،</w:t>
      </w:r>
      <w:r w:rsidR="00EB435B">
        <w:rPr>
          <w:rFonts w:cs="Arabic Transparent" w:hint="cs"/>
          <w:sz w:val="32"/>
          <w:szCs w:val="32"/>
          <w:rtl/>
        </w:rPr>
        <w:t xml:space="preserve"> حيث تتطلب هذه الدراسة بتحديد </w:t>
      </w:r>
      <w:r w:rsidR="00501F2C">
        <w:rPr>
          <w:rFonts w:cs="Arabic Transparent" w:hint="cs"/>
          <w:sz w:val="32"/>
          <w:szCs w:val="32"/>
          <w:rtl/>
        </w:rPr>
        <w:t>أولا</w:t>
      </w:r>
      <w:r w:rsidR="00EB435B">
        <w:rPr>
          <w:rFonts w:cs="Arabic Transparent" w:hint="cs"/>
          <w:sz w:val="32"/>
          <w:szCs w:val="32"/>
          <w:rtl/>
        </w:rPr>
        <w:t xml:space="preserve"> المتغيرات ، و </w:t>
      </w:r>
      <w:r w:rsidR="00501F2C">
        <w:rPr>
          <w:rFonts w:cs="Arabic Transparent" w:hint="cs"/>
          <w:sz w:val="32"/>
          <w:szCs w:val="32"/>
          <w:rtl/>
        </w:rPr>
        <w:t>التأكد</w:t>
      </w:r>
      <w:r w:rsidR="00EB435B">
        <w:rPr>
          <w:rFonts w:cs="Arabic Transparent" w:hint="cs"/>
          <w:sz w:val="32"/>
          <w:szCs w:val="32"/>
          <w:rtl/>
        </w:rPr>
        <w:t xml:space="preserve"> من استقراريتها عن طريق </w:t>
      </w:r>
      <w:r w:rsidR="00501F2C">
        <w:rPr>
          <w:rFonts w:cs="Arabic Transparent" w:hint="cs"/>
          <w:sz w:val="32"/>
          <w:szCs w:val="32"/>
          <w:rtl/>
        </w:rPr>
        <w:t xml:space="preserve"> اختبار الجذر الأحادي و اختبار رتبة التكامل المتزامن</w:t>
      </w:r>
      <w:r w:rsidR="00B65C03">
        <w:rPr>
          <w:rFonts w:cs="Arabic Transparent"/>
          <w:sz w:val="32"/>
          <w:szCs w:val="32"/>
        </w:rPr>
        <w:t xml:space="preserve"> ( D W)</w:t>
      </w:r>
      <w:r w:rsidRPr="008F6A95">
        <w:rPr>
          <w:rFonts w:cs="Arabic Transparent" w:hint="cs"/>
          <w:sz w:val="32"/>
          <w:szCs w:val="32"/>
          <w:rtl/>
        </w:rPr>
        <w:t xml:space="preserve"> </w:t>
      </w:r>
      <w:r>
        <w:rPr>
          <w:rFonts w:cs="Arabic Transparent" w:hint="cs"/>
          <w:sz w:val="32"/>
          <w:szCs w:val="32"/>
          <w:rtl/>
        </w:rPr>
        <w:t>ثم</w:t>
      </w:r>
      <w:r w:rsidRPr="00F20577">
        <w:rPr>
          <w:rFonts w:cs="Arabic Transparent" w:hint="cs"/>
          <w:sz w:val="32"/>
          <w:szCs w:val="32"/>
          <w:rtl/>
        </w:rPr>
        <w:t xml:space="preserve"> نقوم</w:t>
      </w:r>
      <w:r>
        <w:rPr>
          <w:rFonts w:cs="Arabic Transparent" w:hint="cs"/>
          <w:sz w:val="32"/>
          <w:szCs w:val="32"/>
          <w:rtl/>
        </w:rPr>
        <w:t xml:space="preserve"> بعد ذلك ب</w:t>
      </w:r>
      <w:r w:rsidRPr="002425ED">
        <w:rPr>
          <w:rFonts w:ascii="TimesNewRomanPSMT" w:hAnsi="TimesNewRomanPSMT" w:cs="Arabic Transparent" w:hint="cs"/>
          <w:sz w:val="32"/>
          <w:szCs w:val="32"/>
          <w:rtl/>
        </w:rPr>
        <w:t>تقدير</w:t>
      </w:r>
      <w:r w:rsidRPr="008F6A95">
        <w:rPr>
          <w:rFonts w:ascii="TimesNewRomanPSMT" w:hAnsi="TimesNewRomanPSMT" w:cs="Arabic Transparent" w:hint="cs"/>
          <w:sz w:val="32"/>
          <w:szCs w:val="32"/>
          <w:rtl/>
        </w:rPr>
        <w:t xml:space="preserve"> </w:t>
      </w:r>
      <w:r w:rsidRPr="002425ED">
        <w:rPr>
          <w:rFonts w:ascii="TimesNewRomanPSMT" w:hAnsi="TimesNewRomanPSMT" w:cs="Arabic Transparent" w:hint="cs"/>
          <w:sz w:val="32"/>
          <w:szCs w:val="32"/>
          <w:rtl/>
        </w:rPr>
        <w:t xml:space="preserve">دالة الطلب على </w:t>
      </w:r>
      <w:r w:rsidRPr="002425ED">
        <w:rPr>
          <w:rFonts w:cs="Arabic Transparent" w:hint="cs"/>
          <w:sz w:val="32"/>
          <w:szCs w:val="32"/>
          <w:rtl/>
        </w:rPr>
        <w:t>الواردات في الجزائر</w:t>
      </w:r>
      <w:r>
        <w:rPr>
          <w:rFonts w:cs="Arabic Transparent" w:hint="cs"/>
          <w:sz w:val="32"/>
          <w:szCs w:val="32"/>
          <w:rtl/>
        </w:rPr>
        <w:t xml:space="preserve"> </w:t>
      </w:r>
      <w:r w:rsidRPr="002425ED">
        <w:rPr>
          <w:rFonts w:cs="Arabic Transparent" w:hint="cs"/>
          <w:sz w:val="32"/>
          <w:szCs w:val="32"/>
          <w:rtl/>
        </w:rPr>
        <w:t xml:space="preserve">بتطبيق </w:t>
      </w:r>
      <w:r w:rsidR="00FE2BD9">
        <w:rPr>
          <w:rFonts w:cs="Arabic Transparent" w:hint="cs"/>
          <w:sz w:val="32"/>
          <w:szCs w:val="32"/>
          <w:rtl/>
        </w:rPr>
        <w:t>صيغ</w:t>
      </w:r>
      <w:r w:rsidRPr="002425ED">
        <w:rPr>
          <w:rFonts w:cs="Arabic Transparent" w:hint="cs"/>
          <w:sz w:val="32"/>
          <w:szCs w:val="32"/>
          <w:rtl/>
        </w:rPr>
        <w:t xml:space="preserve"> </w:t>
      </w:r>
      <w:r w:rsidR="001B0EDB">
        <w:rPr>
          <w:rFonts w:cs="Arabic Transparent" w:hint="cs"/>
          <w:sz w:val="32"/>
          <w:szCs w:val="32"/>
          <w:rtl/>
        </w:rPr>
        <w:t>نموذج</w:t>
      </w:r>
      <w:r w:rsidR="001B0EDB" w:rsidRPr="002425ED">
        <w:rPr>
          <w:rFonts w:cs="Arabic Transparent" w:hint="cs"/>
          <w:sz w:val="32"/>
          <w:szCs w:val="32"/>
          <w:rtl/>
        </w:rPr>
        <w:t xml:space="preserve"> </w:t>
      </w:r>
      <w:r w:rsidR="001B0EDB">
        <w:rPr>
          <w:rFonts w:cs="Arabic Transparent" w:hint="cs"/>
          <w:sz w:val="32"/>
          <w:szCs w:val="32"/>
          <w:rtl/>
        </w:rPr>
        <w:t xml:space="preserve">التكامل المتزامن </w:t>
      </w:r>
      <w:r w:rsidR="00E5145F">
        <w:rPr>
          <w:rFonts w:cs="Arabic Transparent" w:hint="cs"/>
          <w:sz w:val="32"/>
          <w:szCs w:val="32"/>
          <w:rtl/>
        </w:rPr>
        <w:t xml:space="preserve">، </w:t>
      </w:r>
      <w:r>
        <w:rPr>
          <w:rFonts w:cs="Arabic Transparent" w:hint="cs"/>
          <w:sz w:val="32"/>
          <w:szCs w:val="32"/>
          <w:rtl/>
        </w:rPr>
        <w:t xml:space="preserve">وذلك </w:t>
      </w:r>
      <w:r w:rsidRPr="002425ED">
        <w:rPr>
          <w:rFonts w:cs="Arabic Transparent" w:hint="cs"/>
          <w:sz w:val="32"/>
          <w:szCs w:val="32"/>
          <w:rtl/>
        </w:rPr>
        <w:t xml:space="preserve">لكل مجموعة من الهيكل السلعي للواردات </w:t>
      </w:r>
      <w:r>
        <w:rPr>
          <w:rFonts w:cs="Arabic Transparent" w:hint="cs"/>
          <w:sz w:val="32"/>
          <w:szCs w:val="32"/>
          <w:rtl/>
        </w:rPr>
        <w:t>،</w:t>
      </w:r>
      <w:r w:rsidRPr="002425ED">
        <w:rPr>
          <w:rFonts w:cs="Arabic Transparent" w:hint="cs"/>
          <w:sz w:val="32"/>
          <w:szCs w:val="32"/>
          <w:rtl/>
        </w:rPr>
        <w:t xml:space="preserve"> ذلك للتعرف على طبيعة العلاقة بين الإنفاق من جهة</w:t>
      </w:r>
      <w:r>
        <w:rPr>
          <w:rFonts w:cs="Arabic Transparent" w:hint="cs"/>
          <w:sz w:val="32"/>
          <w:szCs w:val="32"/>
          <w:rtl/>
        </w:rPr>
        <w:t xml:space="preserve"> </w:t>
      </w:r>
      <w:r w:rsidRPr="002425ED">
        <w:rPr>
          <w:rFonts w:cs="Arabic Transparent" w:hint="cs"/>
          <w:sz w:val="32"/>
          <w:szCs w:val="32"/>
          <w:rtl/>
        </w:rPr>
        <w:t>و الكميات المستوردة من تلك المجموعات من جهة أخرى</w:t>
      </w:r>
      <w:r>
        <w:rPr>
          <w:rFonts w:cs="Arabic Transparent" w:hint="cs"/>
          <w:sz w:val="32"/>
          <w:szCs w:val="32"/>
          <w:rtl/>
        </w:rPr>
        <w:t xml:space="preserve">، </w:t>
      </w:r>
      <w:r w:rsidRPr="002425ED">
        <w:rPr>
          <w:rFonts w:cs="Arabic Transparent" w:hint="cs"/>
          <w:sz w:val="32"/>
          <w:szCs w:val="32"/>
          <w:rtl/>
        </w:rPr>
        <w:t xml:space="preserve"> مما يساهم في مساعدة صانعي القرارات الاستهلاكية</w:t>
      </w:r>
      <w:r>
        <w:rPr>
          <w:rFonts w:cs="Arabic Transparent" w:hint="cs"/>
          <w:sz w:val="32"/>
          <w:szCs w:val="32"/>
          <w:rtl/>
        </w:rPr>
        <w:t xml:space="preserve"> </w:t>
      </w:r>
      <w:r w:rsidRPr="002425ED">
        <w:rPr>
          <w:rFonts w:cs="Arabic Transparent" w:hint="cs"/>
          <w:sz w:val="32"/>
          <w:szCs w:val="32"/>
          <w:rtl/>
        </w:rPr>
        <w:t xml:space="preserve"> و</w:t>
      </w:r>
      <w:r>
        <w:rPr>
          <w:rFonts w:cs="Arabic Transparent" w:hint="cs"/>
          <w:sz w:val="32"/>
          <w:szCs w:val="32"/>
          <w:rtl/>
        </w:rPr>
        <w:t xml:space="preserve"> </w:t>
      </w:r>
      <w:r w:rsidRPr="002425ED">
        <w:rPr>
          <w:rFonts w:cs="Arabic Transparent" w:hint="cs"/>
          <w:sz w:val="32"/>
          <w:szCs w:val="32"/>
          <w:rtl/>
        </w:rPr>
        <w:t xml:space="preserve">الاستيرادية في وضع السياسات الاقتصادية المناسبة التي تهم الأفراد و المؤسسات </w:t>
      </w:r>
      <w:r>
        <w:rPr>
          <w:rFonts w:cs="Arabic Transparent" w:hint="cs"/>
          <w:sz w:val="32"/>
          <w:szCs w:val="32"/>
          <w:rtl/>
        </w:rPr>
        <w:t>،</w:t>
      </w:r>
      <w:r w:rsidR="00EB435B">
        <w:rPr>
          <w:rFonts w:cs="Arabic Transparent" w:hint="cs"/>
          <w:sz w:val="32"/>
          <w:szCs w:val="32"/>
          <w:rtl/>
        </w:rPr>
        <w:t xml:space="preserve"> </w:t>
      </w:r>
      <w:r>
        <w:rPr>
          <w:rFonts w:cs="Arabic Transparent" w:hint="cs"/>
          <w:sz w:val="32"/>
          <w:szCs w:val="32"/>
          <w:rtl/>
        </w:rPr>
        <w:t xml:space="preserve"> </w:t>
      </w:r>
      <w:r w:rsidRPr="002425ED">
        <w:rPr>
          <w:rFonts w:cs="Arabic Transparent" w:hint="cs"/>
          <w:sz w:val="32"/>
          <w:szCs w:val="32"/>
          <w:rtl/>
        </w:rPr>
        <w:t xml:space="preserve">و بعدها نعرض لمجموعة من السياسات التي تهدف للحد من النمو الكبير للواردات </w:t>
      </w:r>
      <w:r w:rsidR="009F57A2">
        <w:rPr>
          <w:rFonts w:ascii="TimesNewRomanPSMT" w:hAnsi="TimesNewRomanPSMT" w:cs="Arabic Transparent"/>
          <w:sz w:val="32"/>
          <w:szCs w:val="32"/>
        </w:rPr>
        <w:t>.</w:t>
      </w:r>
      <w:r w:rsidRPr="002425ED">
        <w:rPr>
          <w:rFonts w:ascii="TimesNewRomanPSMT" w:hAnsi="TimesNewRomanPSMT" w:cs="Arabic Transparent" w:hint="cs"/>
          <w:sz w:val="32"/>
          <w:szCs w:val="32"/>
          <w:rtl/>
        </w:rPr>
        <w:t xml:space="preserve"> </w:t>
      </w: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rtl/>
          <w:lang w:bidi="ar-DZ"/>
        </w:rPr>
      </w:pPr>
    </w:p>
    <w:p w:rsidR="00413B8B" w:rsidRDefault="00413B8B" w:rsidP="00413B8B">
      <w:pPr>
        <w:spacing w:line="360" w:lineRule="auto"/>
        <w:jc w:val="both"/>
        <w:rPr>
          <w:rFonts w:cs="Arabic Transparent"/>
          <w:sz w:val="32"/>
          <w:szCs w:val="32"/>
          <w:lang w:bidi="ar-DZ"/>
        </w:rPr>
      </w:pPr>
    </w:p>
    <w:p w:rsidR="000B54A8" w:rsidRDefault="000B54A8" w:rsidP="00413B8B">
      <w:pPr>
        <w:spacing w:line="360" w:lineRule="auto"/>
        <w:jc w:val="both"/>
        <w:rPr>
          <w:rFonts w:cs="Arabic Transparent"/>
          <w:sz w:val="32"/>
          <w:szCs w:val="32"/>
          <w:rtl/>
          <w:lang w:bidi="ar-DZ"/>
        </w:rPr>
      </w:pPr>
    </w:p>
    <w:p w:rsidR="00EB435B" w:rsidRDefault="00EB435B" w:rsidP="00413B8B">
      <w:pPr>
        <w:spacing w:line="360" w:lineRule="auto"/>
        <w:jc w:val="both"/>
        <w:rPr>
          <w:rFonts w:cs="Arabic Transparent"/>
          <w:sz w:val="32"/>
          <w:szCs w:val="32"/>
          <w:rtl/>
          <w:lang w:bidi="ar-DZ"/>
        </w:rPr>
      </w:pPr>
    </w:p>
    <w:p w:rsidR="00413B8B" w:rsidRPr="00E64A69" w:rsidRDefault="00413B8B" w:rsidP="00413B8B">
      <w:pPr>
        <w:pStyle w:val="Paragraphedeliste"/>
        <w:numPr>
          <w:ilvl w:val="0"/>
          <w:numId w:val="1"/>
        </w:numPr>
        <w:spacing w:after="200" w:line="276" w:lineRule="auto"/>
        <w:ind w:left="-1" w:firstLine="0"/>
        <w:rPr>
          <w:rFonts w:ascii="ArialMT" w:hAnsi="Calibri" w:cs="Arabic Transparent"/>
          <w:b/>
          <w:bCs/>
          <w:sz w:val="34"/>
          <w:szCs w:val="34"/>
        </w:rPr>
      </w:pPr>
      <w:r>
        <w:rPr>
          <w:rFonts w:ascii="ArialMT" w:cs="Arabic Transparent" w:hint="cs"/>
          <w:b/>
          <w:bCs/>
          <w:sz w:val="34"/>
          <w:szCs w:val="34"/>
          <w:rtl/>
        </w:rPr>
        <w:lastRenderedPageBreak/>
        <w:t>بعض النماذج القياسية المستعملة لتحليل العلاقة بين الواردات و محدداتها</w:t>
      </w:r>
      <w:r>
        <w:rPr>
          <w:rFonts w:ascii="Calibri" w:hAnsi="Calibri" w:cs="Arabic Transparent" w:hint="cs"/>
          <w:b/>
          <w:bCs/>
          <w:sz w:val="34"/>
          <w:szCs w:val="34"/>
          <w:rtl/>
        </w:rPr>
        <w:t>:</w:t>
      </w:r>
    </w:p>
    <w:p w:rsidR="00413B8B" w:rsidRPr="00E64A69" w:rsidRDefault="00413B8B" w:rsidP="00413B8B">
      <w:pPr>
        <w:pStyle w:val="Paragraphedeliste"/>
        <w:spacing w:after="200" w:line="276" w:lineRule="auto"/>
        <w:ind w:left="-1"/>
        <w:rPr>
          <w:rFonts w:ascii="ArialMT" w:hAnsi="Calibri" w:cs="Arabic Transparent"/>
          <w:b/>
          <w:bCs/>
          <w:sz w:val="8"/>
          <w:szCs w:val="8"/>
        </w:rPr>
      </w:pPr>
    </w:p>
    <w:p w:rsidR="00413B8B" w:rsidRDefault="00413B8B" w:rsidP="004713E5">
      <w:pPr>
        <w:pStyle w:val="Paragraphedeliste"/>
        <w:spacing w:after="200" w:line="360" w:lineRule="auto"/>
        <w:ind w:left="0" w:firstLine="567"/>
        <w:jc w:val="both"/>
        <w:rPr>
          <w:rFonts w:ascii="TimesNewRomanPSMT" w:hAnsi="TimesNewRomanPSMT" w:cs="Arabic Transparent"/>
          <w:sz w:val="32"/>
          <w:szCs w:val="32"/>
          <w:rtl/>
        </w:rPr>
      </w:pPr>
      <w:r w:rsidRPr="003845B7">
        <w:rPr>
          <w:rFonts w:ascii="TraditionalArabic" w:cs="Arabic Transparent" w:hint="cs"/>
          <w:sz w:val="32"/>
          <w:szCs w:val="32"/>
          <w:rtl/>
          <w:lang w:val="fr-FR" w:eastAsia="fr-FR"/>
        </w:rPr>
        <w:t xml:space="preserve">تعتبر </w:t>
      </w:r>
      <w:r w:rsidRPr="003845B7">
        <w:rPr>
          <w:rFonts w:ascii="TimesNewRomanPSMT" w:hAnsi="TimesNewRomanPSMT" w:cs="Arabic Transparent"/>
          <w:sz w:val="32"/>
          <w:szCs w:val="32"/>
          <w:rtl/>
        </w:rPr>
        <w:t>النماذج</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المستخدمة</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لتحليل</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الطلب</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على</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الواردات</w:t>
      </w:r>
      <w:r w:rsidRPr="003845B7">
        <w:rPr>
          <w:rFonts w:ascii="TimesNewRomanPSMT" w:hAnsi="TimesNewRomanPSMT" w:cs="Arabic Transparent" w:hint="cs"/>
          <w:sz w:val="32"/>
          <w:szCs w:val="32"/>
          <w:rtl/>
        </w:rPr>
        <w:t xml:space="preserve"> قليلة نسبيا مقارنة بتقدير </w:t>
      </w:r>
      <w:r w:rsidRPr="003845B7">
        <w:rPr>
          <w:rFonts w:ascii="TimesNewRomanPSMT" w:hAnsi="TimesNewRomanPSMT" w:cs="Arabic Transparent"/>
          <w:sz w:val="32"/>
          <w:szCs w:val="32"/>
          <w:rtl/>
        </w:rPr>
        <w:t>الطلب</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بشكل</w:t>
      </w:r>
      <w:r w:rsidRPr="003845B7">
        <w:rPr>
          <w:rFonts w:ascii="TimesNewRomanPSMT" w:hAnsi="TimesNewRomanPSMT" w:cs="Arabic Transparent"/>
          <w:sz w:val="32"/>
          <w:szCs w:val="32"/>
        </w:rPr>
        <w:t xml:space="preserve"> </w:t>
      </w:r>
      <w:r w:rsidRPr="003845B7">
        <w:rPr>
          <w:rFonts w:ascii="TimesNewRomanPSMT" w:hAnsi="TimesNewRomanPSMT" w:cs="Arabic Transparent"/>
          <w:sz w:val="32"/>
          <w:szCs w:val="32"/>
          <w:rtl/>
        </w:rPr>
        <w:t>عام</w:t>
      </w:r>
      <w:r w:rsidRPr="003845B7">
        <w:rPr>
          <w:rFonts w:ascii="TimesNewRomanPSMT" w:hAnsi="TimesNewRomanPSMT" w:cs="Arabic Transparent" w:hint="cs"/>
          <w:sz w:val="32"/>
          <w:szCs w:val="32"/>
          <w:rtl/>
        </w:rPr>
        <w:t xml:space="preserve"> و </w:t>
      </w:r>
      <w:r w:rsidRPr="003845B7">
        <w:rPr>
          <w:rFonts w:ascii="TimesNewRomanPSMT" w:hAnsi="TimesNewRomanPSMT" w:cs="Arabic Transparent"/>
          <w:sz w:val="32"/>
          <w:szCs w:val="32"/>
          <w:rtl/>
        </w:rPr>
        <w:t>سنتطرق</w:t>
      </w:r>
      <w:r w:rsidRPr="003845B7">
        <w:rPr>
          <w:rFonts w:ascii="TraditionalArabic" w:cs="Arabic Transparent"/>
          <w:sz w:val="32"/>
          <w:szCs w:val="32"/>
          <w:lang w:val="fr-FR" w:eastAsia="fr-FR"/>
        </w:rPr>
        <w:t xml:space="preserve"> </w:t>
      </w:r>
      <w:r w:rsidRPr="003845B7">
        <w:rPr>
          <w:rFonts w:ascii="TraditionalArabic" w:cs="Arabic Transparent" w:hint="cs"/>
          <w:sz w:val="32"/>
          <w:szCs w:val="32"/>
          <w:rtl/>
          <w:lang w:val="fr-FR" w:eastAsia="fr-FR"/>
        </w:rPr>
        <w:t>في</w:t>
      </w:r>
      <w:r w:rsidRPr="003845B7">
        <w:rPr>
          <w:rFonts w:ascii="TraditionalArabic" w:cs="Arabic Transparent"/>
          <w:sz w:val="32"/>
          <w:szCs w:val="32"/>
          <w:lang w:val="fr-FR" w:eastAsia="fr-FR"/>
        </w:rPr>
        <w:t xml:space="preserve"> </w:t>
      </w:r>
      <w:r w:rsidRPr="003845B7">
        <w:rPr>
          <w:rFonts w:ascii="TraditionalArabic" w:cs="Arabic Transparent" w:hint="cs"/>
          <w:sz w:val="32"/>
          <w:szCs w:val="32"/>
          <w:rtl/>
          <w:lang w:val="fr-FR" w:eastAsia="fr-FR"/>
        </w:rPr>
        <w:t>هذا</w:t>
      </w:r>
      <w:r w:rsidRPr="003845B7">
        <w:rPr>
          <w:rFonts w:ascii="TraditionalArabic" w:cs="Arabic Transparent"/>
          <w:sz w:val="32"/>
          <w:szCs w:val="32"/>
          <w:lang w:val="fr-FR" w:eastAsia="fr-FR"/>
        </w:rPr>
        <w:t xml:space="preserve"> </w:t>
      </w:r>
      <w:r w:rsidRPr="003845B7">
        <w:rPr>
          <w:rFonts w:ascii="TraditionalArabic" w:cs="Arabic Transparent" w:hint="cs"/>
          <w:sz w:val="32"/>
          <w:szCs w:val="32"/>
          <w:rtl/>
          <w:lang w:val="fr-FR" w:eastAsia="fr-FR"/>
        </w:rPr>
        <w:t xml:space="preserve">الجزء إلى </w:t>
      </w:r>
      <w:r w:rsidRPr="003845B7">
        <w:rPr>
          <w:rFonts w:ascii="TraditionalArabic" w:cs="Arabic Transparent"/>
          <w:sz w:val="32"/>
          <w:szCs w:val="32"/>
          <w:rtl/>
          <w:lang w:val="fr-FR" w:eastAsia="fr-FR"/>
        </w:rPr>
        <w:t>أهم</w:t>
      </w:r>
      <w:r w:rsidRPr="003845B7">
        <w:rPr>
          <w:rFonts w:ascii="TraditionalArabic" w:cs="Arabic Transparent" w:hint="cs"/>
          <w:sz w:val="32"/>
          <w:szCs w:val="32"/>
          <w:rtl/>
          <w:lang w:val="fr-FR" w:eastAsia="fr-FR"/>
        </w:rPr>
        <w:t xml:space="preserve"> هذه </w:t>
      </w:r>
      <w:r w:rsidRPr="003845B7">
        <w:rPr>
          <w:rFonts w:ascii="TimesNewRomanPSMT" w:hAnsi="TimesNewRomanPSMT" w:cs="Arabic Transparent"/>
          <w:sz w:val="32"/>
          <w:szCs w:val="32"/>
          <w:rtl/>
        </w:rPr>
        <w:t>النماذج</w:t>
      </w:r>
      <w:r w:rsidRPr="003845B7">
        <w:rPr>
          <w:rFonts w:ascii="TimesNewRomanPSMT" w:hAnsi="TimesNewRomanPSMT" w:cs="Arabic Transparent" w:hint="cs"/>
          <w:sz w:val="32"/>
          <w:szCs w:val="32"/>
          <w:rtl/>
        </w:rPr>
        <w:t xml:space="preserve"> بشكل مختصر</w:t>
      </w:r>
      <w:r>
        <w:rPr>
          <w:rFonts w:ascii="TimesNewRomanPSMT" w:hAnsi="TimesNewRomanPSMT" w:cs="Arabic Transparent" w:hint="cs"/>
          <w:sz w:val="32"/>
          <w:szCs w:val="32"/>
          <w:rtl/>
        </w:rPr>
        <w:t>.</w:t>
      </w:r>
    </w:p>
    <w:p w:rsidR="00165611" w:rsidRPr="00165611" w:rsidRDefault="00165611" w:rsidP="00413B8B">
      <w:pPr>
        <w:pStyle w:val="Paragraphedeliste"/>
        <w:spacing w:after="200" w:line="360" w:lineRule="auto"/>
        <w:ind w:left="0" w:firstLine="567"/>
        <w:rPr>
          <w:rFonts w:ascii="TimesNewRomanPSMT" w:hAnsi="TimesNewRomanPSMT" w:cs="Arabic Transparent"/>
          <w:sz w:val="8"/>
          <w:szCs w:val="8"/>
          <w:rtl/>
        </w:rPr>
      </w:pPr>
    </w:p>
    <w:p w:rsidR="00413B8B" w:rsidRDefault="00413B8B" w:rsidP="00413B8B">
      <w:pPr>
        <w:numPr>
          <w:ilvl w:val="1"/>
          <w:numId w:val="2"/>
        </w:numPr>
        <w:tabs>
          <w:tab w:val="right" w:pos="282"/>
        </w:tabs>
        <w:spacing w:line="360" w:lineRule="auto"/>
        <w:rPr>
          <w:b/>
          <w:bCs/>
          <w:sz w:val="28"/>
          <w:szCs w:val="28"/>
          <w:u w:val="single"/>
          <w:rtl/>
          <w:lang w:bidi="ar-DZ"/>
        </w:rPr>
      </w:pPr>
      <w:r w:rsidRPr="003845B7">
        <w:rPr>
          <w:rFonts w:ascii="TimesNewRomanPS-BoldMT" w:hAnsi="TimesNewRomanPS-BoldMT" w:cs="Arabic Transparent"/>
          <w:b/>
          <w:bCs/>
          <w:sz w:val="28"/>
          <w:szCs w:val="28"/>
          <w:u w:val="single"/>
          <w:rtl/>
        </w:rPr>
        <w:t>نموذج</w:t>
      </w:r>
      <w:r w:rsidRPr="003845B7">
        <w:rPr>
          <w:rFonts w:ascii="TimesNewRomanPS-BoldMT" w:hAnsi="TimesNewRomanPS-BoldMT" w:cs="Arabic Transparent"/>
          <w:b/>
          <w:bCs/>
          <w:sz w:val="28"/>
          <w:szCs w:val="28"/>
          <w:u w:val="single"/>
        </w:rPr>
        <w:t xml:space="preserve"> </w:t>
      </w:r>
      <w:r w:rsidRPr="003845B7">
        <w:rPr>
          <w:rFonts w:ascii="TimesNewRomanPS-BoldMT" w:hAnsi="TimesNewRomanPS-BoldMT" w:cs="Arabic Transparent"/>
          <w:b/>
          <w:bCs/>
          <w:sz w:val="28"/>
          <w:szCs w:val="28"/>
          <w:u w:val="single"/>
          <w:rtl/>
        </w:rPr>
        <w:t>آرمنجتون</w:t>
      </w:r>
      <w:r>
        <w:rPr>
          <w:b/>
          <w:bCs/>
          <w:sz w:val="28"/>
          <w:szCs w:val="28"/>
          <w:u w:val="single"/>
          <w:rtl/>
          <w:lang w:bidi="ar-DZ"/>
        </w:rPr>
        <w:t>:</w:t>
      </w:r>
    </w:p>
    <w:p w:rsidR="00413B8B" w:rsidRDefault="00165611" w:rsidP="00A31EAD">
      <w:pPr>
        <w:tabs>
          <w:tab w:val="right" w:pos="282"/>
        </w:tabs>
        <w:spacing w:line="360" w:lineRule="auto"/>
        <w:jc w:val="both"/>
        <w:rPr>
          <w:rFonts w:ascii="Arial" w:hAnsi="Arial" w:cs="Arabic Transparent"/>
          <w:color w:val="000000"/>
          <w:sz w:val="32"/>
          <w:szCs w:val="32"/>
          <w:lang w:eastAsia="fr-FR" w:bidi="ar-DZ"/>
        </w:rPr>
      </w:pPr>
      <w:r w:rsidRPr="004713E5">
        <w:rPr>
          <w:rFonts w:ascii="TimesNewRomanPSMT" w:hAnsi="TimesNewRomanPSMT" w:cs="Arabic Transparent" w:hint="cs"/>
          <w:sz w:val="32"/>
          <w:szCs w:val="32"/>
          <w:rtl/>
        </w:rPr>
        <w:t xml:space="preserve"> يقوم </w:t>
      </w:r>
      <w:r w:rsidR="00413B8B" w:rsidRPr="004713E5">
        <w:rPr>
          <w:rFonts w:ascii="TimesNewRomanPSMT" w:hAnsi="TimesNewRomanPSMT" w:cs="Arabic Transparent"/>
          <w:sz w:val="32"/>
          <w:szCs w:val="32"/>
          <w:rtl/>
        </w:rPr>
        <w:t>هذا</w:t>
      </w:r>
      <w:r w:rsidR="00413B8B" w:rsidRPr="004713E5">
        <w:rPr>
          <w:rFonts w:ascii="TimesNewRomanPSMT" w:hAnsi="TimesNewRomanPSMT" w:cs="Arabic Transparent"/>
          <w:sz w:val="32"/>
          <w:szCs w:val="32"/>
        </w:rPr>
        <w:t xml:space="preserve"> </w:t>
      </w:r>
      <w:r w:rsidR="00413B8B" w:rsidRPr="004713E5">
        <w:rPr>
          <w:rFonts w:ascii="TimesNewRomanPSMT" w:hAnsi="TimesNewRomanPSMT" w:cs="Arabic Transparent"/>
          <w:sz w:val="32"/>
          <w:szCs w:val="32"/>
          <w:rtl/>
        </w:rPr>
        <w:t>النموذج</w:t>
      </w:r>
      <w:r w:rsidRPr="004713E5">
        <w:rPr>
          <w:rFonts w:ascii="TimesNewRomanPSMT" w:hAnsi="TimesNewRomanPSMT" w:cs="Arabic Transparent" w:hint="cs"/>
          <w:sz w:val="32"/>
          <w:szCs w:val="32"/>
          <w:rtl/>
        </w:rPr>
        <w:t xml:space="preserve"> باشتقاق الطلب </w:t>
      </w:r>
      <w:r w:rsidR="00A9729F" w:rsidRPr="004713E5">
        <w:rPr>
          <w:rFonts w:ascii="TimesNewRomanPSMT" w:hAnsi="TimesNewRomanPSMT" w:cs="Arabic Transparent" w:hint="cs"/>
          <w:sz w:val="32"/>
          <w:szCs w:val="32"/>
          <w:rtl/>
        </w:rPr>
        <w:t xml:space="preserve">على </w:t>
      </w:r>
      <w:r w:rsidR="00FC4C10" w:rsidRPr="004713E5">
        <w:rPr>
          <w:rFonts w:ascii="TimesNewRomanPSMT" w:hAnsi="TimesNewRomanPSMT" w:cs="Arabic Transparent" w:hint="cs"/>
          <w:sz w:val="32"/>
          <w:szCs w:val="32"/>
          <w:rtl/>
        </w:rPr>
        <w:t>أساس</w:t>
      </w:r>
      <w:r w:rsidR="00A9729F" w:rsidRPr="004713E5">
        <w:rPr>
          <w:rFonts w:ascii="TimesNewRomanPSMT" w:hAnsi="TimesNewRomanPSMT" w:cs="Arabic Transparent" w:hint="cs"/>
          <w:sz w:val="32"/>
          <w:szCs w:val="32"/>
          <w:rtl/>
        </w:rPr>
        <w:t xml:space="preserve"> نظرية الطلب العام </w:t>
      </w:r>
      <w:r w:rsidR="000C1F7E" w:rsidRPr="004713E5">
        <w:rPr>
          <w:rFonts w:ascii="TimesNewRomanPSMT" w:hAnsi="TimesNewRomanPSMT" w:cs="Arabic Transparent" w:hint="cs"/>
          <w:sz w:val="32"/>
          <w:szCs w:val="32"/>
          <w:rtl/>
        </w:rPr>
        <w:t xml:space="preserve"> ، حي</w:t>
      </w:r>
      <w:r w:rsidR="004713E5" w:rsidRPr="004713E5">
        <w:rPr>
          <w:rFonts w:ascii="TimesNewRomanPSMT" w:hAnsi="TimesNewRomanPSMT" w:cs="Arabic Transparent" w:hint="cs"/>
          <w:sz w:val="32"/>
          <w:szCs w:val="32"/>
          <w:rtl/>
        </w:rPr>
        <w:t>ث</w:t>
      </w:r>
      <w:r w:rsidR="000C1F7E" w:rsidRPr="004713E5">
        <w:rPr>
          <w:rFonts w:ascii="TimesNewRomanPSMT" w:hAnsi="TimesNewRomanPSMT" w:cs="Arabic Transparent" w:hint="cs"/>
          <w:sz w:val="32"/>
          <w:szCs w:val="32"/>
          <w:rtl/>
        </w:rPr>
        <w:t xml:space="preserve"> يقوم فيه التفريق بين السلع على </w:t>
      </w:r>
      <w:r w:rsidR="004713E5" w:rsidRPr="004713E5">
        <w:rPr>
          <w:rFonts w:ascii="TimesNewRomanPSMT" w:hAnsi="TimesNewRomanPSMT" w:cs="Arabic Transparent" w:hint="cs"/>
          <w:sz w:val="32"/>
          <w:szCs w:val="32"/>
          <w:rtl/>
        </w:rPr>
        <w:t xml:space="preserve">أساس اختلاف مصادر إنتاجها ، بالإضافة </w:t>
      </w:r>
      <w:r w:rsidR="004713E5" w:rsidRPr="004713E5">
        <w:rPr>
          <w:rFonts w:ascii="TimesNewRomanPSMT" w:hAnsi="TimesNewRomanPSMT" w:cs="Arabic Transparent" w:hint="eastAsia"/>
          <w:sz w:val="32"/>
          <w:szCs w:val="32"/>
          <w:rtl/>
        </w:rPr>
        <w:t>إلى</w:t>
      </w:r>
      <w:r w:rsidR="004713E5" w:rsidRPr="004713E5">
        <w:rPr>
          <w:rFonts w:ascii="TimesNewRomanPSMT" w:hAnsi="TimesNewRomanPSMT" w:cs="Arabic Transparent" w:hint="cs"/>
          <w:sz w:val="32"/>
          <w:szCs w:val="32"/>
          <w:rtl/>
        </w:rPr>
        <w:t xml:space="preserve"> </w:t>
      </w:r>
      <w:r w:rsidR="000C1F7E" w:rsidRPr="004713E5">
        <w:rPr>
          <w:rFonts w:ascii="TimesNewRomanPSMT" w:hAnsi="TimesNewRomanPSMT" w:cs="Arabic Transparent" w:hint="cs"/>
          <w:sz w:val="32"/>
          <w:szCs w:val="32"/>
          <w:rtl/>
        </w:rPr>
        <w:t xml:space="preserve">نوعها </w:t>
      </w:r>
      <w:r w:rsidR="00A31EAD">
        <w:rPr>
          <w:rFonts w:ascii="TimesNewRomanPSMT" w:hAnsi="TimesNewRomanPSMT" w:cs="Arabic Transparent" w:hint="cs"/>
          <w:sz w:val="32"/>
          <w:szCs w:val="32"/>
          <w:rtl/>
        </w:rPr>
        <w:t xml:space="preserve">            </w:t>
      </w:r>
      <w:r w:rsidR="000C1F7E" w:rsidRPr="004713E5">
        <w:rPr>
          <w:rFonts w:ascii="TimesNewRomanPSMT" w:hAnsi="TimesNewRomanPSMT" w:cs="Arabic Transparent" w:hint="cs"/>
          <w:sz w:val="32"/>
          <w:szCs w:val="32"/>
          <w:rtl/>
        </w:rPr>
        <w:t xml:space="preserve">و مواصفاتها </w:t>
      </w:r>
      <w:r w:rsidR="004713E5" w:rsidRPr="004713E5">
        <w:rPr>
          <w:rFonts w:ascii="TimesNewRomanPSMT" w:hAnsi="TimesNewRomanPSMT" w:cs="Arabic Transparent" w:hint="cs"/>
          <w:sz w:val="32"/>
          <w:szCs w:val="32"/>
          <w:rtl/>
        </w:rPr>
        <w:t xml:space="preserve">، </w:t>
      </w:r>
      <w:r w:rsidR="004713E5" w:rsidRPr="004713E5">
        <w:rPr>
          <w:rFonts w:ascii="TimesNewRomanPSMT" w:hAnsi="TimesNewRomanPSMT" w:cs="Arabic Transparent" w:hint="eastAsia"/>
          <w:sz w:val="32"/>
          <w:szCs w:val="32"/>
          <w:rtl/>
        </w:rPr>
        <w:t>أي</w:t>
      </w:r>
      <w:r w:rsidR="004713E5" w:rsidRPr="004713E5">
        <w:rPr>
          <w:rFonts w:ascii="TimesNewRomanPSMT" w:hAnsi="TimesNewRomanPSMT" w:cs="Arabic Transparent" w:hint="cs"/>
          <w:sz w:val="32"/>
          <w:szCs w:val="32"/>
          <w:rtl/>
        </w:rPr>
        <w:t xml:space="preserve"> يبين من خلال</w:t>
      </w:r>
      <w:r w:rsidR="004713E5" w:rsidRPr="004713E5">
        <w:rPr>
          <w:rFonts w:ascii="TimesNewRomanPSMT" w:hAnsi="TimesNewRomanPSMT" w:cs="Arabic Transparent"/>
          <w:sz w:val="32"/>
          <w:szCs w:val="32"/>
          <w:rtl/>
        </w:rPr>
        <w:t xml:space="preserve"> هذا</w:t>
      </w:r>
      <w:r w:rsidR="004713E5" w:rsidRPr="004713E5">
        <w:rPr>
          <w:rFonts w:ascii="TimesNewRomanPSMT" w:hAnsi="TimesNewRomanPSMT" w:cs="Arabic Transparent"/>
          <w:sz w:val="32"/>
          <w:szCs w:val="32"/>
        </w:rPr>
        <w:t xml:space="preserve"> </w:t>
      </w:r>
      <w:r w:rsidR="004713E5" w:rsidRPr="004713E5">
        <w:rPr>
          <w:rFonts w:ascii="TimesNewRomanPSMT" w:hAnsi="TimesNewRomanPSMT" w:cs="Arabic Transparent"/>
          <w:sz w:val="32"/>
          <w:szCs w:val="32"/>
          <w:rtl/>
        </w:rPr>
        <w:t>النموذج</w:t>
      </w:r>
      <w:r w:rsidR="000C1F7E" w:rsidRPr="004713E5">
        <w:rPr>
          <w:rFonts w:ascii="TimesNewRomanPSMT" w:hAnsi="TimesNewRomanPSMT" w:cs="Arabic Transparent" w:hint="cs"/>
          <w:sz w:val="32"/>
          <w:szCs w:val="32"/>
          <w:rtl/>
        </w:rPr>
        <w:t xml:space="preserve"> </w:t>
      </w:r>
      <w:r w:rsidR="004713E5" w:rsidRPr="004713E5">
        <w:rPr>
          <w:rFonts w:ascii="Arial" w:hAnsi="Arial" w:cs="Arabic Transparent"/>
          <w:color w:val="000000"/>
          <w:sz w:val="32"/>
          <w:szCs w:val="32"/>
          <w:rtl/>
          <w:lang w:eastAsia="fr-FR"/>
        </w:rPr>
        <w:t xml:space="preserve">أن المنتجات المتداولة دوليا هي متباينة </w:t>
      </w:r>
      <w:r w:rsidR="004713E5" w:rsidRPr="004713E5">
        <w:rPr>
          <w:rFonts w:ascii="Arial" w:hAnsi="Arial" w:cs="Arabic Transparent"/>
          <w:color w:val="000000"/>
          <w:sz w:val="32"/>
          <w:szCs w:val="32"/>
          <w:shd w:val="clear" w:color="auto" w:fill="FFFFFF"/>
          <w:rtl/>
          <w:lang w:eastAsia="fr-FR"/>
        </w:rPr>
        <w:br/>
      </w:r>
      <w:r w:rsidR="004713E5" w:rsidRPr="004713E5">
        <w:rPr>
          <w:rFonts w:ascii="Arial" w:hAnsi="Arial" w:cs="Arabic Transparent"/>
          <w:color w:val="000000"/>
          <w:sz w:val="32"/>
          <w:szCs w:val="32"/>
          <w:rtl/>
          <w:lang w:eastAsia="fr-FR"/>
        </w:rPr>
        <w:t>استنادا إلى بلدهم الأصلي</w:t>
      </w:r>
      <w:r w:rsidR="000C1F7E" w:rsidRPr="004713E5">
        <w:rPr>
          <w:rFonts w:ascii="TimesNewRomanPSMT" w:hAnsi="TimesNewRomanPSMT" w:cs="Arabic Transparent" w:hint="cs"/>
          <w:sz w:val="32"/>
          <w:szCs w:val="32"/>
          <w:rtl/>
        </w:rPr>
        <w:t xml:space="preserve"> </w:t>
      </w:r>
      <w:r w:rsidR="004713E5" w:rsidRPr="004713E5">
        <w:rPr>
          <w:rFonts w:ascii="TimesNewRomanPSMT" w:hAnsi="TimesNewRomanPSMT" w:cs="Arabic Transparent" w:hint="cs"/>
          <w:sz w:val="32"/>
          <w:szCs w:val="32"/>
          <w:rtl/>
        </w:rPr>
        <w:t xml:space="preserve"> ، </w:t>
      </w:r>
      <w:r w:rsidR="004713E5" w:rsidRPr="004713E5">
        <w:rPr>
          <w:rFonts w:ascii="TimesNewRomanPSMT" w:hAnsi="TimesNewRomanPSMT" w:cs="Arabic Transparent" w:hint="eastAsia"/>
          <w:sz w:val="32"/>
          <w:szCs w:val="32"/>
          <w:rtl/>
        </w:rPr>
        <w:t>أي</w:t>
      </w:r>
      <w:r w:rsidR="004713E5" w:rsidRPr="004713E5">
        <w:rPr>
          <w:rFonts w:ascii="TimesNewRomanPSMT" w:hAnsi="TimesNewRomanPSMT" w:cs="Arabic Transparent" w:hint="cs"/>
          <w:sz w:val="32"/>
          <w:szCs w:val="32"/>
          <w:rtl/>
        </w:rPr>
        <w:t xml:space="preserve"> مكان </w:t>
      </w:r>
      <w:r w:rsidR="004713E5" w:rsidRPr="004713E5">
        <w:rPr>
          <w:rFonts w:ascii="Arial" w:hAnsi="Arial" w:cs="Arabic Transparent"/>
          <w:color w:val="000000"/>
          <w:sz w:val="32"/>
          <w:szCs w:val="32"/>
          <w:rtl/>
          <w:lang w:eastAsia="fr-FR"/>
        </w:rPr>
        <w:t>الإنتاج</w:t>
      </w:r>
      <w:r w:rsidR="002F263B">
        <w:rPr>
          <w:rFonts w:ascii="Arial" w:hAnsi="Arial" w:cs="Arabic Transparent" w:hint="cs"/>
          <w:color w:val="000000"/>
          <w:sz w:val="32"/>
          <w:szCs w:val="32"/>
          <w:rtl/>
          <w:lang w:eastAsia="fr-FR"/>
        </w:rPr>
        <w:t>.</w:t>
      </w:r>
      <w:r w:rsidR="00DE5138" w:rsidRPr="00413B8B">
        <w:rPr>
          <w:rStyle w:val="Appelnotedebasdep"/>
          <w:rFonts w:cs="Arabic Transparent"/>
          <w:sz w:val="32"/>
          <w:szCs w:val="32"/>
          <w:rtl/>
          <w:lang w:bidi="ar-DZ"/>
        </w:rPr>
        <w:footnoteReference w:id="2"/>
      </w:r>
    </w:p>
    <w:p w:rsidR="00DE5138" w:rsidRPr="00DE5138" w:rsidRDefault="00DE5138" w:rsidP="004713E5">
      <w:pPr>
        <w:tabs>
          <w:tab w:val="right" w:pos="282"/>
        </w:tabs>
        <w:spacing w:line="360" w:lineRule="auto"/>
        <w:jc w:val="both"/>
        <w:rPr>
          <w:rFonts w:cs="Arabic Transparent"/>
          <w:b/>
          <w:bCs/>
          <w:sz w:val="8"/>
          <w:szCs w:val="8"/>
          <w:u w:val="single"/>
          <w:rtl/>
          <w:lang w:bidi="ar-DZ"/>
        </w:rPr>
      </w:pPr>
    </w:p>
    <w:p w:rsidR="00413B8B" w:rsidRPr="00165611" w:rsidRDefault="00413B8B" w:rsidP="00413B8B">
      <w:pPr>
        <w:numPr>
          <w:ilvl w:val="1"/>
          <w:numId w:val="2"/>
        </w:numPr>
        <w:tabs>
          <w:tab w:val="right" w:pos="282"/>
        </w:tabs>
        <w:spacing w:line="360" w:lineRule="auto"/>
        <w:rPr>
          <w:rFonts w:cs="Arabic Transparent"/>
          <w:b/>
          <w:bCs/>
          <w:sz w:val="28"/>
          <w:szCs w:val="28"/>
          <w:u w:val="single"/>
          <w:lang w:bidi="ar-DZ"/>
        </w:rPr>
      </w:pPr>
      <w:r w:rsidRPr="00D949F4">
        <w:rPr>
          <w:rFonts w:ascii="TimesNewRomanPS-BoldMT" w:hAnsi="TimesNewRomanPS-BoldMT" w:cs="Arabic Transparent"/>
          <w:b/>
          <w:bCs/>
          <w:sz w:val="28"/>
          <w:szCs w:val="28"/>
          <w:u w:val="single"/>
          <w:rtl/>
        </w:rPr>
        <w:t>نموذج</w:t>
      </w:r>
      <w:r w:rsidRPr="00D949F4">
        <w:rPr>
          <w:rFonts w:ascii="TimesNewRomanPS-BoldMT" w:hAnsi="TimesNewRomanPS-BoldMT" w:cs="Arabic Transparent"/>
          <w:b/>
          <w:bCs/>
          <w:sz w:val="28"/>
          <w:szCs w:val="28"/>
          <w:u w:val="single"/>
        </w:rPr>
        <w:t xml:space="preserve"> </w:t>
      </w:r>
      <w:r w:rsidRPr="00D949F4">
        <w:rPr>
          <w:rFonts w:ascii="TimesNewRomanPS-BoldMT" w:hAnsi="TimesNewRomanPS-BoldMT" w:cs="Arabic Transparent"/>
          <w:b/>
          <w:bCs/>
          <w:sz w:val="28"/>
          <w:szCs w:val="28"/>
          <w:u w:val="single"/>
          <w:rtl/>
        </w:rPr>
        <w:t>الطلب</w:t>
      </w:r>
      <w:r w:rsidRPr="00D949F4">
        <w:rPr>
          <w:rFonts w:ascii="TimesNewRomanPS-BoldMT" w:hAnsi="TimesNewRomanPS-BoldMT" w:cs="Arabic Transparent"/>
          <w:b/>
          <w:bCs/>
          <w:sz w:val="28"/>
          <w:szCs w:val="28"/>
          <w:u w:val="single"/>
        </w:rPr>
        <w:t xml:space="preserve"> </w:t>
      </w:r>
      <w:r w:rsidRPr="00D949F4">
        <w:rPr>
          <w:rFonts w:ascii="TimesNewRomanPS-BoldMT" w:hAnsi="TimesNewRomanPS-BoldMT" w:cs="Arabic Transparent"/>
          <w:b/>
          <w:bCs/>
          <w:sz w:val="28"/>
          <w:szCs w:val="28"/>
          <w:u w:val="single"/>
          <w:rtl/>
        </w:rPr>
        <w:t>الأمثل</w:t>
      </w:r>
      <w:r w:rsidRPr="00D949F4">
        <w:rPr>
          <w:rFonts w:ascii="TimesNewRomanPS-BoldMT" w:hAnsi="TimesNewRomanPS-BoldMT" w:cs="Arabic Transparent"/>
          <w:b/>
          <w:bCs/>
          <w:sz w:val="28"/>
          <w:szCs w:val="28"/>
          <w:u w:val="single"/>
        </w:rPr>
        <w:t xml:space="preserve"> </w:t>
      </w:r>
      <w:r w:rsidRPr="00D949F4">
        <w:rPr>
          <w:rFonts w:ascii="TimesNewRomanPS-BoldMT" w:hAnsi="TimesNewRomanPS-BoldMT" w:cs="Arabic Transparent"/>
          <w:b/>
          <w:bCs/>
          <w:sz w:val="28"/>
          <w:szCs w:val="28"/>
          <w:u w:val="single"/>
          <w:rtl/>
        </w:rPr>
        <w:t>المنوع</w:t>
      </w:r>
      <w:r w:rsidRPr="00D949F4">
        <w:rPr>
          <w:rFonts w:ascii="TimesNewRomanPS-BoldMT" w:hAnsi="TimesNewRomanPS-BoldMT" w:cs="Arabic Transparent" w:hint="cs"/>
          <w:b/>
          <w:bCs/>
          <w:sz w:val="28"/>
          <w:szCs w:val="28"/>
          <w:u w:val="single"/>
          <w:rtl/>
        </w:rPr>
        <w:t xml:space="preserve"> </w:t>
      </w:r>
      <w:r w:rsidR="00A72DAA" w:rsidRPr="00D949F4">
        <w:rPr>
          <w:rFonts w:ascii="TimesNewRomanPS-BoldMT" w:hAnsi="TimesNewRomanPS-BoldMT" w:cs="Arabic Transparent"/>
          <w:b/>
          <w:bCs/>
          <w:sz w:val="28"/>
          <w:szCs w:val="28"/>
          <w:u w:val="single"/>
          <w:rtl/>
          <w:lang w:bidi="ar-DZ"/>
        </w:rPr>
        <w:t>:</w:t>
      </w:r>
    </w:p>
    <w:p w:rsidR="00165611" w:rsidRPr="00165611" w:rsidRDefault="00165611" w:rsidP="00165611">
      <w:pPr>
        <w:tabs>
          <w:tab w:val="right" w:pos="282"/>
        </w:tabs>
        <w:spacing w:line="360" w:lineRule="auto"/>
        <w:ind w:left="1003"/>
        <w:rPr>
          <w:rFonts w:cs="Arabic Transparent"/>
          <w:b/>
          <w:bCs/>
          <w:sz w:val="4"/>
          <w:szCs w:val="4"/>
          <w:u w:val="single"/>
          <w:rtl/>
          <w:lang w:bidi="ar-DZ"/>
        </w:rPr>
      </w:pPr>
    </w:p>
    <w:p w:rsidR="00A72DAA" w:rsidRDefault="00413B8B" w:rsidP="004713E5">
      <w:pPr>
        <w:tabs>
          <w:tab w:val="right" w:pos="282"/>
        </w:tabs>
        <w:spacing w:line="360" w:lineRule="auto"/>
        <w:ind w:firstLine="567"/>
        <w:jc w:val="both"/>
        <w:rPr>
          <w:rFonts w:ascii="TimesNewRomanPS-BoldMT" w:hAnsi="TimesNewRomanPS-BoldMT" w:cs="Arabic Transparent"/>
          <w:sz w:val="32"/>
          <w:szCs w:val="32"/>
          <w:lang w:bidi="ar-DZ"/>
        </w:rPr>
      </w:pPr>
      <w:r w:rsidRPr="00413B8B">
        <w:rPr>
          <w:rFonts w:ascii="TimesNewRomanPS-BoldMT" w:hAnsi="TimesNewRomanPS-BoldMT" w:cs="Arabic Transparent" w:hint="cs"/>
          <w:sz w:val="32"/>
          <w:szCs w:val="32"/>
          <w:rtl/>
          <w:lang w:bidi="ar-DZ"/>
        </w:rPr>
        <w:t xml:space="preserve">قدم هذا </w:t>
      </w:r>
      <w:r w:rsidRPr="00413B8B">
        <w:rPr>
          <w:rFonts w:ascii="TimesNewRomanPS-BoldMT" w:hAnsi="TimesNewRomanPS-BoldMT" w:cs="Arabic Transparent" w:hint="cs"/>
          <w:sz w:val="32"/>
          <w:szCs w:val="32"/>
          <w:rtl/>
        </w:rPr>
        <w:t>النموذج</w:t>
      </w:r>
      <w:r w:rsidRPr="00413B8B">
        <w:rPr>
          <w:rFonts w:ascii="TimesNewRomanPS-BoldMT" w:hAnsi="TimesNewRomanPS-BoldMT" w:cs="Arabic Transparent" w:hint="cs"/>
          <w:sz w:val="32"/>
          <w:szCs w:val="32"/>
          <w:rtl/>
          <w:lang w:bidi="ar-DZ"/>
        </w:rPr>
        <w:t xml:space="preserve"> كل </w:t>
      </w:r>
      <w:r w:rsidR="006B468F" w:rsidRPr="00413B8B">
        <w:rPr>
          <w:rFonts w:ascii="TimesNewRomanPS-BoldMT" w:hAnsi="TimesNewRomanPS-BoldMT" w:cs="Arabic Transparent" w:hint="cs"/>
          <w:sz w:val="32"/>
          <w:szCs w:val="32"/>
          <w:rtl/>
          <w:lang w:bidi="ar-DZ"/>
        </w:rPr>
        <w:t xml:space="preserve">من </w:t>
      </w:r>
      <w:r w:rsidR="006B468F">
        <w:rPr>
          <w:rFonts w:ascii="TimesNewRomanPS-BoldMT" w:hAnsi="TimesNewRomanPS-BoldMT" w:cs="Arabic Transparent" w:hint="cs"/>
          <w:sz w:val="32"/>
          <w:szCs w:val="32"/>
          <w:lang w:bidi="ar-DZ"/>
        </w:rPr>
        <w:t>deaton</w:t>
      </w:r>
      <w:r w:rsidRPr="00413B8B">
        <w:rPr>
          <w:rFonts w:cs="Arabic Transparent"/>
          <w:sz w:val="32"/>
          <w:szCs w:val="32"/>
          <w:lang w:bidi="ar-DZ"/>
        </w:rPr>
        <w:t xml:space="preserve"> </w:t>
      </w:r>
      <w:r>
        <w:rPr>
          <w:rFonts w:cs="Arabic Transparent" w:hint="cs"/>
          <w:sz w:val="32"/>
          <w:szCs w:val="32"/>
          <w:rtl/>
          <w:lang w:bidi="ar-DZ"/>
        </w:rPr>
        <w:t xml:space="preserve"> </w:t>
      </w:r>
      <w:r w:rsidRPr="00413B8B">
        <w:rPr>
          <w:rFonts w:cs="Arabic Transparent" w:hint="cs"/>
          <w:sz w:val="32"/>
          <w:szCs w:val="32"/>
          <w:rtl/>
          <w:lang w:bidi="ar-DZ"/>
        </w:rPr>
        <w:t>و</w:t>
      </w:r>
      <w:r w:rsidRPr="00413B8B">
        <w:rPr>
          <w:rFonts w:cs="Arabic Transparent" w:hint="cs"/>
          <w:sz w:val="32"/>
          <w:szCs w:val="32"/>
          <w:lang w:bidi="ar-DZ"/>
        </w:rPr>
        <w:t>Mulbauer</w:t>
      </w:r>
      <w:r w:rsidRPr="00413B8B">
        <w:rPr>
          <w:rFonts w:cs="Arabic Transparent"/>
          <w:sz w:val="32"/>
          <w:szCs w:val="32"/>
          <w:lang w:bidi="ar-DZ"/>
        </w:rPr>
        <w:t xml:space="preserve">  </w:t>
      </w:r>
      <w:r w:rsidRPr="00413B8B">
        <w:rPr>
          <w:rFonts w:cs="Arabic Transparent"/>
          <w:sz w:val="32"/>
          <w:szCs w:val="32"/>
          <w:rtl/>
          <w:lang w:bidi="ar-DZ"/>
        </w:rPr>
        <w:t xml:space="preserve"> </w:t>
      </w:r>
      <w:r w:rsidRPr="00413B8B">
        <w:rPr>
          <w:rFonts w:cs="Arabic Transparent" w:hint="cs"/>
          <w:sz w:val="32"/>
          <w:szCs w:val="32"/>
          <w:rtl/>
          <w:lang w:bidi="ar-DZ"/>
        </w:rPr>
        <w:t xml:space="preserve"> سنة 1980</w:t>
      </w:r>
      <w:r w:rsidRPr="00413B8B">
        <w:rPr>
          <w:rStyle w:val="Appelnotedebasdep"/>
          <w:rFonts w:cs="Arabic Transparent" w:hint="cs"/>
          <w:sz w:val="32"/>
          <w:szCs w:val="32"/>
          <w:rtl/>
          <w:lang w:bidi="ar-DZ"/>
        </w:rPr>
        <w:t xml:space="preserve">  </w:t>
      </w:r>
      <w:r w:rsidRPr="00413B8B">
        <w:rPr>
          <w:rFonts w:cs="Arabic Transparent" w:hint="cs"/>
          <w:sz w:val="32"/>
          <w:szCs w:val="32"/>
          <w:rtl/>
          <w:lang w:bidi="ar-DZ"/>
        </w:rPr>
        <w:t xml:space="preserve"> ، </w:t>
      </w:r>
      <w:r w:rsidRPr="00413B8B">
        <w:rPr>
          <w:rFonts w:ascii="TimesNewRomanPS-BoldMT" w:hAnsi="TimesNewRomanPS-BoldMT" w:cs="Arabic Transparent" w:hint="cs"/>
          <w:sz w:val="32"/>
          <w:szCs w:val="32"/>
          <w:rtl/>
        </w:rPr>
        <w:t>حيث يعتبر  هذا النموذج مقارنة مع النماذج التقليدية لتقدير الطلب على الواردات،</w:t>
      </w:r>
      <w:r w:rsidR="006B468F">
        <w:rPr>
          <w:rFonts w:ascii="TimesNewRomanPS-BoldMT" w:hAnsi="TimesNewRomanPS-BoldMT" w:cs="Arabic Transparent" w:hint="cs"/>
          <w:sz w:val="32"/>
          <w:szCs w:val="32"/>
          <w:rtl/>
        </w:rPr>
        <w:t xml:space="preserve"> على انه سهل الاستخدام</w:t>
      </w:r>
      <w:r w:rsidRPr="00413B8B">
        <w:rPr>
          <w:rFonts w:ascii="TimesNewRomanPS-BoldMT" w:hAnsi="TimesNewRomanPS-BoldMT" w:cs="Arabic Transparent" w:hint="cs"/>
          <w:sz w:val="32"/>
          <w:szCs w:val="32"/>
          <w:rtl/>
          <w:lang w:bidi="ar-DZ"/>
        </w:rPr>
        <w:t>،</w:t>
      </w:r>
      <w:r w:rsidR="006B468F" w:rsidRPr="00413B8B">
        <w:rPr>
          <w:rStyle w:val="Appelnotedebasdep"/>
          <w:rFonts w:cs="Arabic Transparent"/>
          <w:sz w:val="32"/>
          <w:szCs w:val="32"/>
          <w:rtl/>
          <w:lang w:bidi="ar-DZ"/>
        </w:rPr>
        <w:footnoteReference w:id="3"/>
      </w:r>
      <w:r w:rsidR="00A72DAA">
        <w:rPr>
          <w:rFonts w:ascii="TimesNewRomanPS-BoldMT" w:hAnsi="TimesNewRomanPS-BoldMT" w:cs="Arabic Transparent" w:hint="cs"/>
          <w:sz w:val="32"/>
          <w:szCs w:val="32"/>
          <w:rtl/>
          <w:lang w:bidi="ar-DZ"/>
        </w:rPr>
        <w:t xml:space="preserve"> </w:t>
      </w:r>
      <w:r w:rsidR="006B468F">
        <w:rPr>
          <w:rFonts w:ascii="TimesNewRomanPS-BoldMT" w:hAnsi="TimesNewRomanPS-BoldMT" w:cs="Arabic Transparent" w:hint="cs"/>
          <w:sz w:val="32"/>
          <w:szCs w:val="32"/>
          <w:rtl/>
          <w:lang w:bidi="ar-DZ"/>
        </w:rPr>
        <w:t>حيث انه يأخذ بعين الاعتبار</w:t>
      </w:r>
      <w:r w:rsidR="007B2CCA">
        <w:rPr>
          <w:rFonts w:ascii="TimesNewRomanPS-BoldMT" w:hAnsi="TimesNewRomanPS-BoldMT" w:cs="Arabic Transparent" w:hint="cs"/>
          <w:sz w:val="32"/>
          <w:szCs w:val="32"/>
          <w:rtl/>
          <w:lang w:bidi="ar-DZ"/>
        </w:rPr>
        <w:t xml:space="preserve"> الاختلافات بين السلع و مصادرها</w:t>
      </w:r>
      <w:r w:rsidR="00685F14">
        <w:rPr>
          <w:rFonts w:ascii="TimesNewRomanPS-BoldMT" w:hAnsi="TimesNewRomanPS-BoldMT" w:cs="Arabic Transparent" w:hint="cs"/>
          <w:sz w:val="32"/>
          <w:szCs w:val="32"/>
          <w:rtl/>
          <w:lang w:bidi="ar-DZ"/>
        </w:rPr>
        <w:t xml:space="preserve">  و يتضمن </w:t>
      </w:r>
      <w:r w:rsidR="007B2CCA">
        <w:rPr>
          <w:rFonts w:ascii="TimesNewRomanPS-BoldMT" w:hAnsi="TimesNewRomanPS-BoldMT" w:cs="Arabic Transparent" w:hint="cs"/>
          <w:sz w:val="32"/>
          <w:szCs w:val="32"/>
          <w:rtl/>
          <w:lang w:bidi="ar-DZ"/>
        </w:rPr>
        <w:t xml:space="preserve"> </w:t>
      </w:r>
      <w:r w:rsidR="00685F14" w:rsidRPr="00413B8B">
        <w:rPr>
          <w:rFonts w:ascii="TimesNewRomanPS-BoldMT" w:hAnsi="TimesNewRomanPS-BoldMT" w:cs="Arabic Transparent" w:hint="cs"/>
          <w:sz w:val="32"/>
          <w:szCs w:val="32"/>
          <w:rtl/>
          <w:lang w:bidi="ar-DZ"/>
        </w:rPr>
        <w:t xml:space="preserve">هذا </w:t>
      </w:r>
      <w:r w:rsidR="00685F14" w:rsidRPr="00413B8B">
        <w:rPr>
          <w:rFonts w:ascii="TimesNewRomanPS-BoldMT" w:hAnsi="TimesNewRomanPS-BoldMT" w:cs="Arabic Transparent" w:hint="cs"/>
          <w:sz w:val="32"/>
          <w:szCs w:val="32"/>
          <w:rtl/>
        </w:rPr>
        <w:t>النموذج</w:t>
      </w:r>
      <w:r w:rsidR="00685F14">
        <w:rPr>
          <w:rFonts w:ascii="TimesNewRomanPS-BoldMT" w:hAnsi="TimesNewRomanPS-BoldMT" w:cs="Arabic Transparent" w:hint="cs"/>
          <w:sz w:val="32"/>
          <w:szCs w:val="32"/>
          <w:rtl/>
        </w:rPr>
        <w:t xml:space="preserve"> افتراضان  </w:t>
      </w:r>
      <w:r w:rsidR="00A72DAA">
        <w:rPr>
          <w:rFonts w:ascii="TimesNewRomanPS-BoldMT" w:hAnsi="TimesNewRomanPS-BoldMT" w:cs="Arabic Transparent"/>
          <w:sz w:val="32"/>
          <w:szCs w:val="32"/>
          <w:rtl/>
          <w:lang w:bidi="ar-DZ"/>
        </w:rPr>
        <w:t>:</w:t>
      </w:r>
      <w:r w:rsidR="00A72DAA">
        <w:rPr>
          <w:rStyle w:val="Appelnotedebasdep"/>
          <w:rFonts w:ascii="TimesNewRomanPS-BoldMT" w:hAnsi="TimesNewRomanPS-BoldMT" w:cs="Arabic Transparent"/>
          <w:sz w:val="32"/>
          <w:szCs w:val="32"/>
          <w:rtl/>
          <w:lang w:bidi="ar-DZ"/>
        </w:rPr>
        <w:footnoteReference w:id="4"/>
      </w:r>
      <w:r w:rsidR="00685F14">
        <w:rPr>
          <w:rFonts w:ascii="TimesNewRomanPS-BoldMT" w:hAnsi="TimesNewRomanPS-BoldMT" w:cs="Arabic Transparent" w:hint="cs"/>
          <w:sz w:val="32"/>
          <w:szCs w:val="32"/>
          <w:rtl/>
          <w:lang w:bidi="ar-DZ"/>
        </w:rPr>
        <w:t xml:space="preserve"> </w:t>
      </w:r>
    </w:p>
    <w:p w:rsidR="00DE5138" w:rsidRPr="00DE5138" w:rsidRDefault="00DE5138" w:rsidP="004713E5">
      <w:pPr>
        <w:tabs>
          <w:tab w:val="right" w:pos="282"/>
        </w:tabs>
        <w:spacing w:line="360" w:lineRule="auto"/>
        <w:ind w:firstLine="567"/>
        <w:jc w:val="both"/>
        <w:rPr>
          <w:rFonts w:ascii="TimesNewRomanPS-BoldMT" w:hAnsi="TimesNewRomanPS-BoldMT" w:cs="Arabic Transparent"/>
          <w:sz w:val="8"/>
          <w:szCs w:val="8"/>
          <w:rtl/>
          <w:lang w:bidi="ar-DZ"/>
        </w:rPr>
      </w:pPr>
    </w:p>
    <w:p w:rsidR="00413B8B" w:rsidRDefault="00685F14" w:rsidP="007660DB">
      <w:pPr>
        <w:tabs>
          <w:tab w:val="right" w:pos="282"/>
        </w:tabs>
        <w:spacing w:line="360" w:lineRule="auto"/>
        <w:ind w:firstLine="567"/>
        <w:jc w:val="both"/>
        <w:rPr>
          <w:rFonts w:ascii="TimesNewRomanPS-BoldMT" w:hAnsi="TimesNewRomanPS-BoldMT" w:cs="Arabic Transparent"/>
          <w:sz w:val="32"/>
          <w:szCs w:val="32"/>
          <w:rtl/>
        </w:rPr>
      </w:pPr>
      <w:r>
        <w:rPr>
          <w:rFonts w:ascii="TimesNewRomanPS-BoldMT" w:hAnsi="TimesNewRomanPS-BoldMT" w:cs="Arabic Transparent" w:hint="cs"/>
          <w:sz w:val="32"/>
          <w:szCs w:val="32"/>
          <w:rtl/>
        </w:rPr>
        <w:t xml:space="preserve">الأول </w:t>
      </w:r>
      <w:r w:rsidR="007660DB">
        <w:rPr>
          <w:rFonts w:ascii="TimesNewRomanPS-BoldMT" w:hAnsi="TimesNewRomanPS-BoldMT" w:cs="Arabic Transparent" w:hint="cs"/>
          <w:sz w:val="32"/>
          <w:szCs w:val="32"/>
          <w:rtl/>
          <w:lang w:bidi="ar-DZ"/>
        </w:rPr>
        <w:t>يهدف</w:t>
      </w:r>
      <w:r w:rsidR="007142AF">
        <w:rPr>
          <w:rFonts w:ascii="TimesNewRomanPS-BoldMT" w:hAnsi="TimesNewRomanPS-BoldMT" w:cs="Arabic Transparent" w:hint="cs"/>
          <w:sz w:val="32"/>
          <w:szCs w:val="32"/>
          <w:rtl/>
        </w:rPr>
        <w:t xml:space="preserve"> </w:t>
      </w:r>
      <w:r w:rsidR="007142AF">
        <w:rPr>
          <w:rFonts w:ascii="TimesNewRomanPS-BoldMT" w:hAnsi="TimesNewRomanPS-BoldMT" w:cs="Arabic Transparent" w:hint="eastAsia"/>
          <w:sz w:val="32"/>
          <w:szCs w:val="32"/>
          <w:rtl/>
        </w:rPr>
        <w:t>إلى</w:t>
      </w:r>
      <w:r>
        <w:rPr>
          <w:rFonts w:ascii="TimesNewRomanPS-BoldMT" w:hAnsi="TimesNewRomanPS-BoldMT" w:cs="Arabic Transparent" w:hint="cs"/>
          <w:sz w:val="32"/>
          <w:szCs w:val="32"/>
          <w:rtl/>
        </w:rPr>
        <w:t xml:space="preserve"> </w:t>
      </w:r>
      <w:r w:rsidR="00A72DAA">
        <w:rPr>
          <w:rFonts w:ascii="TimesNewRomanPS-BoldMT" w:hAnsi="TimesNewRomanPS-BoldMT" w:cs="Arabic Transparent" w:hint="cs"/>
          <w:sz w:val="32"/>
          <w:szCs w:val="32"/>
          <w:rtl/>
        </w:rPr>
        <w:t>تجميع كل</w:t>
      </w:r>
      <w:r>
        <w:rPr>
          <w:rFonts w:ascii="TimesNewRomanPS-BoldMT" w:hAnsi="TimesNewRomanPS-BoldMT" w:cs="Arabic Transparent" w:hint="cs"/>
          <w:sz w:val="32"/>
          <w:szCs w:val="32"/>
          <w:rtl/>
        </w:rPr>
        <w:t xml:space="preserve"> السلع </w:t>
      </w:r>
      <w:r w:rsidR="007142AF">
        <w:rPr>
          <w:rFonts w:ascii="TimesNewRomanPS-BoldMT" w:hAnsi="TimesNewRomanPS-BoldMT" w:cs="Arabic Transparent" w:hint="cs"/>
          <w:sz w:val="32"/>
          <w:szCs w:val="32"/>
          <w:rtl/>
        </w:rPr>
        <w:t>،</w:t>
      </w:r>
      <w:r>
        <w:rPr>
          <w:rFonts w:ascii="TimesNewRomanPS-BoldMT" w:hAnsi="TimesNewRomanPS-BoldMT" w:cs="Arabic Transparent" w:hint="cs"/>
          <w:sz w:val="32"/>
          <w:szCs w:val="32"/>
          <w:rtl/>
        </w:rPr>
        <w:t>حيث انه في هذه الحالة لا</w:t>
      </w:r>
      <w:r w:rsidR="009F037D">
        <w:rPr>
          <w:rFonts w:ascii="TimesNewRomanPS-BoldMT" w:hAnsi="TimesNewRomanPS-BoldMT" w:cs="Arabic Transparent" w:hint="cs"/>
          <w:sz w:val="32"/>
          <w:szCs w:val="32"/>
          <w:rtl/>
        </w:rPr>
        <w:t xml:space="preserve"> </w:t>
      </w:r>
      <w:r>
        <w:rPr>
          <w:rFonts w:ascii="TimesNewRomanPS-BoldMT" w:hAnsi="TimesNewRomanPS-BoldMT" w:cs="Arabic Transparent" w:hint="cs"/>
          <w:sz w:val="32"/>
          <w:szCs w:val="32"/>
          <w:rtl/>
        </w:rPr>
        <w:t xml:space="preserve">يفرق بين السلع حسب مصادر </w:t>
      </w:r>
      <w:r w:rsidR="00A72DAA">
        <w:rPr>
          <w:rFonts w:ascii="TimesNewRomanPS-BoldMT" w:hAnsi="TimesNewRomanPS-BoldMT" w:cs="Arabic Transparent" w:hint="cs"/>
          <w:sz w:val="32"/>
          <w:szCs w:val="32"/>
          <w:rtl/>
        </w:rPr>
        <w:t>استيرادها،</w:t>
      </w:r>
      <w:r w:rsidR="002D2366">
        <w:rPr>
          <w:rFonts w:ascii="TimesNewRomanPS-BoldMT" w:hAnsi="TimesNewRomanPS-BoldMT" w:cs="Arabic Transparent" w:hint="cs"/>
          <w:sz w:val="32"/>
          <w:szCs w:val="32"/>
          <w:rtl/>
        </w:rPr>
        <w:t xml:space="preserve"> و ذلك باعتبار </w:t>
      </w:r>
      <w:r w:rsidR="00A72DAA">
        <w:rPr>
          <w:rFonts w:ascii="TimesNewRomanPS-BoldMT" w:hAnsi="TimesNewRomanPS-BoldMT" w:cs="Arabic Transparent" w:hint="cs"/>
          <w:sz w:val="32"/>
          <w:szCs w:val="32"/>
          <w:rtl/>
        </w:rPr>
        <w:t>أن أسعار</w:t>
      </w:r>
      <w:r w:rsidR="002D2366">
        <w:rPr>
          <w:rFonts w:ascii="TimesNewRomanPS-BoldMT" w:hAnsi="TimesNewRomanPS-BoldMT" w:cs="Arabic Transparent" w:hint="cs"/>
          <w:sz w:val="32"/>
          <w:szCs w:val="32"/>
          <w:rtl/>
        </w:rPr>
        <w:t xml:space="preserve"> السلع تتغير بنفس </w:t>
      </w:r>
      <w:r w:rsidR="00A72DAA">
        <w:rPr>
          <w:rFonts w:ascii="TimesNewRomanPS-BoldMT" w:hAnsi="TimesNewRomanPS-BoldMT" w:cs="Arabic Transparent" w:hint="cs"/>
          <w:sz w:val="32"/>
          <w:szCs w:val="32"/>
          <w:rtl/>
        </w:rPr>
        <w:t>النسبة،</w:t>
      </w:r>
    </w:p>
    <w:p w:rsidR="00685F14" w:rsidRDefault="00D949F4" w:rsidP="004713E5">
      <w:pPr>
        <w:tabs>
          <w:tab w:val="right" w:pos="282"/>
        </w:tabs>
        <w:spacing w:line="360" w:lineRule="auto"/>
        <w:ind w:firstLine="567"/>
        <w:jc w:val="both"/>
        <w:rPr>
          <w:rFonts w:ascii="TimesNewRomanPS-BoldMT" w:hAnsi="TimesNewRomanPS-BoldMT" w:cs="Arabic Transparent"/>
          <w:sz w:val="32"/>
          <w:szCs w:val="32"/>
          <w:rtl/>
        </w:rPr>
      </w:pPr>
      <w:r>
        <w:rPr>
          <w:rFonts w:ascii="TimesNewRomanPS-BoldMT" w:hAnsi="TimesNewRomanPS-BoldMT" w:cs="Arabic Transparent" w:hint="cs"/>
          <w:sz w:val="32"/>
          <w:szCs w:val="32"/>
          <w:rtl/>
        </w:rPr>
        <w:t>أما الافتراض</w:t>
      </w:r>
      <w:r w:rsidR="00A72DAA">
        <w:rPr>
          <w:rFonts w:ascii="TimesNewRomanPS-BoldMT" w:hAnsi="TimesNewRomanPS-BoldMT" w:cs="Arabic Transparent" w:hint="cs"/>
          <w:sz w:val="32"/>
          <w:szCs w:val="32"/>
          <w:rtl/>
        </w:rPr>
        <w:t xml:space="preserve"> </w:t>
      </w:r>
      <w:r>
        <w:rPr>
          <w:rFonts w:ascii="TimesNewRomanPS-BoldMT" w:hAnsi="TimesNewRomanPS-BoldMT" w:cs="Arabic Transparent" w:hint="cs"/>
          <w:sz w:val="32"/>
          <w:szCs w:val="32"/>
          <w:rtl/>
        </w:rPr>
        <w:t xml:space="preserve">الثاني، </w:t>
      </w:r>
      <w:r w:rsidR="007925B4">
        <w:rPr>
          <w:rFonts w:ascii="TimesNewRomanPS-BoldMT" w:hAnsi="TimesNewRomanPS-BoldMT" w:cs="Arabic Transparent" w:hint="cs"/>
          <w:sz w:val="32"/>
          <w:szCs w:val="32"/>
          <w:rtl/>
        </w:rPr>
        <w:t>يتعلق الفصل الكامل بين السلع حسب مصادر استيرادها.</w:t>
      </w:r>
    </w:p>
    <w:p w:rsidR="00165611" w:rsidRPr="00165611" w:rsidRDefault="00165611" w:rsidP="00005A42">
      <w:pPr>
        <w:tabs>
          <w:tab w:val="right" w:pos="282"/>
        </w:tabs>
        <w:spacing w:line="360" w:lineRule="auto"/>
        <w:ind w:firstLine="567"/>
        <w:jc w:val="both"/>
        <w:rPr>
          <w:rFonts w:ascii="TimesNewRomanPS-BoldMT" w:hAnsi="TimesNewRomanPS-BoldMT" w:cs="Arabic Transparent"/>
          <w:sz w:val="8"/>
          <w:szCs w:val="8"/>
          <w:rtl/>
        </w:rPr>
      </w:pPr>
    </w:p>
    <w:p w:rsidR="00005A42" w:rsidRPr="00165611" w:rsidRDefault="00005A42" w:rsidP="00005A42">
      <w:pPr>
        <w:numPr>
          <w:ilvl w:val="1"/>
          <w:numId w:val="2"/>
        </w:numPr>
        <w:tabs>
          <w:tab w:val="right" w:pos="282"/>
        </w:tabs>
        <w:spacing w:line="360" w:lineRule="auto"/>
        <w:rPr>
          <w:rFonts w:cs="Arabic Transparent"/>
          <w:b/>
          <w:bCs/>
          <w:sz w:val="28"/>
          <w:szCs w:val="28"/>
          <w:u w:val="single"/>
          <w:lang w:bidi="ar-DZ"/>
        </w:rPr>
      </w:pPr>
      <w:r w:rsidRPr="00D949F4">
        <w:rPr>
          <w:rFonts w:ascii="TimesNewRomanPS-BoldMT" w:hAnsi="TimesNewRomanPS-BoldMT" w:cs="Arabic Transparent"/>
          <w:b/>
          <w:bCs/>
          <w:sz w:val="28"/>
          <w:szCs w:val="28"/>
          <w:u w:val="single"/>
          <w:rtl/>
        </w:rPr>
        <w:t>نموذج</w:t>
      </w:r>
      <w:r w:rsidRPr="00D949F4">
        <w:rPr>
          <w:rFonts w:ascii="TimesNewRomanPS-BoldMT" w:hAnsi="TimesNewRomanPS-BoldMT" w:cs="Arabic Transparent"/>
          <w:b/>
          <w:bCs/>
          <w:sz w:val="28"/>
          <w:szCs w:val="28"/>
          <w:u w:val="single"/>
        </w:rPr>
        <w:t xml:space="preserve"> </w:t>
      </w:r>
      <w:r w:rsidRPr="00D949F4">
        <w:rPr>
          <w:rFonts w:ascii="TimesNewRomanPS-BoldMT" w:hAnsi="TimesNewRomanPS-BoldMT" w:cs="Arabic Transparent"/>
          <w:b/>
          <w:bCs/>
          <w:sz w:val="28"/>
          <w:szCs w:val="28"/>
          <w:u w:val="single"/>
          <w:rtl/>
        </w:rPr>
        <w:t>الطلب</w:t>
      </w:r>
      <w:r>
        <w:rPr>
          <w:rFonts w:ascii="TimesNewRomanPS-BoldMT" w:hAnsi="TimesNewRomanPS-BoldMT" w:cs="Arabic Transparent" w:hint="cs"/>
          <w:b/>
          <w:bCs/>
          <w:sz w:val="28"/>
          <w:szCs w:val="28"/>
          <w:u w:val="single"/>
          <w:rtl/>
        </w:rPr>
        <w:t xml:space="preserve"> شبه </w:t>
      </w:r>
      <w:r w:rsidRPr="00D949F4">
        <w:rPr>
          <w:rFonts w:ascii="TimesNewRomanPS-BoldMT" w:hAnsi="TimesNewRomanPS-BoldMT" w:cs="Arabic Transparent"/>
          <w:b/>
          <w:bCs/>
          <w:sz w:val="28"/>
          <w:szCs w:val="28"/>
          <w:u w:val="single"/>
          <w:rtl/>
        </w:rPr>
        <w:t>الأمثل</w:t>
      </w:r>
      <w:r w:rsidRPr="00D949F4">
        <w:rPr>
          <w:rFonts w:ascii="TimesNewRomanPS-BoldMT" w:hAnsi="TimesNewRomanPS-BoldMT" w:cs="Arabic Transparent"/>
          <w:b/>
          <w:bCs/>
          <w:sz w:val="28"/>
          <w:szCs w:val="28"/>
          <w:u w:val="single"/>
          <w:rtl/>
          <w:lang w:bidi="ar-DZ"/>
        </w:rPr>
        <w:t>:</w:t>
      </w:r>
    </w:p>
    <w:p w:rsidR="00165611" w:rsidRPr="00165611" w:rsidRDefault="00165611" w:rsidP="00165611">
      <w:pPr>
        <w:tabs>
          <w:tab w:val="right" w:pos="282"/>
        </w:tabs>
        <w:spacing w:line="360" w:lineRule="auto"/>
        <w:ind w:left="1003"/>
        <w:rPr>
          <w:rFonts w:cs="Arabic Transparent"/>
          <w:b/>
          <w:bCs/>
          <w:sz w:val="4"/>
          <w:szCs w:val="4"/>
          <w:u w:val="single"/>
          <w:rtl/>
          <w:lang w:bidi="ar-DZ"/>
        </w:rPr>
      </w:pPr>
    </w:p>
    <w:p w:rsidR="00685F14" w:rsidRDefault="00005A42" w:rsidP="00E6240A">
      <w:pPr>
        <w:tabs>
          <w:tab w:val="right" w:pos="282"/>
        </w:tabs>
        <w:spacing w:line="360" w:lineRule="auto"/>
        <w:ind w:firstLine="567"/>
        <w:jc w:val="both"/>
        <w:rPr>
          <w:rFonts w:ascii="TimesNewRomanPS-BoldMT" w:hAnsi="TimesNewRomanPS-BoldMT" w:cs="Arabic Transparent"/>
          <w:sz w:val="32"/>
          <w:szCs w:val="32"/>
          <w:rtl/>
        </w:rPr>
      </w:pPr>
      <w:r>
        <w:rPr>
          <w:rFonts w:ascii="TimesNewRomanPS-BoldMT" w:hAnsi="TimesNewRomanPS-BoldMT" w:cs="Arabic Transparent" w:hint="cs"/>
          <w:sz w:val="32"/>
          <w:szCs w:val="32"/>
          <w:rtl/>
        </w:rPr>
        <w:t xml:space="preserve">يتميز </w:t>
      </w:r>
      <w:r w:rsidRPr="00413B8B">
        <w:rPr>
          <w:rFonts w:ascii="TimesNewRomanPS-BoldMT" w:hAnsi="TimesNewRomanPS-BoldMT" w:cs="Arabic Transparent" w:hint="cs"/>
          <w:sz w:val="32"/>
          <w:szCs w:val="32"/>
          <w:rtl/>
          <w:lang w:bidi="ar-DZ"/>
        </w:rPr>
        <w:t xml:space="preserve">هذا </w:t>
      </w:r>
      <w:r w:rsidRPr="00413B8B">
        <w:rPr>
          <w:rFonts w:ascii="TimesNewRomanPS-BoldMT" w:hAnsi="TimesNewRomanPS-BoldMT" w:cs="Arabic Transparent" w:hint="cs"/>
          <w:sz w:val="32"/>
          <w:szCs w:val="32"/>
          <w:rtl/>
        </w:rPr>
        <w:t>النموذج</w:t>
      </w:r>
      <w:r>
        <w:rPr>
          <w:rFonts w:ascii="TimesNewRomanPS-BoldMT" w:hAnsi="TimesNewRomanPS-BoldMT" w:cs="Arabic Transparent" w:hint="cs"/>
          <w:sz w:val="32"/>
          <w:szCs w:val="32"/>
          <w:rtl/>
        </w:rPr>
        <w:t xml:space="preserve"> </w:t>
      </w:r>
      <w:r w:rsidR="00DC2F87">
        <w:rPr>
          <w:rFonts w:ascii="TimesNewRomanPS-BoldMT" w:hAnsi="TimesNewRomanPS-BoldMT" w:cs="Arabic Transparent" w:hint="cs"/>
          <w:sz w:val="32"/>
          <w:szCs w:val="32"/>
          <w:rtl/>
        </w:rPr>
        <w:t xml:space="preserve">على انه يأخذ بعين الاعتبار الاختلافات بين السلع و مصادرها ، حيث انه على </w:t>
      </w:r>
      <w:r w:rsidR="00DC2F87" w:rsidRPr="00DC2F87">
        <w:rPr>
          <w:rFonts w:ascii="TimesNewRomanPS-BoldMT" w:hAnsi="TimesNewRomanPS-BoldMT" w:cs="Arabic Transparent" w:hint="cs"/>
          <w:sz w:val="32"/>
          <w:szCs w:val="32"/>
          <w:rtl/>
        </w:rPr>
        <w:t>غرار</w:t>
      </w:r>
      <w:r w:rsidR="00DC2F87" w:rsidRPr="00DC2F87">
        <w:rPr>
          <w:rFonts w:ascii="TimesNewRomanPS-BoldMT" w:hAnsi="TimesNewRomanPS-BoldMT" w:cs="Arabic Transparent"/>
          <w:sz w:val="32"/>
          <w:szCs w:val="32"/>
          <w:rtl/>
        </w:rPr>
        <w:t xml:space="preserve"> نموذج</w:t>
      </w:r>
      <w:r w:rsidR="00DC2F87" w:rsidRPr="00DC2F87">
        <w:rPr>
          <w:rFonts w:ascii="TimesNewRomanPS-BoldMT" w:hAnsi="TimesNewRomanPS-BoldMT" w:cs="Arabic Transparent"/>
          <w:sz w:val="32"/>
          <w:szCs w:val="32"/>
        </w:rPr>
        <w:t xml:space="preserve"> </w:t>
      </w:r>
      <w:r w:rsidR="00DC2F87" w:rsidRPr="00DC2F87">
        <w:rPr>
          <w:rFonts w:ascii="TimesNewRomanPS-BoldMT" w:hAnsi="TimesNewRomanPS-BoldMT" w:cs="Arabic Transparent"/>
          <w:sz w:val="32"/>
          <w:szCs w:val="32"/>
          <w:rtl/>
        </w:rPr>
        <w:t>الطلب</w:t>
      </w:r>
      <w:r w:rsidR="00DC2F87" w:rsidRPr="00DC2F87">
        <w:rPr>
          <w:rFonts w:ascii="TimesNewRomanPS-BoldMT" w:hAnsi="TimesNewRomanPS-BoldMT" w:cs="Arabic Transparent"/>
          <w:sz w:val="32"/>
          <w:szCs w:val="32"/>
        </w:rPr>
        <w:t xml:space="preserve"> </w:t>
      </w:r>
      <w:r w:rsidR="00DC2F87" w:rsidRPr="00DC2F87">
        <w:rPr>
          <w:rFonts w:ascii="TimesNewRomanPS-BoldMT" w:hAnsi="TimesNewRomanPS-BoldMT" w:cs="Arabic Transparent"/>
          <w:sz w:val="32"/>
          <w:szCs w:val="32"/>
          <w:rtl/>
        </w:rPr>
        <w:t>الأمثل</w:t>
      </w:r>
      <w:r w:rsidR="00DC2F87" w:rsidRPr="00DC2F87">
        <w:rPr>
          <w:rFonts w:ascii="TimesNewRomanPS-BoldMT" w:hAnsi="TimesNewRomanPS-BoldMT" w:cs="Arabic Transparent"/>
          <w:sz w:val="32"/>
          <w:szCs w:val="32"/>
        </w:rPr>
        <w:t xml:space="preserve"> </w:t>
      </w:r>
      <w:r w:rsidR="00DC2F87" w:rsidRPr="00DC2F87">
        <w:rPr>
          <w:rFonts w:ascii="TimesNewRomanPS-BoldMT" w:hAnsi="TimesNewRomanPS-BoldMT" w:cs="Arabic Transparent"/>
          <w:sz w:val="32"/>
          <w:szCs w:val="32"/>
          <w:rtl/>
        </w:rPr>
        <w:t>المنوع</w:t>
      </w:r>
      <w:r w:rsidR="00390EB0">
        <w:rPr>
          <w:rFonts w:ascii="TimesNewRomanPS-BoldMT" w:hAnsi="TimesNewRomanPS-BoldMT" w:cs="Arabic Transparent" w:hint="cs"/>
          <w:sz w:val="32"/>
          <w:szCs w:val="32"/>
          <w:rtl/>
        </w:rPr>
        <w:t xml:space="preserve"> ،</w:t>
      </w:r>
      <w:r w:rsidR="00DC2F87" w:rsidRPr="00DC2F87">
        <w:rPr>
          <w:rFonts w:ascii="TimesNewRomanPS-BoldMT" w:hAnsi="TimesNewRomanPS-BoldMT" w:cs="Arabic Transparent" w:hint="cs"/>
          <w:sz w:val="32"/>
          <w:szCs w:val="32"/>
          <w:rtl/>
        </w:rPr>
        <w:t xml:space="preserve"> يتم</w:t>
      </w:r>
      <w:r w:rsidR="00DC2F87">
        <w:rPr>
          <w:rFonts w:ascii="TimesNewRomanPS-BoldMT" w:hAnsi="TimesNewRomanPS-BoldMT" w:cs="Arabic Transparent" w:hint="cs"/>
          <w:sz w:val="32"/>
          <w:szCs w:val="32"/>
          <w:rtl/>
        </w:rPr>
        <w:t xml:space="preserve"> التخلص</w:t>
      </w:r>
      <w:r w:rsidR="00390EB0">
        <w:rPr>
          <w:rFonts w:ascii="TimesNewRomanPS-BoldMT" w:hAnsi="TimesNewRomanPS-BoldMT" w:cs="Arabic Transparent" w:hint="cs"/>
          <w:sz w:val="32"/>
          <w:szCs w:val="32"/>
          <w:rtl/>
        </w:rPr>
        <w:t xml:space="preserve"> من القيد الأول المتمثل في </w:t>
      </w:r>
      <w:r w:rsidR="00DC2F87">
        <w:rPr>
          <w:rFonts w:ascii="TimesNewRomanPS-BoldMT" w:hAnsi="TimesNewRomanPS-BoldMT" w:cs="Arabic Transparent" w:hint="cs"/>
          <w:sz w:val="32"/>
          <w:szCs w:val="32"/>
          <w:rtl/>
        </w:rPr>
        <w:t xml:space="preserve"> </w:t>
      </w:r>
      <w:r w:rsidR="00DC2F87">
        <w:rPr>
          <w:rFonts w:ascii="TimesNewRomanPS-BoldMT" w:hAnsi="TimesNewRomanPS-BoldMT" w:cs="Arabic Transparent" w:hint="cs"/>
          <w:sz w:val="32"/>
          <w:szCs w:val="32"/>
          <w:rtl/>
        </w:rPr>
        <w:lastRenderedPageBreak/>
        <w:t>تجميع كل السلع لمصادر استيرادها</w:t>
      </w:r>
      <w:r w:rsidR="00A942F4">
        <w:rPr>
          <w:rFonts w:ascii="TimesNewRomanPS-BoldMT" w:hAnsi="TimesNewRomanPS-BoldMT" w:cs="Arabic Transparent" w:hint="cs"/>
          <w:sz w:val="32"/>
          <w:szCs w:val="32"/>
          <w:rtl/>
        </w:rPr>
        <w:t>، حيث أن دالة الإنفاق في</w:t>
      </w:r>
      <w:r w:rsidR="00A942F4" w:rsidRPr="00A942F4">
        <w:rPr>
          <w:rFonts w:ascii="TimesNewRomanPS-BoldMT" w:hAnsi="TimesNewRomanPS-BoldMT" w:cs="Arabic Transparent" w:hint="cs"/>
          <w:sz w:val="32"/>
          <w:szCs w:val="32"/>
          <w:rtl/>
          <w:lang w:bidi="ar-DZ"/>
        </w:rPr>
        <w:t xml:space="preserve"> </w:t>
      </w:r>
      <w:r w:rsidR="00A942F4" w:rsidRPr="00413B8B">
        <w:rPr>
          <w:rFonts w:ascii="TimesNewRomanPS-BoldMT" w:hAnsi="TimesNewRomanPS-BoldMT" w:cs="Arabic Transparent" w:hint="cs"/>
          <w:sz w:val="32"/>
          <w:szCs w:val="32"/>
          <w:rtl/>
          <w:lang w:bidi="ar-DZ"/>
        </w:rPr>
        <w:t xml:space="preserve">هذا </w:t>
      </w:r>
      <w:r w:rsidR="00A942F4" w:rsidRPr="00413B8B">
        <w:rPr>
          <w:rFonts w:ascii="TimesNewRomanPS-BoldMT" w:hAnsi="TimesNewRomanPS-BoldMT" w:cs="Arabic Transparent" w:hint="cs"/>
          <w:sz w:val="32"/>
          <w:szCs w:val="32"/>
          <w:rtl/>
        </w:rPr>
        <w:t>النموذج</w:t>
      </w:r>
      <w:r w:rsidR="00A942F4">
        <w:rPr>
          <w:rFonts w:ascii="TimesNewRomanPS-BoldMT" w:hAnsi="TimesNewRomanPS-BoldMT" w:cs="Arabic Transparent" w:hint="cs"/>
          <w:sz w:val="32"/>
          <w:szCs w:val="32"/>
          <w:rtl/>
        </w:rPr>
        <w:t xml:space="preserve"> تعكس سلوك</w:t>
      </w:r>
      <w:r w:rsidR="007142AF">
        <w:rPr>
          <w:rFonts w:ascii="TimesNewRomanPS-BoldMT" w:hAnsi="TimesNewRomanPS-BoldMT" w:cs="Arabic Transparent" w:hint="cs"/>
          <w:sz w:val="32"/>
          <w:szCs w:val="32"/>
          <w:rtl/>
        </w:rPr>
        <w:t xml:space="preserve">  </w:t>
      </w:r>
      <w:r w:rsidR="00A942F4">
        <w:rPr>
          <w:rFonts w:ascii="TimesNewRomanPS-BoldMT" w:hAnsi="TimesNewRomanPS-BoldMT" w:cs="Arabic Transparent" w:hint="cs"/>
          <w:sz w:val="32"/>
          <w:szCs w:val="32"/>
          <w:rtl/>
        </w:rPr>
        <w:t xml:space="preserve"> و نمط الاستيراد الذي يفصل بين السلع و مصادر استيرادها</w:t>
      </w:r>
      <w:r w:rsidR="00133FB3">
        <w:rPr>
          <w:rFonts w:ascii="TimesNewRomanPS-BoldMT" w:hAnsi="TimesNewRomanPS-BoldMT" w:cs="Arabic Transparent" w:hint="cs"/>
          <w:sz w:val="32"/>
          <w:szCs w:val="32"/>
          <w:rtl/>
        </w:rPr>
        <w:t>.</w:t>
      </w:r>
      <w:r w:rsidR="00133FB3">
        <w:rPr>
          <w:rStyle w:val="Appelnotedebasdep"/>
          <w:rFonts w:ascii="TimesNewRomanPS-BoldMT" w:hAnsi="TimesNewRomanPS-BoldMT" w:cs="Arabic Transparent"/>
          <w:sz w:val="32"/>
          <w:szCs w:val="32"/>
          <w:rtl/>
        </w:rPr>
        <w:footnoteReference w:id="5"/>
      </w:r>
      <w:r w:rsidR="00A942F4">
        <w:rPr>
          <w:rFonts w:ascii="TimesNewRomanPS-BoldMT" w:hAnsi="TimesNewRomanPS-BoldMT" w:cs="Arabic Transparent" w:hint="cs"/>
          <w:sz w:val="32"/>
          <w:szCs w:val="32"/>
          <w:rtl/>
        </w:rPr>
        <w:t xml:space="preserve">  </w:t>
      </w:r>
    </w:p>
    <w:p w:rsidR="00E6240A" w:rsidRPr="00E6240A" w:rsidRDefault="00E6240A" w:rsidP="00E6240A">
      <w:pPr>
        <w:tabs>
          <w:tab w:val="right" w:pos="282"/>
        </w:tabs>
        <w:spacing w:line="360" w:lineRule="auto"/>
        <w:ind w:firstLine="567"/>
        <w:jc w:val="both"/>
        <w:rPr>
          <w:rFonts w:ascii="TimesNewRomanPS-BoldMT" w:hAnsi="TimesNewRomanPS-BoldMT" w:cs="Arabic Transparent"/>
          <w:sz w:val="8"/>
          <w:szCs w:val="8"/>
          <w:rtl/>
        </w:rPr>
      </w:pPr>
    </w:p>
    <w:p w:rsidR="00165611" w:rsidRPr="00E6240A" w:rsidRDefault="00165611" w:rsidP="00165611">
      <w:pPr>
        <w:numPr>
          <w:ilvl w:val="1"/>
          <w:numId w:val="2"/>
        </w:numPr>
        <w:tabs>
          <w:tab w:val="right" w:pos="282"/>
        </w:tabs>
        <w:spacing w:line="360" w:lineRule="auto"/>
        <w:rPr>
          <w:rFonts w:cs="Arabic Transparent"/>
          <w:b/>
          <w:bCs/>
          <w:sz w:val="28"/>
          <w:szCs w:val="28"/>
          <w:u w:val="single"/>
          <w:lang w:bidi="ar-DZ"/>
        </w:rPr>
      </w:pPr>
      <w:r w:rsidRPr="00E64A69">
        <w:rPr>
          <w:rFonts w:ascii="TimesNewRomanPS-BoldMT" w:hAnsi="TimesNewRomanPS-BoldMT" w:cs="Arabic Transparent"/>
          <w:b/>
          <w:bCs/>
          <w:sz w:val="28"/>
          <w:szCs w:val="28"/>
          <w:u w:val="single"/>
          <w:rtl/>
        </w:rPr>
        <w:t>نموذج</w:t>
      </w:r>
      <w:r w:rsidRPr="00E64A69">
        <w:rPr>
          <w:rFonts w:ascii="TimesNewRomanPS-BoldMT" w:hAnsi="TimesNewRomanPS-BoldMT" w:cs="Arabic Transparent"/>
          <w:b/>
          <w:bCs/>
          <w:sz w:val="28"/>
          <w:szCs w:val="28"/>
          <w:u w:val="single"/>
        </w:rPr>
        <w:t xml:space="preserve"> </w:t>
      </w:r>
      <w:r w:rsidRPr="00E64A69">
        <w:rPr>
          <w:rFonts w:ascii="TimesNewRomanPS-BoldMT" w:hAnsi="TimesNewRomanPS-BoldMT" w:cs="Arabic Transparent"/>
          <w:b/>
          <w:bCs/>
          <w:sz w:val="28"/>
          <w:szCs w:val="28"/>
          <w:u w:val="single"/>
          <w:rtl/>
        </w:rPr>
        <w:t>روتردام</w:t>
      </w:r>
      <w:r w:rsidRPr="00D949F4">
        <w:rPr>
          <w:rFonts w:ascii="TimesNewRomanPS-BoldMT" w:hAnsi="TimesNewRomanPS-BoldMT" w:cs="Arabic Transparent"/>
          <w:b/>
          <w:bCs/>
          <w:sz w:val="28"/>
          <w:szCs w:val="28"/>
          <w:u w:val="single"/>
          <w:rtl/>
          <w:lang w:bidi="ar-DZ"/>
        </w:rPr>
        <w:t>:</w:t>
      </w:r>
    </w:p>
    <w:p w:rsidR="00E6240A" w:rsidRDefault="00E6240A" w:rsidP="00E6240A">
      <w:pPr>
        <w:tabs>
          <w:tab w:val="right" w:pos="282"/>
        </w:tabs>
        <w:spacing w:line="360" w:lineRule="auto"/>
        <w:rPr>
          <w:rFonts w:ascii="TimesNewRomanPS-BoldMT" w:hAnsi="TimesNewRomanPS-BoldMT" w:cs="Arabic Transparent"/>
          <w:b/>
          <w:bCs/>
          <w:sz w:val="4"/>
          <w:szCs w:val="4"/>
          <w:u w:val="single"/>
          <w:rtl/>
          <w:lang w:bidi="ar-DZ"/>
        </w:rPr>
      </w:pPr>
    </w:p>
    <w:p w:rsidR="00A36441" w:rsidRPr="003C0402" w:rsidRDefault="00C82EA8" w:rsidP="00F214D2">
      <w:pPr>
        <w:tabs>
          <w:tab w:val="right" w:pos="282"/>
          <w:tab w:val="left" w:pos="2252"/>
        </w:tabs>
        <w:spacing w:line="360" w:lineRule="auto"/>
        <w:ind w:firstLine="567"/>
        <w:jc w:val="both"/>
        <w:rPr>
          <w:rFonts w:cs="Arabic Transparent"/>
          <w:sz w:val="32"/>
          <w:szCs w:val="32"/>
          <w:lang w:bidi="ar-DZ"/>
        </w:rPr>
      </w:pPr>
      <w:r w:rsidRPr="00C82EA8">
        <w:rPr>
          <w:rFonts w:cs="Arabic Transparent" w:hint="cs"/>
          <w:sz w:val="32"/>
          <w:szCs w:val="32"/>
          <w:rtl/>
          <w:lang w:bidi="ar-DZ"/>
        </w:rPr>
        <w:t xml:space="preserve">يعتبر  </w:t>
      </w:r>
      <w:r>
        <w:rPr>
          <w:rFonts w:cs="Arabic Transparent"/>
          <w:sz w:val="32"/>
          <w:szCs w:val="32"/>
          <w:lang w:bidi="ar-DZ"/>
        </w:rPr>
        <w:t xml:space="preserve">Barten  </w:t>
      </w:r>
      <w:r>
        <w:rPr>
          <w:rFonts w:cs="Arabic Transparent" w:hint="cs"/>
          <w:sz w:val="32"/>
          <w:szCs w:val="32"/>
          <w:rtl/>
          <w:lang w:bidi="ar-DZ"/>
        </w:rPr>
        <w:t xml:space="preserve"> و </w:t>
      </w:r>
      <w:r>
        <w:rPr>
          <w:rFonts w:cs="Arabic Transparent"/>
          <w:sz w:val="32"/>
          <w:szCs w:val="32"/>
          <w:lang w:val="fr-FR" w:bidi="ar-DZ"/>
        </w:rPr>
        <w:t xml:space="preserve">Theil   </w:t>
      </w:r>
      <w:r>
        <w:rPr>
          <w:rFonts w:cs="Arabic Transparent" w:hint="cs"/>
          <w:sz w:val="32"/>
          <w:szCs w:val="32"/>
          <w:rtl/>
          <w:lang w:val="fr-FR" w:bidi="ar-DZ"/>
        </w:rPr>
        <w:t xml:space="preserve"> أول من اقترحا </w:t>
      </w:r>
      <w:r w:rsidRPr="00413B8B">
        <w:rPr>
          <w:rFonts w:ascii="TimesNewRomanPS-BoldMT" w:hAnsi="TimesNewRomanPS-BoldMT" w:cs="Arabic Transparent" w:hint="cs"/>
          <w:sz w:val="32"/>
          <w:szCs w:val="32"/>
          <w:rtl/>
          <w:lang w:bidi="ar-DZ"/>
        </w:rPr>
        <w:t xml:space="preserve">هذا </w:t>
      </w:r>
      <w:r w:rsidRPr="00413B8B">
        <w:rPr>
          <w:rFonts w:ascii="TimesNewRomanPS-BoldMT" w:hAnsi="TimesNewRomanPS-BoldMT" w:cs="Arabic Transparent" w:hint="cs"/>
          <w:sz w:val="32"/>
          <w:szCs w:val="32"/>
          <w:rtl/>
        </w:rPr>
        <w:t>النموذج</w:t>
      </w:r>
      <w:r>
        <w:rPr>
          <w:rFonts w:ascii="TimesNewRomanPS-BoldMT" w:hAnsi="TimesNewRomanPS-BoldMT" w:cs="Arabic Transparent" w:hint="cs"/>
          <w:sz w:val="32"/>
          <w:szCs w:val="32"/>
          <w:rtl/>
        </w:rPr>
        <w:t xml:space="preserve">، </w:t>
      </w:r>
      <w:r w:rsidR="00876EDF">
        <w:rPr>
          <w:rFonts w:ascii="TimesNewRomanPS-BoldMT" w:hAnsi="TimesNewRomanPS-BoldMT" w:cs="Arabic Transparent" w:hint="cs"/>
          <w:sz w:val="32"/>
          <w:szCs w:val="32"/>
          <w:rtl/>
        </w:rPr>
        <w:t xml:space="preserve">حيث يعتمد على </w:t>
      </w:r>
      <w:r w:rsidR="00876EDF" w:rsidRPr="005567A6">
        <w:rPr>
          <w:rFonts w:cs="Arabic Transparent" w:hint="cs"/>
          <w:sz w:val="32"/>
          <w:szCs w:val="32"/>
          <w:rtl/>
          <w:lang w:bidi="ar-DZ"/>
        </w:rPr>
        <w:t>دالة المنفعة</w:t>
      </w:r>
      <w:r w:rsidR="00876EDF">
        <w:rPr>
          <w:rFonts w:cs="Arabic Transparent" w:hint="cs"/>
          <w:sz w:val="32"/>
          <w:szCs w:val="32"/>
          <w:rtl/>
          <w:lang w:bidi="ar-DZ"/>
        </w:rPr>
        <w:t xml:space="preserve"> </w:t>
      </w:r>
      <w:r w:rsidR="00F214D2">
        <w:rPr>
          <w:rFonts w:cs="Arabic Transparent" w:hint="cs"/>
          <w:sz w:val="32"/>
          <w:szCs w:val="32"/>
          <w:rtl/>
          <w:lang w:bidi="ar-DZ"/>
        </w:rPr>
        <w:t xml:space="preserve">للتحقق </w:t>
      </w:r>
      <w:r w:rsidR="00876EDF">
        <w:rPr>
          <w:rFonts w:cs="Arabic Transparent" w:hint="cs"/>
          <w:sz w:val="32"/>
          <w:szCs w:val="32"/>
          <w:rtl/>
          <w:lang w:bidi="ar-DZ"/>
        </w:rPr>
        <w:t xml:space="preserve"> </w:t>
      </w:r>
      <w:r w:rsidR="00581A15">
        <w:rPr>
          <w:rFonts w:cs="Arabic Transparent" w:hint="cs"/>
          <w:sz w:val="32"/>
          <w:szCs w:val="32"/>
          <w:rtl/>
          <w:lang w:bidi="ar-DZ"/>
        </w:rPr>
        <w:t>إذا</w:t>
      </w:r>
      <w:r w:rsidR="00876EDF">
        <w:rPr>
          <w:rFonts w:cs="Arabic Transparent" w:hint="cs"/>
          <w:sz w:val="32"/>
          <w:szCs w:val="32"/>
          <w:rtl/>
          <w:lang w:bidi="ar-DZ"/>
        </w:rPr>
        <w:t xml:space="preserve"> كان المستهلك يستجيب لتغيرات الأسعار و الدخل</w:t>
      </w:r>
      <w:r w:rsidR="00581A15">
        <w:rPr>
          <w:rFonts w:cs="Arabic Transparent" w:hint="cs"/>
          <w:sz w:val="32"/>
          <w:szCs w:val="32"/>
          <w:rtl/>
          <w:lang w:bidi="ar-DZ"/>
        </w:rPr>
        <w:t>.</w:t>
      </w:r>
      <w:r w:rsidR="00391520">
        <w:rPr>
          <w:rStyle w:val="Appelnotedebasdep"/>
          <w:rFonts w:cs="Arabic Transparent"/>
          <w:sz w:val="32"/>
          <w:szCs w:val="32"/>
          <w:rtl/>
          <w:lang w:bidi="ar-DZ"/>
        </w:rPr>
        <w:footnoteReference w:id="6"/>
      </w:r>
      <w:r w:rsidR="00CA2A56">
        <w:rPr>
          <w:rFonts w:cs="Arabic Transparent"/>
          <w:sz w:val="32"/>
          <w:szCs w:val="32"/>
          <w:lang w:bidi="ar-DZ"/>
        </w:rPr>
        <w:t xml:space="preserve"> </w:t>
      </w:r>
      <w:r w:rsidR="00581A15">
        <w:rPr>
          <w:rFonts w:cs="Arabic Transparent" w:hint="cs"/>
          <w:sz w:val="32"/>
          <w:szCs w:val="32"/>
          <w:rtl/>
          <w:lang w:bidi="ar-DZ"/>
        </w:rPr>
        <w:t xml:space="preserve">يقوم </w:t>
      </w:r>
      <w:r w:rsidR="00CA2A56" w:rsidRPr="00413B8B">
        <w:rPr>
          <w:rFonts w:ascii="TimesNewRomanPS-BoldMT" w:hAnsi="TimesNewRomanPS-BoldMT" w:cs="Arabic Transparent" w:hint="cs"/>
          <w:sz w:val="32"/>
          <w:szCs w:val="32"/>
          <w:rtl/>
          <w:lang w:bidi="ar-DZ"/>
        </w:rPr>
        <w:t xml:space="preserve">هذا </w:t>
      </w:r>
      <w:r w:rsidR="00CA2A56" w:rsidRPr="00413B8B">
        <w:rPr>
          <w:rFonts w:ascii="TimesNewRomanPS-BoldMT" w:hAnsi="TimesNewRomanPS-BoldMT" w:cs="Arabic Transparent" w:hint="cs"/>
          <w:sz w:val="32"/>
          <w:szCs w:val="32"/>
          <w:rtl/>
        </w:rPr>
        <w:t>النموذج</w:t>
      </w:r>
      <w:r w:rsidR="00CA2A56">
        <w:rPr>
          <w:rFonts w:cs="Arabic Transparent" w:hint="cs"/>
          <w:sz w:val="32"/>
          <w:szCs w:val="32"/>
          <w:rtl/>
          <w:lang w:bidi="ar-DZ"/>
        </w:rPr>
        <w:t xml:space="preserve"> </w:t>
      </w:r>
      <w:r w:rsidR="00581A15">
        <w:rPr>
          <w:rFonts w:cs="Arabic Transparent" w:hint="cs"/>
          <w:sz w:val="32"/>
          <w:szCs w:val="32"/>
          <w:rtl/>
          <w:lang w:bidi="ar-DZ"/>
        </w:rPr>
        <w:t xml:space="preserve">بفرض بعض القيود </w:t>
      </w:r>
      <w:r w:rsidR="00020731">
        <w:rPr>
          <w:rFonts w:cs="Arabic Transparent" w:hint="cs"/>
          <w:sz w:val="32"/>
          <w:szCs w:val="32"/>
          <w:rtl/>
          <w:lang w:bidi="ar-DZ"/>
        </w:rPr>
        <w:t xml:space="preserve">، كالتفضيل المستقل </w:t>
      </w:r>
      <w:r w:rsidR="004F6A76">
        <w:rPr>
          <w:rFonts w:cs="Arabic Transparent" w:hint="cs"/>
          <w:sz w:val="32"/>
          <w:szCs w:val="32"/>
          <w:rtl/>
          <w:lang w:bidi="ar-DZ"/>
        </w:rPr>
        <w:t>أو</w:t>
      </w:r>
      <w:r w:rsidR="00020731">
        <w:rPr>
          <w:rFonts w:cs="Arabic Transparent" w:hint="cs"/>
          <w:sz w:val="32"/>
          <w:szCs w:val="32"/>
          <w:rtl/>
          <w:lang w:bidi="ar-DZ"/>
        </w:rPr>
        <w:t xml:space="preserve"> الفصل الكامل بين السلع ، بمعنى </w:t>
      </w:r>
      <w:r w:rsidR="004F6A76">
        <w:rPr>
          <w:rFonts w:cs="Arabic Transparent" w:hint="cs"/>
          <w:sz w:val="32"/>
          <w:szCs w:val="32"/>
          <w:rtl/>
          <w:lang w:bidi="ar-DZ"/>
        </w:rPr>
        <w:t>أن</w:t>
      </w:r>
      <w:r w:rsidR="00020731">
        <w:rPr>
          <w:rFonts w:cs="Arabic Transparent" w:hint="cs"/>
          <w:sz w:val="32"/>
          <w:szCs w:val="32"/>
          <w:rtl/>
          <w:lang w:bidi="ar-DZ"/>
        </w:rPr>
        <w:t xml:space="preserve"> المنفعة الحدية لكل سلعة مستقلة عن استهلاك السلع الأخرى ، كما</w:t>
      </w:r>
      <w:r w:rsidR="004F6A76">
        <w:rPr>
          <w:rFonts w:cs="Arabic Transparent" w:hint="cs"/>
          <w:sz w:val="32"/>
          <w:szCs w:val="32"/>
          <w:rtl/>
          <w:lang w:bidi="ar-DZ"/>
        </w:rPr>
        <w:t xml:space="preserve"> أن منفعة</w:t>
      </w:r>
      <w:r w:rsidR="004F6A76" w:rsidRPr="004F6A76">
        <w:rPr>
          <w:rFonts w:cs="Arabic Transparent" w:hint="cs"/>
          <w:sz w:val="32"/>
          <w:szCs w:val="32"/>
          <w:rtl/>
          <w:lang w:bidi="ar-DZ"/>
        </w:rPr>
        <w:t xml:space="preserve"> </w:t>
      </w:r>
      <w:r w:rsidR="004F6A76">
        <w:rPr>
          <w:rFonts w:cs="Arabic Transparent" w:hint="cs"/>
          <w:sz w:val="32"/>
          <w:szCs w:val="32"/>
          <w:rtl/>
          <w:lang w:bidi="ar-DZ"/>
        </w:rPr>
        <w:t>المستهلك تمكنه من أن يفصل إنفاقه الاستهلاكي على السلع المختلفة حسب مصادرها المختلفة.</w:t>
      </w:r>
      <w:r w:rsidR="004F6A76">
        <w:rPr>
          <w:rStyle w:val="Appelnotedebasdep"/>
          <w:rFonts w:cs="Arabic Transparent"/>
          <w:sz w:val="32"/>
          <w:szCs w:val="32"/>
          <w:rtl/>
          <w:lang w:bidi="ar-DZ"/>
        </w:rPr>
        <w:footnoteReference w:id="7"/>
      </w:r>
    </w:p>
    <w:p w:rsidR="00A36441" w:rsidRPr="005567A6" w:rsidRDefault="00A36441" w:rsidP="00A36441">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يمكن اشتقاق نموذج روتردام من دالة المنفعة حيث وفقا لنظرية المنفعة يعظم المستهلك منفعة في حدود دخله المتاح وفقا للصيغة الرياضية التالية </w:t>
      </w:r>
      <w:r w:rsidR="002F263B">
        <w:rPr>
          <w:sz w:val="32"/>
          <w:szCs w:val="32"/>
          <w:rtl/>
          <w:lang w:bidi="ar-DZ"/>
        </w:rPr>
        <w:t>:</w:t>
      </w:r>
      <w:r w:rsidR="002F263B">
        <w:rPr>
          <w:rStyle w:val="Appelnotedebasdep"/>
          <w:sz w:val="32"/>
          <w:szCs w:val="32"/>
          <w:rtl/>
          <w:lang w:bidi="ar-DZ"/>
        </w:rPr>
        <w:footnoteReference w:id="8"/>
      </w:r>
    </w:p>
    <w:p w:rsidR="00A36441" w:rsidRPr="003B7789" w:rsidRDefault="003B7789" w:rsidP="003B7789">
      <w:pPr>
        <w:spacing w:line="360" w:lineRule="auto"/>
        <w:jc w:val="center"/>
        <w:rPr>
          <w:rFonts w:cs="Arabic Transparent"/>
          <w:sz w:val="32"/>
          <w:szCs w:val="32"/>
          <w:lang w:val="fr-FR" w:bidi="ar-DZ"/>
        </w:rPr>
      </w:pPr>
      <w:r>
        <w:rPr>
          <w:rFonts w:ascii="TimesNewRomanPSMT" w:eastAsiaTheme="minorHAnsi" w:hAnsi="TimesNewRomanPSMT" w:cs="TimesNewRomanPSMT"/>
          <w:sz w:val="26"/>
          <w:szCs w:val="26"/>
          <w:lang w:val="fr-FR"/>
        </w:rPr>
        <w:t>Max U (q)</w:t>
      </w:r>
    </w:p>
    <w:p w:rsidR="00A36441" w:rsidRPr="005567A6" w:rsidRDefault="003B7789" w:rsidP="003B7789">
      <w:pPr>
        <w:spacing w:line="360" w:lineRule="auto"/>
        <w:jc w:val="center"/>
        <w:rPr>
          <w:rFonts w:cs="Arabic Transparent"/>
          <w:sz w:val="32"/>
          <w:szCs w:val="32"/>
          <w:rtl/>
          <w:lang w:bidi="ar-DZ"/>
        </w:rPr>
      </w:pPr>
      <w:r>
        <w:rPr>
          <w:rFonts w:ascii="TimesNewRomanPSMT" w:eastAsiaTheme="minorHAnsi" w:hAnsi="TimesNewRomanPSMT" w:cs="TimesNewRomanPSMT"/>
          <w:sz w:val="26"/>
          <w:szCs w:val="26"/>
          <w:lang w:val="fr-FR"/>
        </w:rPr>
        <w:t>S.t. Σi (piqi) = M</w:t>
      </w:r>
    </w:p>
    <w:p w:rsidR="00A36441" w:rsidRPr="005567A6" w:rsidRDefault="00A36441" w:rsidP="00A36441">
      <w:pPr>
        <w:spacing w:line="360" w:lineRule="auto"/>
        <w:jc w:val="both"/>
        <w:rPr>
          <w:rFonts w:cs="Arabic Transparent"/>
          <w:sz w:val="32"/>
          <w:szCs w:val="32"/>
          <w:rtl/>
          <w:lang w:bidi="ar-DZ"/>
        </w:rPr>
      </w:pPr>
      <w:r w:rsidRPr="005567A6">
        <w:rPr>
          <w:rFonts w:cs="Arabic Transparent" w:hint="cs"/>
          <w:sz w:val="32"/>
          <w:szCs w:val="32"/>
          <w:rtl/>
          <w:lang w:bidi="ar-DZ"/>
        </w:rPr>
        <w:t xml:space="preserve">حيث : </w:t>
      </w:r>
    </w:p>
    <w:p w:rsidR="00A36441" w:rsidRPr="005567A6" w:rsidRDefault="00A36441" w:rsidP="00A36441">
      <w:pPr>
        <w:spacing w:line="360" w:lineRule="auto"/>
        <w:jc w:val="both"/>
        <w:rPr>
          <w:rFonts w:cs="Arabic Transparent"/>
          <w:sz w:val="32"/>
          <w:szCs w:val="32"/>
          <w:rtl/>
          <w:lang w:bidi="ar-DZ"/>
        </w:rPr>
      </w:pPr>
      <w:r w:rsidRPr="005567A6">
        <w:rPr>
          <w:rFonts w:cs="Arabic Transparent"/>
          <w:sz w:val="32"/>
          <w:szCs w:val="32"/>
          <w:lang w:bidi="ar-DZ"/>
        </w:rPr>
        <w:t>Uq</w:t>
      </w:r>
      <w:r w:rsidRPr="005567A6">
        <w:rPr>
          <w:rFonts w:cs="Arabic Transparent" w:hint="cs"/>
          <w:sz w:val="32"/>
          <w:szCs w:val="32"/>
          <w:rtl/>
          <w:lang w:bidi="ar-DZ"/>
        </w:rPr>
        <w:t xml:space="preserve"> : تعبر عن المنفعة كدالة في استهلاك مجموعة من السلع </w:t>
      </w:r>
      <w:r w:rsidRPr="005567A6">
        <w:rPr>
          <w:rFonts w:cs="Arabic Transparent"/>
          <w:sz w:val="32"/>
          <w:szCs w:val="32"/>
          <w:lang w:bidi="ar-DZ"/>
        </w:rPr>
        <w:t>q</w:t>
      </w:r>
      <w:r w:rsidRPr="005567A6">
        <w:rPr>
          <w:rFonts w:cs="Arabic Transparent" w:hint="cs"/>
          <w:sz w:val="32"/>
          <w:szCs w:val="32"/>
          <w:rtl/>
          <w:lang w:bidi="ar-DZ"/>
        </w:rPr>
        <w:t xml:space="preserve"> </w:t>
      </w:r>
    </w:p>
    <w:p w:rsidR="00A36441" w:rsidRPr="005567A6" w:rsidRDefault="00A36441" w:rsidP="00A36441">
      <w:pPr>
        <w:spacing w:line="360" w:lineRule="auto"/>
        <w:jc w:val="both"/>
        <w:rPr>
          <w:rFonts w:cs="Arabic Transparent"/>
          <w:sz w:val="32"/>
          <w:szCs w:val="32"/>
          <w:rtl/>
          <w:lang w:bidi="ar-DZ"/>
        </w:rPr>
      </w:pPr>
      <w:r w:rsidRPr="005567A6">
        <w:rPr>
          <w:rFonts w:cs="Arabic Transparent"/>
          <w:sz w:val="32"/>
          <w:szCs w:val="32"/>
          <w:lang w:bidi="ar-DZ"/>
        </w:rPr>
        <w:t>M</w:t>
      </w:r>
      <w:r w:rsidRPr="005567A6">
        <w:rPr>
          <w:rFonts w:cs="Arabic Transparent" w:hint="cs"/>
          <w:sz w:val="32"/>
          <w:szCs w:val="32"/>
          <w:rtl/>
          <w:lang w:bidi="ar-DZ"/>
        </w:rPr>
        <w:t xml:space="preserve"> : يعبر عن إجمالي </w:t>
      </w:r>
      <w:r w:rsidR="00F214D2" w:rsidRPr="005567A6">
        <w:rPr>
          <w:rFonts w:cs="Arabic Transparent" w:hint="cs"/>
          <w:sz w:val="32"/>
          <w:szCs w:val="32"/>
          <w:rtl/>
          <w:lang w:bidi="ar-DZ"/>
        </w:rPr>
        <w:t>الإنفاق</w:t>
      </w:r>
      <w:r w:rsidRPr="005567A6">
        <w:rPr>
          <w:rFonts w:cs="Arabic Transparent" w:hint="cs"/>
          <w:sz w:val="32"/>
          <w:szCs w:val="32"/>
          <w:rtl/>
          <w:lang w:bidi="ar-DZ"/>
        </w:rPr>
        <w:t xml:space="preserve"> ( قيد الميزانية ) </w:t>
      </w:r>
    </w:p>
    <w:p w:rsidR="00A36441" w:rsidRPr="005567A6" w:rsidRDefault="00A36441" w:rsidP="00A36441">
      <w:pPr>
        <w:spacing w:line="360" w:lineRule="auto"/>
        <w:jc w:val="both"/>
        <w:rPr>
          <w:rFonts w:cs="Arabic Transparent"/>
          <w:sz w:val="32"/>
          <w:szCs w:val="32"/>
          <w:rtl/>
          <w:lang w:bidi="ar-DZ"/>
        </w:rPr>
      </w:pPr>
      <w:r w:rsidRPr="005567A6">
        <w:rPr>
          <w:rFonts w:cs="Arabic Transparent"/>
          <w:sz w:val="32"/>
          <w:szCs w:val="32"/>
          <w:lang w:bidi="ar-DZ"/>
        </w:rPr>
        <w:t>Pi</w:t>
      </w:r>
      <w:r w:rsidRPr="005567A6">
        <w:rPr>
          <w:rFonts w:cs="Arabic Transparent" w:hint="cs"/>
          <w:sz w:val="32"/>
          <w:szCs w:val="32"/>
          <w:rtl/>
          <w:lang w:bidi="ar-DZ"/>
        </w:rPr>
        <w:t xml:space="preserve"> : سعر السلعة (</w:t>
      </w:r>
      <w:r w:rsidRPr="005567A6">
        <w:rPr>
          <w:rFonts w:cs="Arabic Transparent"/>
          <w:sz w:val="32"/>
          <w:szCs w:val="32"/>
          <w:lang w:bidi="ar-DZ"/>
        </w:rPr>
        <w:t>i</w:t>
      </w:r>
      <w:r w:rsidRPr="005567A6">
        <w:rPr>
          <w:rFonts w:cs="Arabic Transparent" w:hint="cs"/>
          <w:sz w:val="32"/>
          <w:szCs w:val="32"/>
          <w:rtl/>
          <w:lang w:bidi="ar-DZ"/>
        </w:rPr>
        <w:t xml:space="preserve">) </w:t>
      </w:r>
    </w:p>
    <w:p w:rsidR="00A36441" w:rsidRPr="005567A6" w:rsidRDefault="00A36441" w:rsidP="00A36441">
      <w:pPr>
        <w:spacing w:line="360" w:lineRule="auto"/>
        <w:jc w:val="both"/>
        <w:rPr>
          <w:rFonts w:cs="Arabic Transparent"/>
          <w:sz w:val="32"/>
          <w:szCs w:val="32"/>
          <w:rtl/>
          <w:lang w:bidi="ar-DZ"/>
        </w:rPr>
      </w:pPr>
      <w:r w:rsidRPr="005567A6">
        <w:rPr>
          <w:rFonts w:cs="Arabic Transparent"/>
          <w:sz w:val="32"/>
          <w:szCs w:val="32"/>
          <w:lang w:bidi="ar-DZ"/>
        </w:rPr>
        <w:t>Qi</w:t>
      </w:r>
      <w:r w:rsidRPr="005567A6">
        <w:rPr>
          <w:rFonts w:cs="Arabic Transparent" w:hint="cs"/>
          <w:sz w:val="32"/>
          <w:szCs w:val="32"/>
          <w:rtl/>
          <w:lang w:bidi="ar-DZ"/>
        </w:rPr>
        <w:t xml:space="preserve"> : الكمية المستهلكة من السلعة (</w:t>
      </w:r>
      <w:r w:rsidRPr="005567A6">
        <w:rPr>
          <w:rFonts w:cs="Arabic Transparent"/>
          <w:sz w:val="32"/>
          <w:szCs w:val="32"/>
          <w:lang w:bidi="ar-DZ"/>
        </w:rPr>
        <w:t>i</w:t>
      </w:r>
      <w:r w:rsidRPr="005567A6">
        <w:rPr>
          <w:rFonts w:cs="Arabic Transparent" w:hint="cs"/>
          <w:sz w:val="32"/>
          <w:szCs w:val="32"/>
          <w:rtl/>
          <w:lang w:bidi="ar-DZ"/>
        </w:rPr>
        <w:t>)</w:t>
      </w:r>
    </w:p>
    <w:p w:rsidR="00A36441" w:rsidRPr="005567A6" w:rsidRDefault="00A36441" w:rsidP="00A36441">
      <w:pPr>
        <w:spacing w:line="360" w:lineRule="auto"/>
        <w:jc w:val="both"/>
        <w:rPr>
          <w:rFonts w:cs="Arabic Transparent"/>
          <w:sz w:val="32"/>
          <w:szCs w:val="32"/>
          <w:rtl/>
          <w:lang w:bidi="ar-DZ"/>
        </w:rPr>
      </w:pPr>
      <w:r w:rsidRPr="005567A6">
        <w:rPr>
          <w:rFonts w:cs="Arabic Transparent" w:hint="cs"/>
          <w:sz w:val="32"/>
          <w:szCs w:val="32"/>
          <w:rtl/>
          <w:lang w:bidi="ar-DZ"/>
        </w:rPr>
        <w:t xml:space="preserve">و بإجراء التفاضل </w:t>
      </w:r>
      <w:r w:rsidR="003B7789">
        <w:rPr>
          <w:rFonts w:cs="Arabic Transparent"/>
          <w:sz w:val="32"/>
          <w:szCs w:val="32"/>
          <w:lang w:bidi="ar-DZ"/>
        </w:rPr>
        <w:t xml:space="preserve"> </w:t>
      </w:r>
      <w:r w:rsidR="003B7789">
        <w:rPr>
          <w:rFonts w:cs="Arabic Transparent" w:hint="cs"/>
          <w:sz w:val="32"/>
          <w:szCs w:val="32"/>
          <w:rtl/>
          <w:lang w:bidi="ar-DZ"/>
        </w:rPr>
        <w:t xml:space="preserve">الكلي </w:t>
      </w:r>
      <w:r w:rsidRPr="005567A6">
        <w:rPr>
          <w:rFonts w:cs="Arabic Transparent" w:hint="cs"/>
          <w:sz w:val="32"/>
          <w:szCs w:val="32"/>
          <w:rtl/>
          <w:lang w:bidi="ar-DZ"/>
        </w:rPr>
        <w:t xml:space="preserve">على قيد الميزانية يمكن الحصول على المعادلة التالية : </w:t>
      </w:r>
    </w:p>
    <w:p w:rsidR="00A36441" w:rsidRPr="005567A6" w:rsidRDefault="003B7789" w:rsidP="003B7789">
      <w:pPr>
        <w:spacing w:line="360" w:lineRule="auto"/>
        <w:jc w:val="center"/>
        <w:rPr>
          <w:rFonts w:cs="Arabic Transparent"/>
          <w:sz w:val="32"/>
          <w:szCs w:val="32"/>
          <w:rtl/>
          <w:lang w:bidi="ar-DZ"/>
        </w:rPr>
      </w:pPr>
      <w:r>
        <w:rPr>
          <w:rFonts w:ascii="TimesNewRomanPSMT" w:eastAsiaTheme="minorHAnsi" w:hAnsi="TimesNewRomanPSMT" w:cs="TimesNewRomanPSMT"/>
          <w:sz w:val="26"/>
          <w:szCs w:val="26"/>
          <w:lang w:val="fr-FR"/>
        </w:rPr>
        <w:t>dM = Σqidpi + Σpidqi</w:t>
      </w:r>
    </w:p>
    <w:p w:rsidR="00A36441" w:rsidRDefault="00A36441" w:rsidP="003B7789">
      <w:pPr>
        <w:spacing w:line="360" w:lineRule="auto"/>
        <w:ind w:firstLine="567"/>
        <w:jc w:val="both"/>
        <w:rPr>
          <w:rFonts w:cs="Arabic Transparent"/>
          <w:sz w:val="32"/>
          <w:szCs w:val="32"/>
          <w:rtl/>
          <w:lang w:bidi="ar-DZ"/>
        </w:rPr>
      </w:pPr>
      <w:r w:rsidRPr="005567A6">
        <w:rPr>
          <w:rFonts w:cs="Arabic Transparent" w:hint="cs"/>
          <w:sz w:val="32"/>
          <w:szCs w:val="32"/>
          <w:rtl/>
          <w:lang w:bidi="ar-DZ"/>
        </w:rPr>
        <w:lastRenderedPageBreak/>
        <w:t>و بقسمة كامل المعادلة (2) على الدخل (</w:t>
      </w:r>
      <w:r w:rsidRPr="005567A6">
        <w:rPr>
          <w:rFonts w:cs="Arabic Transparent"/>
          <w:sz w:val="32"/>
          <w:szCs w:val="32"/>
          <w:lang w:bidi="ar-DZ"/>
        </w:rPr>
        <w:t>M</w:t>
      </w:r>
      <w:r w:rsidRPr="005567A6">
        <w:rPr>
          <w:rFonts w:cs="Arabic Transparent" w:hint="cs"/>
          <w:sz w:val="32"/>
          <w:szCs w:val="32"/>
          <w:rtl/>
          <w:lang w:bidi="ar-DZ"/>
        </w:rPr>
        <w:t xml:space="preserve"> ) </w:t>
      </w:r>
      <w:r w:rsidR="003B7789">
        <w:rPr>
          <w:rFonts w:cs="Arabic Transparent" w:hint="cs"/>
          <w:sz w:val="32"/>
          <w:szCs w:val="32"/>
          <w:rtl/>
          <w:lang w:bidi="ar-DZ"/>
        </w:rPr>
        <w:t xml:space="preserve">، </w:t>
      </w:r>
      <w:r w:rsidRPr="005567A6">
        <w:rPr>
          <w:rFonts w:cs="Arabic Transparent" w:hint="cs"/>
          <w:sz w:val="32"/>
          <w:szCs w:val="32"/>
          <w:rtl/>
          <w:lang w:bidi="ar-DZ"/>
        </w:rPr>
        <w:t>و بضرب و قسمة الجزء الأول من الطرف الأيمن للمعادلة بالسعر (</w:t>
      </w:r>
      <w:r w:rsidRPr="005567A6">
        <w:rPr>
          <w:rFonts w:cs="Arabic Transparent"/>
          <w:sz w:val="32"/>
          <w:szCs w:val="32"/>
          <w:lang w:bidi="ar-DZ"/>
        </w:rPr>
        <w:t>P</w:t>
      </w:r>
      <w:r w:rsidRPr="005567A6">
        <w:rPr>
          <w:rFonts w:cs="Arabic Transparent"/>
          <w:sz w:val="32"/>
          <w:szCs w:val="32"/>
          <w:vertAlign w:val="subscript"/>
          <w:lang w:bidi="ar-DZ"/>
        </w:rPr>
        <w:t>i</w:t>
      </w:r>
      <w:r w:rsidRPr="005567A6">
        <w:rPr>
          <w:rFonts w:cs="Arabic Transparent" w:hint="cs"/>
          <w:sz w:val="32"/>
          <w:szCs w:val="32"/>
          <w:rtl/>
          <w:lang w:bidi="ar-DZ"/>
        </w:rPr>
        <w:t xml:space="preserve"> ) </w:t>
      </w:r>
      <w:r w:rsidR="003B7789">
        <w:rPr>
          <w:rFonts w:cs="Arabic Transparent" w:hint="cs"/>
          <w:sz w:val="32"/>
          <w:szCs w:val="32"/>
          <w:rtl/>
          <w:lang w:bidi="ar-DZ"/>
        </w:rPr>
        <w:t xml:space="preserve">، </w:t>
      </w:r>
      <w:r w:rsidRPr="005567A6">
        <w:rPr>
          <w:rFonts w:cs="Arabic Transparent" w:hint="cs"/>
          <w:sz w:val="32"/>
          <w:szCs w:val="32"/>
          <w:rtl/>
          <w:lang w:bidi="ar-DZ"/>
        </w:rPr>
        <w:t>و بضرب و قسمة الجزء الثاني من الطرف الأيمن للمعادلة بالكمية (</w:t>
      </w:r>
      <w:r w:rsidRPr="005567A6">
        <w:rPr>
          <w:rFonts w:cs="Arabic Transparent"/>
          <w:sz w:val="32"/>
          <w:szCs w:val="32"/>
          <w:lang w:bidi="ar-DZ"/>
        </w:rPr>
        <w:t>Qi</w:t>
      </w:r>
      <w:r w:rsidRPr="005567A6">
        <w:rPr>
          <w:rFonts w:cs="Arabic Transparent" w:hint="cs"/>
          <w:sz w:val="32"/>
          <w:szCs w:val="32"/>
          <w:rtl/>
          <w:lang w:bidi="ar-DZ"/>
        </w:rPr>
        <w:t xml:space="preserve">) تنتج المعادلة </w:t>
      </w:r>
      <w:r w:rsidR="003B7789" w:rsidRPr="005567A6">
        <w:rPr>
          <w:rFonts w:cs="Arabic Transparent" w:hint="cs"/>
          <w:sz w:val="32"/>
          <w:szCs w:val="32"/>
          <w:rtl/>
          <w:lang w:bidi="ar-DZ"/>
        </w:rPr>
        <w:t>التالية</w:t>
      </w:r>
      <w:r w:rsidR="003B7789">
        <w:rPr>
          <w:rStyle w:val="Appelnotedebasdep"/>
          <w:rFonts w:cs="Arabic Transparent"/>
          <w:sz w:val="32"/>
          <w:szCs w:val="32"/>
          <w:rtl/>
          <w:lang w:bidi="ar-DZ"/>
        </w:rPr>
        <w:footnoteReference w:id="9"/>
      </w:r>
      <w:r w:rsidR="003B7789" w:rsidRPr="005567A6">
        <w:rPr>
          <w:rFonts w:cs="Arabic Transparent" w:hint="cs"/>
          <w:sz w:val="32"/>
          <w:szCs w:val="32"/>
          <w:rtl/>
          <w:lang w:bidi="ar-DZ"/>
        </w:rPr>
        <w:t>:</w:t>
      </w:r>
      <w:r w:rsidRPr="005567A6">
        <w:rPr>
          <w:rFonts w:cs="Arabic Transparent" w:hint="cs"/>
          <w:sz w:val="32"/>
          <w:szCs w:val="32"/>
          <w:rtl/>
          <w:lang w:bidi="ar-DZ"/>
        </w:rPr>
        <w:t xml:space="preserve"> </w:t>
      </w:r>
    </w:p>
    <w:p w:rsidR="0040532F" w:rsidRPr="0040532F" w:rsidRDefault="0040532F" w:rsidP="003B7789">
      <w:pPr>
        <w:spacing w:line="360" w:lineRule="auto"/>
        <w:ind w:firstLine="567"/>
        <w:jc w:val="both"/>
        <w:rPr>
          <w:rFonts w:cs="Arabic Transparent"/>
          <w:sz w:val="4"/>
          <w:szCs w:val="4"/>
          <w:rtl/>
          <w:lang w:bidi="ar-DZ"/>
        </w:rPr>
      </w:pPr>
    </w:p>
    <w:p w:rsidR="000E3E10" w:rsidRPr="000E3E10" w:rsidRDefault="000E3E10" w:rsidP="003B7789">
      <w:pPr>
        <w:spacing w:line="360" w:lineRule="auto"/>
        <w:ind w:firstLine="567"/>
        <w:jc w:val="both"/>
        <w:rPr>
          <w:rFonts w:cs="Arabic Transparent"/>
          <w:sz w:val="4"/>
          <w:szCs w:val="4"/>
          <w:rtl/>
          <w:lang w:bidi="ar-DZ"/>
        </w:rPr>
      </w:pPr>
    </w:p>
    <w:p w:rsidR="000E3E10" w:rsidRDefault="000E3E10" w:rsidP="000E3E10">
      <w:pPr>
        <w:spacing w:line="360" w:lineRule="auto"/>
        <w:jc w:val="center"/>
        <w:rPr>
          <w:rFonts w:ascii="TimesNewRomanPSMT" w:eastAsiaTheme="minorHAnsi" w:hAnsi="TimesNewRomanPSMT" w:cs="TimesNewRomanPSMT"/>
          <w:sz w:val="26"/>
          <w:szCs w:val="26"/>
          <w:rtl/>
          <w:lang w:val="fr-FR"/>
        </w:rPr>
      </w:pPr>
      <w:r>
        <w:rPr>
          <w:rFonts w:ascii="TimesNewRomanPSMT" w:eastAsiaTheme="minorHAnsi" w:hAnsi="TimesNewRomanPSMT" w:cs="TimesNewRomanPSMT"/>
          <w:sz w:val="26"/>
          <w:szCs w:val="26"/>
          <w:lang w:val="fr-FR"/>
        </w:rPr>
        <w:t>(dM/M) = Σ (piqi/M) (dpi/pi) + Σ (piqi/M) (dqi/qi)</w:t>
      </w:r>
    </w:p>
    <w:p w:rsidR="0040532F" w:rsidRPr="0040532F" w:rsidRDefault="0040532F" w:rsidP="000E3E10">
      <w:pPr>
        <w:spacing w:line="360" w:lineRule="auto"/>
        <w:jc w:val="center"/>
        <w:rPr>
          <w:rFonts w:ascii="TimesNewRomanPSMT" w:eastAsiaTheme="minorHAnsi" w:hAnsi="TimesNewRomanPSMT" w:cs="TimesNewRomanPSMT"/>
          <w:sz w:val="4"/>
          <w:szCs w:val="4"/>
          <w:rtl/>
          <w:lang w:val="fr-FR"/>
        </w:rPr>
      </w:pPr>
    </w:p>
    <w:p w:rsidR="000E3E10" w:rsidRPr="000E3E10" w:rsidRDefault="000E3E10" w:rsidP="000E3E10">
      <w:pPr>
        <w:spacing w:line="360" w:lineRule="auto"/>
        <w:jc w:val="center"/>
        <w:rPr>
          <w:rFonts w:asciiTheme="majorBidi" w:hAnsiTheme="majorBidi" w:cs="Arabic Transparent"/>
          <w:sz w:val="4"/>
          <w:szCs w:val="4"/>
          <w:rtl/>
          <w:lang w:bidi="ar-DZ"/>
        </w:rPr>
      </w:pPr>
    </w:p>
    <w:p w:rsidR="00A36441" w:rsidRDefault="00A36441" w:rsidP="000E3E10">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حيث أنه يمكن التعبير عن الحصة الإنفاقية للسلعة بالصيغة </w:t>
      </w:r>
      <w:r w:rsidR="000E3E10">
        <w:rPr>
          <w:rFonts w:ascii="TimesNewRomanPSMT" w:eastAsiaTheme="minorHAnsi" w:hAnsi="TimesNewRomanPSMT" w:cs="TimesNewRomanPSMT"/>
          <w:sz w:val="26"/>
          <w:szCs w:val="26"/>
          <w:lang w:val="fr-FR"/>
        </w:rPr>
        <w:t>wi = (piqi)/M</w:t>
      </w:r>
      <w:r w:rsidR="000E3E10" w:rsidRPr="005567A6">
        <w:rPr>
          <w:rFonts w:cs="Arabic Transparent" w:hint="cs"/>
          <w:sz w:val="32"/>
          <w:szCs w:val="32"/>
          <w:rtl/>
          <w:lang w:bidi="ar-DZ"/>
        </w:rPr>
        <w:t xml:space="preserve"> </w:t>
      </w:r>
      <w:r w:rsidR="000E3E10">
        <w:rPr>
          <w:rFonts w:cs="Arabic Transparent" w:hint="cs"/>
          <w:sz w:val="32"/>
          <w:szCs w:val="32"/>
          <w:rtl/>
          <w:lang w:bidi="ar-DZ"/>
        </w:rPr>
        <w:t xml:space="preserve">         </w:t>
      </w:r>
      <w:r w:rsidRPr="005567A6">
        <w:rPr>
          <w:rFonts w:cs="Arabic Transparent" w:hint="cs"/>
          <w:sz w:val="32"/>
          <w:szCs w:val="32"/>
          <w:rtl/>
          <w:lang w:bidi="ar-DZ"/>
        </w:rPr>
        <w:t xml:space="preserve">و باستخدام التعبير الرياضي المتضمن بأنه لأي متغير </w:t>
      </w:r>
      <w:r w:rsidRPr="005567A6">
        <w:rPr>
          <w:rFonts w:cs="Arabic Transparent"/>
          <w:sz w:val="32"/>
          <w:szCs w:val="32"/>
          <w:lang w:bidi="ar-DZ"/>
        </w:rPr>
        <w:t>x</w:t>
      </w:r>
      <w:r w:rsidRPr="005567A6">
        <w:rPr>
          <w:rFonts w:cs="Arabic Transparent" w:hint="cs"/>
          <w:sz w:val="32"/>
          <w:szCs w:val="32"/>
          <w:rtl/>
          <w:lang w:bidi="ar-DZ"/>
        </w:rPr>
        <w:t xml:space="preserve"> فإن </w:t>
      </w:r>
      <w:r w:rsidR="000E3E10">
        <w:rPr>
          <w:rFonts w:ascii="TimesNewRomanPSMT" w:eastAsiaTheme="minorHAnsi" w:hAnsi="TimesNewRomanPSMT" w:cs="TimesNewRomanPSMT"/>
          <w:sz w:val="26"/>
          <w:szCs w:val="26"/>
          <w:lang w:val="fr-FR"/>
        </w:rPr>
        <w:t>(dX/X) = d(lnX)</w:t>
      </w:r>
      <w:r w:rsidRPr="005567A6">
        <w:rPr>
          <w:rFonts w:cs="Arabic Transparent" w:hint="cs"/>
          <w:sz w:val="32"/>
          <w:szCs w:val="32"/>
          <w:rtl/>
          <w:lang w:bidi="ar-DZ"/>
        </w:rPr>
        <w:t xml:space="preserve">  </w:t>
      </w:r>
      <w:r w:rsidR="000E3E10">
        <w:rPr>
          <w:rFonts w:cs="Arabic Transparent" w:hint="cs"/>
          <w:sz w:val="32"/>
          <w:szCs w:val="32"/>
          <w:rtl/>
          <w:lang w:bidi="ar-DZ"/>
        </w:rPr>
        <w:t xml:space="preserve">، </w:t>
      </w:r>
      <w:r w:rsidRPr="005567A6">
        <w:rPr>
          <w:rFonts w:cs="Arabic Transparent" w:hint="cs"/>
          <w:sz w:val="32"/>
          <w:szCs w:val="32"/>
          <w:rtl/>
          <w:lang w:bidi="ar-DZ"/>
        </w:rPr>
        <w:t xml:space="preserve">  فإنه يمكن كتابة المعادلة  </w:t>
      </w:r>
      <w:r w:rsidR="008B09EA">
        <w:rPr>
          <w:rFonts w:cs="Arabic Transparent" w:hint="cs"/>
          <w:sz w:val="32"/>
          <w:szCs w:val="32"/>
          <w:rtl/>
          <w:lang w:bidi="ar-DZ"/>
        </w:rPr>
        <w:t>(3)</w:t>
      </w:r>
      <w:r w:rsidRPr="005567A6">
        <w:rPr>
          <w:rFonts w:cs="Arabic Transparent" w:hint="cs"/>
          <w:sz w:val="32"/>
          <w:szCs w:val="32"/>
          <w:rtl/>
          <w:lang w:bidi="ar-DZ"/>
        </w:rPr>
        <w:t xml:space="preserve"> </w:t>
      </w:r>
      <w:r w:rsidR="000E3E10" w:rsidRPr="005567A6">
        <w:rPr>
          <w:rFonts w:cs="Arabic Transparent" w:hint="cs"/>
          <w:sz w:val="32"/>
          <w:szCs w:val="32"/>
          <w:rtl/>
          <w:lang w:bidi="ar-DZ"/>
        </w:rPr>
        <w:t>كالتال</w:t>
      </w:r>
      <w:r w:rsidR="000E3E10" w:rsidRPr="005567A6">
        <w:rPr>
          <w:rFonts w:cs="Arabic Transparent" w:hint="eastAsia"/>
          <w:sz w:val="32"/>
          <w:szCs w:val="32"/>
          <w:rtl/>
          <w:lang w:bidi="ar-DZ"/>
        </w:rPr>
        <w:t>ي</w:t>
      </w:r>
      <w:r w:rsidRPr="005567A6">
        <w:rPr>
          <w:rFonts w:cs="Arabic Transparent" w:hint="cs"/>
          <w:sz w:val="32"/>
          <w:szCs w:val="32"/>
          <w:rtl/>
          <w:lang w:bidi="ar-DZ"/>
        </w:rPr>
        <w:t xml:space="preserve"> : </w:t>
      </w:r>
      <w:r w:rsidR="008B09EA">
        <w:rPr>
          <w:rStyle w:val="Appelnotedebasdep"/>
          <w:rFonts w:cs="Arabic Transparent"/>
          <w:sz w:val="32"/>
          <w:szCs w:val="32"/>
          <w:rtl/>
          <w:lang w:bidi="ar-DZ"/>
        </w:rPr>
        <w:footnoteReference w:id="10"/>
      </w:r>
    </w:p>
    <w:p w:rsidR="0040532F" w:rsidRPr="0040532F" w:rsidRDefault="0040532F" w:rsidP="000E3E10">
      <w:pPr>
        <w:spacing w:line="360" w:lineRule="auto"/>
        <w:ind w:firstLine="567"/>
        <w:jc w:val="both"/>
        <w:rPr>
          <w:rFonts w:cs="Arabic Transparent"/>
          <w:sz w:val="4"/>
          <w:szCs w:val="4"/>
          <w:rtl/>
          <w:lang w:bidi="ar-DZ"/>
        </w:rPr>
      </w:pPr>
    </w:p>
    <w:p w:rsidR="00A36441" w:rsidRDefault="008B09EA" w:rsidP="008B09EA">
      <w:pPr>
        <w:spacing w:line="360" w:lineRule="auto"/>
        <w:jc w:val="center"/>
        <w:rPr>
          <w:rFonts w:ascii="TimesNewRomanPSMT" w:eastAsiaTheme="minorHAnsi" w:hAnsi="TimesNewRomanPSMT" w:cs="TimesNewRomanPSMT"/>
          <w:sz w:val="26"/>
          <w:szCs w:val="26"/>
          <w:rtl/>
          <w:lang w:val="fr-FR"/>
        </w:rPr>
      </w:pPr>
      <w:r>
        <w:rPr>
          <w:rFonts w:ascii="TimesNewRomanPSMT" w:eastAsiaTheme="minorHAnsi" w:hAnsi="TimesNewRomanPSMT" w:cs="TimesNewRomanPSMT"/>
          <w:sz w:val="26"/>
          <w:szCs w:val="26"/>
          <w:lang w:val="fr-FR"/>
        </w:rPr>
        <w:t>d (lnM) = Σwi d(lnpi) + Σwi d(lnqi)</w:t>
      </w:r>
    </w:p>
    <w:p w:rsidR="0040532F" w:rsidRPr="0040532F" w:rsidRDefault="0040532F" w:rsidP="008B09EA">
      <w:pPr>
        <w:spacing w:line="360" w:lineRule="auto"/>
        <w:jc w:val="center"/>
        <w:rPr>
          <w:rFonts w:cs="Arabic Transparent"/>
          <w:sz w:val="4"/>
          <w:szCs w:val="4"/>
          <w:rtl/>
          <w:lang w:bidi="ar-DZ"/>
        </w:rPr>
      </w:pPr>
    </w:p>
    <w:p w:rsidR="00A36441" w:rsidRPr="005567A6" w:rsidRDefault="00A36441" w:rsidP="008B09EA">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و باستخدام رقم ديفيسيا للأسعار </w:t>
      </w:r>
      <w:r w:rsidR="008B09EA">
        <w:rPr>
          <w:rFonts w:cs="Arabic Transparent" w:hint="cs"/>
          <w:sz w:val="32"/>
          <w:szCs w:val="32"/>
          <w:rtl/>
          <w:lang w:bidi="ar-DZ"/>
        </w:rPr>
        <w:t>ال</w:t>
      </w:r>
      <w:r w:rsidRPr="005567A6">
        <w:rPr>
          <w:rFonts w:cs="Arabic Transparent" w:hint="cs"/>
          <w:sz w:val="32"/>
          <w:szCs w:val="32"/>
          <w:rtl/>
          <w:lang w:bidi="ar-DZ"/>
        </w:rPr>
        <w:t>م</w:t>
      </w:r>
      <w:r w:rsidR="008B09EA">
        <w:rPr>
          <w:rFonts w:cs="Arabic Transparent" w:hint="cs"/>
          <w:sz w:val="32"/>
          <w:szCs w:val="32"/>
          <w:rtl/>
          <w:lang w:bidi="ar-DZ"/>
        </w:rPr>
        <w:t>م</w:t>
      </w:r>
      <w:r w:rsidRPr="005567A6">
        <w:rPr>
          <w:rFonts w:cs="Arabic Transparent" w:hint="cs"/>
          <w:sz w:val="32"/>
          <w:szCs w:val="32"/>
          <w:rtl/>
          <w:lang w:bidi="ar-DZ"/>
        </w:rPr>
        <w:t>ثل</w:t>
      </w:r>
      <w:r w:rsidR="008B09EA">
        <w:rPr>
          <w:rFonts w:cs="Arabic Transparent" w:hint="cs"/>
          <w:sz w:val="32"/>
          <w:szCs w:val="32"/>
          <w:rtl/>
          <w:lang w:bidi="ar-DZ"/>
        </w:rPr>
        <w:t xml:space="preserve"> </w:t>
      </w:r>
      <w:r w:rsidRPr="005567A6">
        <w:rPr>
          <w:rFonts w:cs="Arabic Transparent" w:hint="cs"/>
          <w:sz w:val="32"/>
          <w:szCs w:val="32"/>
          <w:rtl/>
          <w:lang w:bidi="ar-DZ"/>
        </w:rPr>
        <w:t xml:space="preserve"> </w:t>
      </w:r>
      <w:r w:rsidR="008B09EA">
        <w:rPr>
          <w:rFonts w:cs="Arabic Transparent" w:hint="cs"/>
          <w:sz w:val="32"/>
          <w:szCs w:val="32"/>
          <w:rtl/>
          <w:lang w:bidi="ar-DZ"/>
        </w:rPr>
        <w:t>ب</w:t>
      </w:r>
      <w:r w:rsidRPr="005567A6">
        <w:rPr>
          <w:rFonts w:cs="Arabic Transparent" w:hint="cs"/>
          <w:sz w:val="32"/>
          <w:szCs w:val="32"/>
          <w:rtl/>
          <w:lang w:bidi="ar-DZ"/>
        </w:rPr>
        <w:t xml:space="preserve">المعادلة  </w:t>
      </w:r>
      <w:r w:rsidR="008B09EA">
        <w:rPr>
          <w:rFonts w:ascii="TimesNewRomanPSMT" w:eastAsiaTheme="minorHAnsi" w:hAnsi="TimesNewRomanPSMT" w:cs="TimesNewRomanPSMT"/>
          <w:sz w:val="26"/>
          <w:szCs w:val="26"/>
          <w:lang w:val="fr-FR"/>
        </w:rPr>
        <w:t>(dlnP = Σwid(lnpi))</w:t>
      </w:r>
      <w:r w:rsidRPr="005567A6">
        <w:rPr>
          <w:rFonts w:cs="Arabic Transparent" w:hint="cs"/>
          <w:sz w:val="32"/>
          <w:szCs w:val="32"/>
          <w:rtl/>
          <w:lang w:bidi="ar-DZ"/>
        </w:rPr>
        <w:t xml:space="preserve"> و للكميات            </w:t>
      </w:r>
    </w:p>
    <w:p w:rsidR="00A36441" w:rsidRDefault="00A36441" w:rsidP="008B09EA">
      <w:pPr>
        <w:spacing w:line="360" w:lineRule="auto"/>
        <w:jc w:val="both"/>
        <w:rPr>
          <w:rFonts w:cs="Arabic Transparent"/>
          <w:sz w:val="32"/>
          <w:szCs w:val="32"/>
          <w:rtl/>
          <w:lang w:bidi="ar-DZ"/>
        </w:rPr>
      </w:pPr>
      <w:r w:rsidRPr="005567A6">
        <w:rPr>
          <w:rFonts w:cs="Arabic Transparent" w:hint="cs"/>
          <w:sz w:val="32"/>
          <w:szCs w:val="32"/>
          <w:rtl/>
          <w:lang w:bidi="ar-DZ"/>
        </w:rPr>
        <w:t xml:space="preserve">و الذي تمثله المعادلة    </w:t>
      </w:r>
      <w:r w:rsidR="008B09EA">
        <w:rPr>
          <w:rFonts w:ascii="TimesNewRomanPSMT" w:eastAsiaTheme="minorHAnsi" w:hAnsi="TimesNewRomanPSMT" w:cs="TimesNewRomanPSMT"/>
          <w:sz w:val="26"/>
          <w:szCs w:val="26"/>
          <w:lang w:val="fr-FR"/>
        </w:rPr>
        <w:t>(dlnQ = Σwid(lnqi))</w:t>
      </w:r>
      <w:r w:rsidRPr="005567A6">
        <w:rPr>
          <w:rFonts w:cs="Arabic Transparent" w:hint="cs"/>
          <w:sz w:val="32"/>
          <w:szCs w:val="32"/>
          <w:rtl/>
          <w:lang w:bidi="ar-DZ"/>
        </w:rPr>
        <w:t xml:space="preserve">   يمكن صياغة </w:t>
      </w:r>
      <w:r w:rsidR="00E5145F" w:rsidRPr="005567A6">
        <w:rPr>
          <w:rFonts w:cs="Arabic Transparent" w:hint="cs"/>
          <w:sz w:val="32"/>
          <w:szCs w:val="32"/>
          <w:rtl/>
          <w:lang w:bidi="ar-DZ"/>
        </w:rPr>
        <w:t>المعادلة لتصبح</w:t>
      </w:r>
      <w:r w:rsidRPr="005567A6">
        <w:rPr>
          <w:rFonts w:cs="Arabic Transparent" w:hint="cs"/>
          <w:sz w:val="32"/>
          <w:szCs w:val="32"/>
          <w:rtl/>
          <w:lang w:bidi="ar-DZ"/>
        </w:rPr>
        <w:t xml:space="preserve"> </w:t>
      </w:r>
      <w:r w:rsidR="00E5145F" w:rsidRPr="005567A6">
        <w:rPr>
          <w:rFonts w:cs="Arabic Transparent" w:hint="cs"/>
          <w:sz w:val="32"/>
          <w:szCs w:val="32"/>
          <w:rtl/>
          <w:lang w:bidi="ar-DZ"/>
        </w:rPr>
        <w:t>كالتالي:</w:t>
      </w:r>
      <w:r w:rsidRPr="005567A6">
        <w:rPr>
          <w:rFonts w:cs="Arabic Transparent" w:hint="cs"/>
          <w:sz w:val="32"/>
          <w:szCs w:val="32"/>
          <w:rtl/>
          <w:lang w:bidi="ar-DZ"/>
        </w:rPr>
        <w:t xml:space="preserve"> </w:t>
      </w:r>
    </w:p>
    <w:p w:rsidR="0040532F" w:rsidRPr="0040532F" w:rsidRDefault="0040532F" w:rsidP="008B09EA">
      <w:pPr>
        <w:spacing w:line="360" w:lineRule="auto"/>
        <w:jc w:val="both"/>
        <w:rPr>
          <w:rFonts w:cs="Arabic Transparent"/>
          <w:sz w:val="4"/>
          <w:szCs w:val="4"/>
          <w:rtl/>
          <w:lang w:bidi="ar-DZ"/>
        </w:rPr>
      </w:pPr>
    </w:p>
    <w:p w:rsidR="00A36441" w:rsidRDefault="008B09EA" w:rsidP="008B09EA">
      <w:pPr>
        <w:spacing w:line="360" w:lineRule="auto"/>
        <w:jc w:val="center"/>
        <w:rPr>
          <w:rFonts w:ascii="TimesNewRomanPSMT" w:eastAsiaTheme="minorHAnsi" w:hAnsi="TimesNewRomanPSMT" w:cs="TimesNewRomanPSMT"/>
          <w:sz w:val="26"/>
          <w:szCs w:val="26"/>
          <w:rtl/>
          <w:lang w:val="fr-FR"/>
        </w:rPr>
      </w:pPr>
      <w:r>
        <w:rPr>
          <w:rFonts w:ascii="TimesNewRomanPSMT" w:eastAsiaTheme="minorHAnsi" w:hAnsi="TimesNewRomanPSMT" w:cs="TimesNewRomanPSMT"/>
          <w:sz w:val="26"/>
          <w:szCs w:val="26"/>
          <w:lang w:val="fr-FR"/>
        </w:rPr>
        <w:t>dlnM = dlnP + dlnQ</w:t>
      </w:r>
    </w:p>
    <w:p w:rsidR="0040532F" w:rsidRPr="0040532F" w:rsidRDefault="0040532F" w:rsidP="008B09EA">
      <w:pPr>
        <w:spacing w:line="360" w:lineRule="auto"/>
        <w:jc w:val="center"/>
        <w:rPr>
          <w:rFonts w:cs="Arabic Transparent"/>
          <w:sz w:val="4"/>
          <w:szCs w:val="4"/>
          <w:rtl/>
          <w:lang w:bidi="ar-DZ"/>
        </w:rPr>
      </w:pPr>
    </w:p>
    <w:p w:rsidR="0040532F" w:rsidRDefault="00A36441" w:rsidP="007E0923">
      <w:pPr>
        <w:spacing w:line="360" w:lineRule="auto"/>
        <w:ind w:firstLine="567"/>
        <w:jc w:val="both"/>
        <w:rPr>
          <w:sz w:val="32"/>
          <w:szCs w:val="32"/>
          <w:rtl/>
          <w:lang w:bidi="ar-DZ"/>
        </w:rPr>
      </w:pPr>
      <w:r w:rsidRPr="005567A6">
        <w:rPr>
          <w:rFonts w:cs="Arabic Transparent" w:hint="cs"/>
          <w:sz w:val="32"/>
          <w:szCs w:val="32"/>
          <w:rtl/>
          <w:lang w:bidi="ar-DZ"/>
        </w:rPr>
        <w:t>حيث أن جميع المتغيرات في المعادلة السابقة في صورتها اللوغ</w:t>
      </w:r>
      <w:r w:rsidR="008B09EA">
        <w:rPr>
          <w:rFonts w:cs="Arabic Transparent" w:hint="cs"/>
          <w:sz w:val="32"/>
          <w:szCs w:val="32"/>
          <w:rtl/>
          <w:lang w:bidi="ar-DZ"/>
        </w:rPr>
        <w:t>ا</w:t>
      </w:r>
      <w:r w:rsidRPr="005567A6">
        <w:rPr>
          <w:rFonts w:cs="Arabic Transparent" w:hint="cs"/>
          <w:sz w:val="32"/>
          <w:szCs w:val="32"/>
          <w:rtl/>
          <w:lang w:bidi="ar-DZ"/>
        </w:rPr>
        <w:t>ر</w:t>
      </w:r>
      <w:r w:rsidR="008B09EA">
        <w:rPr>
          <w:rFonts w:cs="Arabic Transparent" w:hint="cs"/>
          <w:sz w:val="32"/>
          <w:szCs w:val="32"/>
          <w:rtl/>
          <w:lang w:bidi="ar-DZ"/>
        </w:rPr>
        <w:t>ث</w:t>
      </w:r>
      <w:r w:rsidRPr="005567A6">
        <w:rPr>
          <w:rFonts w:cs="Arabic Transparent" w:hint="cs"/>
          <w:sz w:val="32"/>
          <w:szCs w:val="32"/>
          <w:rtl/>
          <w:lang w:bidi="ar-DZ"/>
        </w:rPr>
        <w:t xml:space="preserve">مية فإنه يمكن صياغتها رياضيا كالتالي </w:t>
      </w:r>
      <w:r w:rsidR="008B09EA">
        <w:rPr>
          <w:sz w:val="32"/>
          <w:szCs w:val="32"/>
          <w:rtl/>
          <w:lang w:bidi="ar-DZ"/>
        </w:rPr>
        <w:t>:</w:t>
      </w:r>
      <w:r w:rsidR="008B09EA">
        <w:rPr>
          <w:rFonts w:hint="cs"/>
          <w:sz w:val="32"/>
          <w:szCs w:val="32"/>
          <w:rtl/>
          <w:lang w:bidi="ar-DZ"/>
        </w:rPr>
        <w:t xml:space="preserve">          </w:t>
      </w:r>
      <w:r w:rsidR="008B09EA">
        <w:rPr>
          <w:rStyle w:val="Appelnotedebasdep"/>
          <w:sz w:val="32"/>
          <w:szCs w:val="32"/>
          <w:rtl/>
          <w:lang w:bidi="ar-DZ"/>
        </w:rPr>
        <w:footnoteReference w:id="11"/>
      </w:r>
      <w:r w:rsidR="008B09EA">
        <w:rPr>
          <w:rFonts w:hint="cs"/>
          <w:sz w:val="32"/>
          <w:szCs w:val="32"/>
          <w:rtl/>
          <w:lang w:bidi="ar-DZ"/>
        </w:rPr>
        <w:t xml:space="preserve">     </w:t>
      </w:r>
    </w:p>
    <w:p w:rsidR="00A36441" w:rsidRDefault="008B09EA" w:rsidP="0040532F">
      <w:pPr>
        <w:spacing w:line="360" w:lineRule="auto"/>
        <w:ind w:firstLine="567"/>
        <w:jc w:val="center"/>
        <w:rPr>
          <w:rFonts w:ascii="TimesNewRomanPSMT" w:eastAsiaTheme="minorHAnsi" w:hAnsi="TimesNewRomanPSMT" w:cs="TimesNewRomanPSMT"/>
          <w:sz w:val="26"/>
          <w:szCs w:val="26"/>
          <w:rtl/>
          <w:lang w:val="fr-FR"/>
        </w:rPr>
      </w:pPr>
      <w:r>
        <w:rPr>
          <w:rFonts w:ascii="TimesNewRomanPSMT" w:eastAsiaTheme="minorHAnsi" w:hAnsi="TimesNewRomanPSMT" w:cs="TimesNewRomanPSMT"/>
          <w:sz w:val="26"/>
          <w:szCs w:val="26"/>
          <w:lang w:val="fr-FR"/>
        </w:rPr>
        <w:t>d(ln(M/P)) = dlnQ</w:t>
      </w:r>
    </w:p>
    <w:p w:rsidR="0040532F" w:rsidRPr="0040532F" w:rsidRDefault="0040532F" w:rsidP="0040532F">
      <w:pPr>
        <w:spacing w:line="360" w:lineRule="auto"/>
        <w:ind w:firstLine="567"/>
        <w:jc w:val="center"/>
        <w:rPr>
          <w:rFonts w:cs="Arabic Transparent"/>
          <w:sz w:val="4"/>
          <w:szCs w:val="4"/>
          <w:rtl/>
          <w:lang w:bidi="ar-DZ"/>
        </w:rPr>
      </w:pPr>
    </w:p>
    <w:p w:rsidR="00A36441" w:rsidRPr="005567A6" w:rsidRDefault="008B09EA" w:rsidP="0040532F">
      <w:pPr>
        <w:spacing w:line="360" w:lineRule="auto"/>
        <w:ind w:firstLine="567"/>
        <w:jc w:val="both"/>
        <w:rPr>
          <w:rFonts w:cs="Arabic Transparent"/>
          <w:sz w:val="32"/>
          <w:szCs w:val="32"/>
          <w:rtl/>
          <w:lang w:bidi="ar-DZ"/>
        </w:rPr>
      </w:pPr>
      <w:r>
        <w:rPr>
          <w:rFonts w:cs="Arabic Transparent" w:hint="cs"/>
          <w:sz w:val="32"/>
          <w:szCs w:val="32"/>
          <w:rtl/>
          <w:lang w:bidi="ar-DZ"/>
        </w:rPr>
        <w:t>نلاحظ أن</w:t>
      </w:r>
      <w:r w:rsidR="00A36441" w:rsidRPr="005567A6">
        <w:rPr>
          <w:rFonts w:cs="Arabic Transparent" w:hint="cs"/>
          <w:sz w:val="32"/>
          <w:szCs w:val="32"/>
          <w:rtl/>
          <w:lang w:bidi="ar-DZ"/>
        </w:rPr>
        <w:t xml:space="preserve"> المعادلة السابقة تشير إلى أن لوغار</w:t>
      </w:r>
      <w:r>
        <w:rPr>
          <w:rFonts w:cs="Arabic Transparent" w:hint="cs"/>
          <w:sz w:val="32"/>
          <w:szCs w:val="32"/>
          <w:rtl/>
          <w:lang w:bidi="ar-DZ"/>
        </w:rPr>
        <w:t>يث</w:t>
      </w:r>
      <w:r w:rsidR="00A36441" w:rsidRPr="005567A6">
        <w:rPr>
          <w:rFonts w:cs="Arabic Transparent" w:hint="cs"/>
          <w:sz w:val="32"/>
          <w:szCs w:val="32"/>
          <w:rtl/>
          <w:lang w:bidi="ar-DZ"/>
        </w:rPr>
        <w:t>م التغيير في الدخل مقسوما على الرقم القياسي للأسعار مساوي ل</w:t>
      </w:r>
      <w:r w:rsidR="0040532F">
        <w:rPr>
          <w:rFonts w:cs="Arabic Transparent" w:hint="cs"/>
          <w:sz w:val="32"/>
          <w:szCs w:val="32"/>
          <w:rtl/>
          <w:lang w:bidi="ar-DZ"/>
        </w:rPr>
        <w:t>ر</w:t>
      </w:r>
      <w:r w:rsidR="00A36441" w:rsidRPr="005567A6">
        <w:rPr>
          <w:rFonts w:cs="Arabic Transparent" w:hint="cs"/>
          <w:sz w:val="32"/>
          <w:szCs w:val="32"/>
          <w:rtl/>
          <w:lang w:bidi="ar-DZ"/>
        </w:rPr>
        <w:t xml:space="preserve">قم ديفيسيا و بالتالي فإنه يمكن استخدام أي من هذين التعبيرين كبديل للآخر </w:t>
      </w:r>
      <w:r w:rsidR="0040532F">
        <w:rPr>
          <w:rFonts w:cs="Arabic Transparent" w:hint="cs"/>
          <w:sz w:val="32"/>
          <w:szCs w:val="32"/>
          <w:rtl/>
          <w:lang w:bidi="ar-DZ"/>
        </w:rPr>
        <w:t>.</w:t>
      </w:r>
    </w:p>
    <w:p w:rsidR="00A36441" w:rsidRDefault="00A36441" w:rsidP="007E0923">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و باستخدام العلاقة التفاضلية السابقة لقيد الميزانية مع نتائج مصفوفة بارتن </w:t>
      </w:r>
      <w:r w:rsidR="008B09EA">
        <w:rPr>
          <w:rFonts w:cs="Arabic Transparent" w:hint="cs"/>
          <w:sz w:val="32"/>
          <w:szCs w:val="32"/>
          <w:rtl/>
          <w:lang w:bidi="ar-DZ"/>
        </w:rPr>
        <w:t xml:space="preserve">، </w:t>
      </w:r>
      <w:r w:rsidRPr="005567A6">
        <w:rPr>
          <w:rFonts w:cs="Arabic Transparent" w:hint="cs"/>
          <w:sz w:val="32"/>
          <w:szCs w:val="32"/>
          <w:rtl/>
          <w:lang w:bidi="ar-DZ"/>
        </w:rPr>
        <w:t xml:space="preserve">يمكن الحصول على النموذج التالي و الذي يعرف بنموذج روتردام  في شكل دالة لوغارتمية مزدوجة </w:t>
      </w:r>
      <w:r w:rsidR="007E0923">
        <w:rPr>
          <w:sz w:val="32"/>
          <w:szCs w:val="32"/>
          <w:rtl/>
          <w:lang w:bidi="ar-DZ"/>
        </w:rPr>
        <w:t>:</w:t>
      </w:r>
    </w:p>
    <w:p w:rsidR="00A36441" w:rsidRDefault="00895399" w:rsidP="0040532F">
      <w:pPr>
        <w:spacing w:line="360" w:lineRule="auto"/>
        <w:jc w:val="center"/>
        <w:rPr>
          <w:rFonts w:cs="Arabic Transparent"/>
          <w:sz w:val="32"/>
          <w:szCs w:val="32"/>
          <w:rtl/>
          <w:lang w:bidi="ar-DZ"/>
        </w:rPr>
      </w:pPr>
      <w:r>
        <w:rPr>
          <w:rFonts w:ascii="TimesNewRomanPSMT" w:eastAsiaTheme="minorHAnsi" w:hAnsi="TimesNewRomanPSMT" w:cs="TimesNewRomanPSMT"/>
          <w:sz w:val="26"/>
          <w:szCs w:val="26"/>
          <w:lang w:val="fr-FR"/>
        </w:rPr>
        <w:t>wi dlnqi = θi dlnQ + Σj πij dln pj</w:t>
      </w:r>
    </w:p>
    <w:p w:rsidR="0040532F" w:rsidRPr="0040532F" w:rsidRDefault="0040532F" w:rsidP="0040532F">
      <w:pPr>
        <w:spacing w:line="360" w:lineRule="auto"/>
        <w:jc w:val="center"/>
        <w:rPr>
          <w:rFonts w:cs="Arabic Transparent"/>
          <w:sz w:val="8"/>
          <w:szCs w:val="8"/>
          <w:rtl/>
          <w:lang w:bidi="ar-DZ"/>
        </w:rPr>
      </w:pPr>
    </w:p>
    <w:p w:rsidR="00A36441" w:rsidRPr="005567A6" w:rsidRDefault="00A36441" w:rsidP="00895399">
      <w:pPr>
        <w:spacing w:line="360" w:lineRule="auto"/>
        <w:ind w:firstLine="567"/>
        <w:jc w:val="both"/>
        <w:rPr>
          <w:rFonts w:cs="Arabic Transparent"/>
          <w:sz w:val="32"/>
          <w:szCs w:val="32"/>
          <w:rtl/>
          <w:lang w:bidi="ar-DZ"/>
        </w:rPr>
      </w:pPr>
      <w:r w:rsidRPr="005567A6">
        <w:rPr>
          <w:rFonts w:cs="Arabic Transparent" w:hint="cs"/>
          <w:sz w:val="32"/>
          <w:szCs w:val="32"/>
          <w:rtl/>
          <w:lang w:bidi="ar-DZ"/>
        </w:rPr>
        <w:lastRenderedPageBreak/>
        <w:t>حيث تمثل كل من</w:t>
      </w:r>
      <w:r w:rsidR="00895399">
        <w:rPr>
          <w:sz w:val="32"/>
          <w:szCs w:val="32"/>
          <w:rtl/>
          <w:lang w:bidi="ar-DZ"/>
        </w:rPr>
        <w:t>:</w:t>
      </w:r>
      <w:r w:rsidRPr="005567A6">
        <w:rPr>
          <w:rFonts w:cs="Arabic Transparent" w:hint="cs"/>
          <w:sz w:val="32"/>
          <w:szCs w:val="32"/>
          <w:rtl/>
          <w:lang w:bidi="ar-DZ"/>
        </w:rPr>
        <w:t xml:space="preserve"> </w:t>
      </w:r>
      <w:r w:rsidRPr="005567A6">
        <w:rPr>
          <w:rFonts w:cs="Arabic Transparent"/>
          <w:sz w:val="32"/>
          <w:szCs w:val="32"/>
          <w:lang w:bidi="ar-DZ"/>
        </w:rPr>
        <w:t>i</w:t>
      </w:r>
      <w:r w:rsidR="00895399">
        <w:rPr>
          <w:rFonts w:cs="Arabic Transparent" w:hint="cs"/>
          <w:sz w:val="32"/>
          <w:szCs w:val="32"/>
          <w:rtl/>
          <w:lang w:bidi="ar-DZ"/>
        </w:rPr>
        <w:t xml:space="preserve">  و </w:t>
      </w:r>
      <w:r w:rsidRPr="005567A6">
        <w:rPr>
          <w:rFonts w:cs="Arabic Transparent"/>
          <w:sz w:val="32"/>
          <w:szCs w:val="32"/>
          <w:lang w:bidi="ar-DZ"/>
        </w:rPr>
        <w:t>j</w:t>
      </w:r>
      <w:r w:rsidRPr="005567A6">
        <w:rPr>
          <w:rFonts w:cs="Arabic Transparent" w:hint="cs"/>
          <w:sz w:val="32"/>
          <w:szCs w:val="32"/>
          <w:rtl/>
          <w:lang w:bidi="ar-DZ"/>
        </w:rPr>
        <w:t xml:space="preserve"> السلع موضوع الدراسة</w:t>
      </w:r>
      <w:r w:rsidR="007E0923">
        <w:rPr>
          <w:rFonts w:cs="Arabic Transparent" w:hint="cs"/>
          <w:sz w:val="32"/>
          <w:szCs w:val="32"/>
          <w:rtl/>
          <w:lang w:bidi="ar-DZ"/>
        </w:rPr>
        <w:t>.</w:t>
      </w:r>
      <w:r w:rsidRPr="005567A6">
        <w:rPr>
          <w:rFonts w:cs="Arabic Transparent" w:hint="cs"/>
          <w:sz w:val="32"/>
          <w:szCs w:val="32"/>
          <w:rtl/>
          <w:lang w:bidi="ar-DZ"/>
        </w:rPr>
        <w:t xml:space="preserve"> </w:t>
      </w:r>
    </w:p>
    <w:p w:rsidR="00A36441" w:rsidRPr="005567A6" w:rsidRDefault="00A36441" w:rsidP="00895399">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و تمثل </w:t>
      </w:r>
      <w:r w:rsidRPr="005567A6">
        <w:rPr>
          <w:rFonts w:cs="Arabic Transparent"/>
          <w:sz w:val="32"/>
          <w:szCs w:val="32"/>
          <w:lang w:bidi="ar-DZ"/>
        </w:rPr>
        <w:t>Qi</w:t>
      </w:r>
      <w:r w:rsidRPr="005567A6">
        <w:rPr>
          <w:rFonts w:cs="Arabic Transparent" w:hint="cs"/>
          <w:sz w:val="32"/>
          <w:szCs w:val="32"/>
          <w:rtl/>
          <w:lang w:bidi="ar-DZ"/>
        </w:rPr>
        <w:t xml:space="preserve"> الكمية المطلوبة من السلعة </w:t>
      </w:r>
      <w:r w:rsidRPr="005567A6">
        <w:rPr>
          <w:rFonts w:cs="Arabic Transparent"/>
          <w:sz w:val="32"/>
          <w:szCs w:val="32"/>
          <w:lang w:bidi="ar-DZ"/>
        </w:rPr>
        <w:t>i</w:t>
      </w:r>
      <w:r w:rsidRPr="005567A6">
        <w:rPr>
          <w:rFonts w:cs="Arabic Transparent" w:hint="cs"/>
          <w:sz w:val="32"/>
          <w:szCs w:val="32"/>
          <w:rtl/>
          <w:lang w:bidi="ar-DZ"/>
        </w:rPr>
        <w:t xml:space="preserve"> </w:t>
      </w:r>
      <w:r w:rsidR="007E0923">
        <w:rPr>
          <w:rFonts w:cs="Arabic Transparent" w:hint="cs"/>
          <w:sz w:val="32"/>
          <w:szCs w:val="32"/>
          <w:rtl/>
          <w:lang w:bidi="ar-DZ"/>
        </w:rPr>
        <w:t>.</w:t>
      </w:r>
    </w:p>
    <w:p w:rsidR="00A36441" w:rsidRPr="005567A6" w:rsidRDefault="00A36441" w:rsidP="00895399">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و تمثل </w:t>
      </w:r>
      <w:r w:rsidRPr="005567A6">
        <w:rPr>
          <w:rFonts w:cs="Arabic Transparent"/>
          <w:sz w:val="32"/>
          <w:szCs w:val="32"/>
          <w:lang w:bidi="ar-DZ"/>
        </w:rPr>
        <w:t>pi</w:t>
      </w:r>
      <w:r w:rsidRPr="005567A6">
        <w:rPr>
          <w:rFonts w:cs="Arabic Transparent" w:hint="cs"/>
          <w:sz w:val="32"/>
          <w:szCs w:val="32"/>
          <w:rtl/>
          <w:lang w:bidi="ar-DZ"/>
        </w:rPr>
        <w:t xml:space="preserve"> سعر السلعة </w:t>
      </w:r>
      <w:r w:rsidRPr="005567A6">
        <w:rPr>
          <w:rFonts w:cs="Arabic Transparent"/>
          <w:sz w:val="32"/>
          <w:szCs w:val="32"/>
          <w:lang w:bidi="ar-DZ"/>
        </w:rPr>
        <w:t>i</w:t>
      </w:r>
      <w:r w:rsidRPr="005567A6">
        <w:rPr>
          <w:rFonts w:cs="Arabic Transparent" w:hint="cs"/>
          <w:sz w:val="32"/>
          <w:szCs w:val="32"/>
          <w:rtl/>
          <w:lang w:bidi="ar-DZ"/>
        </w:rPr>
        <w:t xml:space="preserve"> </w:t>
      </w:r>
      <w:r w:rsidR="007E0923">
        <w:rPr>
          <w:rFonts w:cs="Arabic Transparent" w:hint="cs"/>
          <w:sz w:val="32"/>
          <w:szCs w:val="32"/>
          <w:rtl/>
          <w:lang w:bidi="ar-DZ"/>
        </w:rPr>
        <w:t>.</w:t>
      </w:r>
    </w:p>
    <w:p w:rsidR="00A36441" w:rsidRPr="005567A6" w:rsidRDefault="00A36441" w:rsidP="00895399">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و تمثل </w:t>
      </w:r>
      <w:r w:rsidRPr="005567A6">
        <w:rPr>
          <w:rFonts w:cs="Arabic Transparent"/>
          <w:sz w:val="32"/>
          <w:szCs w:val="32"/>
          <w:lang w:bidi="ar-DZ"/>
        </w:rPr>
        <w:t>w</w:t>
      </w:r>
      <w:r w:rsidRPr="005567A6">
        <w:rPr>
          <w:rFonts w:cs="Arabic Transparent" w:hint="cs"/>
          <w:sz w:val="32"/>
          <w:szCs w:val="32"/>
          <w:rtl/>
          <w:lang w:bidi="ar-DZ"/>
        </w:rPr>
        <w:t xml:space="preserve"> متوسط نصيب السلعة من </w:t>
      </w:r>
      <w:r w:rsidR="00895399" w:rsidRPr="005567A6">
        <w:rPr>
          <w:rFonts w:cs="Arabic Transparent" w:hint="cs"/>
          <w:sz w:val="32"/>
          <w:szCs w:val="32"/>
          <w:rtl/>
          <w:lang w:bidi="ar-DZ"/>
        </w:rPr>
        <w:t>إنفاق</w:t>
      </w:r>
      <w:r w:rsidRPr="005567A6">
        <w:rPr>
          <w:rFonts w:cs="Arabic Transparent" w:hint="cs"/>
          <w:sz w:val="32"/>
          <w:szCs w:val="32"/>
          <w:rtl/>
          <w:lang w:bidi="ar-DZ"/>
        </w:rPr>
        <w:t xml:space="preserve"> المستهلك خلال الفترة </w:t>
      </w:r>
      <w:r w:rsidRPr="005567A6">
        <w:rPr>
          <w:rFonts w:cs="Arabic Transparent"/>
          <w:sz w:val="32"/>
          <w:szCs w:val="32"/>
          <w:lang w:bidi="ar-DZ"/>
        </w:rPr>
        <w:t>t</w:t>
      </w:r>
      <w:r w:rsidRPr="005567A6">
        <w:rPr>
          <w:rFonts w:cs="Arabic Transparent" w:hint="cs"/>
          <w:sz w:val="32"/>
          <w:szCs w:val="32"/>
          <w:rtl/>
          <w:lang w:bidi="ar-DZ"/>
        </w:rPr>
        <w:t xml:space="preserve"> و </w:t>
      </w:r>
      <w:r w:rsidRPr="005567A6">
        <w:rPr>
          <w:rFonts w:cs="Arabic Transparent"/>
          <w:sz w:val="32"/>
          <w:szCs w:val="32"/>
          <w:lang w:bidi="ar-DZ"/>
        </w:rPr>
        <w:t>t-1</w:t>
      </w:r>
      <w:r w:rsidRPr="005567A6">
        <w:rPr>
          <w:rFonts w:cs="Arabic Transparent" w:hint="cs"/>
          <w:sz w:val="32"/>
          <w:szCs w:val="32"/>
          <w:rtl/>
          <w:lang w:bidi="ar-DZ"/>
        </w:rPr>
        <w:t xml:space="preserve"> أي أنها تمثل متوسط </w:t>
      </w:r>
      <w:r w:rsidRPr="005567A6">
        <w:rPr>
          <w:rFonts w:cs="Arabic Transparent"/>
          <w:sz w:val="32"/>
          <w:szCs w:val="32"/>
          <w:lang w:bidi="ar-DZ"/>
        </w:rPr>
        <w:t>wit</w:t>
      </w:r>
      <w:r w:rsidRPr="005567A6">
        <w:rPr>
          <w:rFonts w:cs="Arabic Transparent" w:hint="cs"/>
          <w:sz w:val="32"/>
          <w:szCs w:val="32"/>
          <w:rtl/>
          <w:lang w:bidi="ar-DZ"/>
        </w:rPr>
        <w:t xml:space="preserve"> و </w:t>
      </w:r>
      <w:r w:rsidRPr="005567A6">
        <w:rPr>
          <w:rFonts w:cs="Arabic Transparent"/>
          <w:sz w:val="32"/>
          <w:szCs w:val="32"/>
          <w:lang w:bidi="ar-DZ"/>
        </w:rPr>
        <w:t>wit-1</w:t>
      </w:r>
      <w:r w:rsidRPr="005567A6">
        <w:rPr>
          <w:rFonts w:cs="Arabic Transparent" w:hint="cs"/>
          <w:sz w:val="32"/>
          <w:szCs w:val="32"/>
          <w:rtl/>
          <w:lang w:bidi="ar-DZ"/>
        </w:rPr>
        <w:t xml:space="preserve"> </w:t>
      </w:r>
      <w:r w:rsidR="007E0923">
        <w:rPr>
          <w:rFonts w:cs="Arabic Transparent" w:hint="cs"/>
          <w:sz w:val="32"/>
          <w:szCs w:val="32"/>
          <w:rtl/>
          <w:lang w:bidi="ar-DZ"/>
        </w:rPr>
        <w:t>.</w:t>
      </w:r>
    </w:p>
    <w:p w:rsidR="00A36441" w:rsidRPr="005567A6" w:rsidRDefault="00A36441" w:rsidP="00895399">
      <w:pPr>
        <w:spacing w:line="360" w:lineRule="auto"/>
        <w:ind w:firstLine="567"/>
        <w:jc w:val="both"/>
        <w:rPr>
          <w:rFonts w:cs="Arabic Transparent"/>
          <w:sz w:val="32"/>
          <w:szCs w:val="32"/>
          <w:rtl/>
          <w:lang w:bidi="ar-DZ"/>
        </w:rPr>
      </w:pPr>
      <w:r w:rsidRPr="005567A6">
        <w:rPr>
          <w:rFonts w:cs="Arabic Transparent" w:hint="cs"/>
          <w:sz w:val="32"/>
          <w:szCs w:val="32"/>
          <w:rtl/>
          <w:lang w:bidi="ar-DZ"/>
        </w:rPr>
        <w:t xml:space="preserve">و تمثل </w:t>
      </w:r>
      <w:r w:rsidRPr="005567A6">
        <w:rPr>
          <w:rFonts w:cs="Arabic Transparent"/>
          <w:sz w:val="32"/>
          <w:szCs w:val="32"/>
          <w:lang w:bidi="ar-DZ"/>
        </w:rPr>
        <w:t>d</w:t>
      </w:r>
      <w:r w:rsidRPr="005567A6">
        <w:rPr>
          <w:rFonts w:cs="Arabic Transparent" w:hint="cs"/>
          <w:sz w:val="32"/>
          <w:szCs w:val="32"/>
          <w:rtl/>
          <w:lang w:bidi="ar-DZ"/>
        </w:rPr>
        <w:t xml:space="preserve"> الفروق الأولى</w:t>
      </w:r>
      <w:r w:rsidR="00895399">
        <w:rPr>
          <w:rFonts w:cs="Arabic Transparent" w:hint="cs"/>
          <w:sz w:val="32"/>
          <w:szCs w:val="32"/>
          <w:rtl/>
          <w:lang w:bidi="ar-DZ"/>
        </w:rPr>
        <w:t xml:space="preserve">  (</w:t>
      </w:r>
      <w:r w:rsidR="00895399" w:rsidRPr="00895399">
        <w:rPr>
          <w:rFonts w:ascii="TimesNewRomanPSMT" w:eastAsiaTheme="minorHAnsi" w:hAnsi="TimesNewRomanPSMT" w:cs="TimesNewRomanPSMT"/>
          <w:sz w:val="28"/>
          <w:szCs w:val="28"/>
          <w:lang w:val="fr-FR"/>
        </w:rPr>
        <w:t xml:space="preserve"> </w:t>
      </w:r>
      <w:r w:rsidR="00895399">
        <w:rPr>
          <w:rFonts w:ascii="TimesNewRomanPSMT" w:eastAsiaTheme="minorHAnsi" w:hAnsi="TimesNewRomanPSMT" w:cs="TimesNewRomanPSMT"/>
          <w:sz w:val="28"/>
          <w:szCs w:val="28"/>
          <w:lang w:val="fr-FR"/>
        </w:rPr>
        <w:t>(</w:t>
      </w:r>
      <w:r w:rsidR="00895399">
        <w:rPr>
          <w:rFonts w:ascii="TimesNewRomanPSMT" w:eastAsiaTheme="minorHAnsi" w:hAnsi="TimesNewRomanPSMT" w:cs="TimesNewRomanPSMT"/>
          <w:sz w:val="26"/>
          <w:szCs w:val="26"/>
          <w:lang w:val="fr-FR"/>
        </w:rPr>
        <w:t>dlog q</w:t>
      </w:r>
      <w:r w:rsidR="00895399">
        <w:rPr>
          <w:rFonts w:ascii="TimesNewRomanPSMT" w:eastAsiaTheme="minorHAnsi" w:hAnsi="TimesNewRomanPSMT" w:cs="TimesNewRomanPSMT"/>
          <w:sz w:val="17"/>
          <w:szCs w:val="17"/>
          <w:lang w:val="fr-FR"/>
        </w:rPr>
        <w:t>i</w:t>
      </w:r>
      <w:r w:rsidR="00895399">
        <w:rPr>
          <w:rFonts w:ascii="TimesNewRomanPSMT" w:eastAsiaTheme="minorHAnsi" w:hAnsi="TimesNewRomanPSMT" w:cs="TimesNewRomanPSMT"/>
          <w:sz w:val="26"/>
          <w:szCs w:val="26"/>
          <w:lang w:val="fr-FR"/>
        </w:rPr>
        <w:t>=logq</w:t>
      </w:r>
      <w:r w:rsidR="00895399">
        <w:rPr>
          <w:rFonts w:ascii="TimesNewRomanPSMT" w:eastAsiaTheme="minorHAnsi" w:hAnsi="TimesNewRomanPSMT" w:cs="TimesNewRomanPSMT"/>
          <w:sz w:val="17"/>
          <w:szCs w:val="17"/>
          <w:lang w:val="fr-FR"/>
        </w:rPr>
        <w:t>it</w:t>
      </w:r>
      <w:r w:rsidR="00895399">
        <w:rPr>
          <w:rFonts w:ascii="TimesNewRomanPSMT" w:eastAsiaTheme="minorHAnsi" w:hAnsi="TimesNewRomanPSMT" w:cs="TimesNewRomanPSMT"/>
          <w:sz w:val="26"/>
          <w:szCs w:val="26"/>
          <w:lang w:val="fr-FR"/>
        </w:rPr>
        <w:t>-logq</w:t>
      </w:r>
      <w:r w:rsidR="00895399">
        <w:rPr>
          <w:rFonts w:ascii="TimesNewRomanPSMT" w:eastAsiaTheme="minorHAnsi" w:hAnsi="TimesNewRomanPSMT" w:cs="TimesNewRomanPSMT"/>
          <w:sz w:val="17"/>
          <w:szCs w:val="17"/>
          <w:lang w:val="fr-FR"/>
        </w:rPr>
        <w:t xml:space="preserve">it- </w:t>
      </w:r>
    </w:p>
    <w:p w:rsidR="00A36441" w:rsidRPr="005567A6" w:rsidRDefault="00A36441" w:rsidP="00A36441">
      <w:pPr>
        <w:spacing w:line="360" w:lineRule="auto"/>
        <w:jc w:val="both"/>
        <w:rPr>
          <w:rFonts w:cs="Arabic Transparent"/>
          <w:sz w:val="32"/>
          <w:szCs w:val="32"/>
          <w:rtl/>
          <w:lang w:bidi="ar-DZ"/>
        </w:rPr>
      </w:pPr>
      <w:r w:rsidRPr="005567A6">
        <w:rPr>
          <w:rFonts w:cs="Arabic Transparent" w:hint="cs"/>
          <w:sz w:val="32"/>
          <w:szCs w:val="32"/>
          <w:rtl/>
          <w:lang w:bidi="ar-DZ"/>
        </w:rPr>
        <w:t xml:space="preserve">و تمثل </w:t>
      </w:r>
      <w:r w:rsidRPr="005567A6">
        <w:rPr>
          <w:rFonts w:cs="Arabic Transparent"/>
          <w:sz w:val="32"/>
          <w:szCs w:val="32"/>
          <w:lang w:bidi="ar-DZ"/>
        </w:rPr>
        <w:t>dlnQ</w:t>
      </w:r>
      <w:r w:rsidRPr="005567A6">
        <w:rPr>
          <w:rFonts w:cs="Arabic Transparent" w:hint="cs"/>
          <w:sz w:val="32"/>
          <w:szCs w:val="32"/>
          <w:rtl/>
          <w:lang w:bidi="ar-DZ"/>
        </w:rPr>
        <w:t xml:space="preserve"> معدل التغير في الدخل الحقيقي </w:t>
      </w:r>
      <w:r w:rsidR="007E0923">
        <w:rPr>
          <w:rFonts w:cs="Arabic Transparent" w:hint="cs"/>
          <w:sz w:val="32"/>
          <w:szCs w:val="32"/>
          <w:rtl/>
          <w:lang w:bidi="ar-DZ"/>
        </w:rPr>
        <w:t>.</w:t>
      </w:r>
    </w:p>
    <w:p w:rsidR="00A36441" w:rsidRDefault="00A36441" w:rsidP="00895399">
      <w:pPr>
        <w:spacing w:line="360" w:lineRule="auto"/>
        <w:jc w:val="both"/>
        <w:rPr>
          <w:rFonts w:cs="Arabic Transparent"/>
          <w:sz w:val="32"/>
          <w:szCs w:val="32"/>
          <w:lang w:bidi="ar-DZ"/>
        </w:rPr>
      </w:pPr>
      <w:r w:rsidRPr="005567A6">
        <w:rPr>
          <w:rFonts w:cs="Arabic Transparent" w:hint="cs"/>
          <w:sz w:val="32"/>
          <w:szCs w:val="32"/>
          <w:rtl/>
          <w:lang w:bidi="ar-DZ"/>
        </w:rPr>
        <w:t>و يمكن فرض القيود العامة لتطبيق نظرية الطلب و التي تتمثل في الإضافة</w:t>
      </w:r>
      <w:r w:rsidR="00895399">
        <w:rPr>
          <w:rFonts w:cs="Arabic Transparent" w:hint="cs"/>
          <w:sz w:val="32"/>
          <w:szCs w:val="32"/>
          <w:rtl/>
          <w:lang w:bidi="ar-DZ"/>
        </w:rPr>
        <w:t xml:space="preserve">  </w:t>
      </w:r>
      <w:r w:rsidRPr="005567A6">
        <w:rPr>
          <w:rFonts w:cs="Arabic Transparent" w:hint="cs"/>
          <w:sz w:val="32"/>
          <w:szCs w:val="32"/>
          <w:rtl/>
          <w:lang w:bidi="ar-DZ"/>
        </w:rPr>
        <w:t xml:space="preserve">و التجانس و التماتل على نموذج روتردام </w:t>
      </w:r>
      <w:r w:rsidR="00895399">
        <w:rPr>
          <w:rFonts w:cs="Arabic Transparent" w:hint="cs"/>
          <w:sz w:val="32"/>
          <w:szCs w:val="32"/>
          <w:rtl/>
          <w:lang w:bidi="ar-DZ"/>
        </w:rPr>
        <w:t xml:space="preserve"> </w:t>
      </w:r>
      <w:r w:rsidRPr="005567A6">
        <w:rPr>
          <w:rFonts w:cs="Arabic Transparent" w:hint="cs"/>
          <w:sz w:val="32"/>
          <w:szCs w:val="32"/>
          <w:rtl/>
          <w:lang w:bidi="ar-DZ"/>
        </w:rPr>
        <w:t xml:space="preserve">كالتالي: </w:t>
      </w:r>
    </w:p>
    <w:p w:rsidR="00C170B0" w:rsidRPr="00C170B0" w:rsidRDefault="00C170B0" w:rsidP="00C170B0">
      <w:pPr>
        <w:pStyle w:val="Paragraphedeliste"/>
        <w:numPr>
          <w:ilvl w:val="0"/>
          <w:numId w:val="3"/>
        </w:numPr>
        <w:spacing w:line="360" w:lineRule="auto"/>
        <w:jc w:val="both"/>
        <w:rPr>
          <w:rFonts w:cs="Arabic Transparent"/>
          <w:sz w:val="32"/>
          <w:szCs w:val="32"/>
          <w:rtl/>
          <w:lang w:bidi="ar-DZ"/>
        </w:rPr>
      </w:pPr>
      <w:r w:rsidRPr="00C170B0">
        <w:rPr>
          <w:rFonts w:cs="Arabic Transparent" w:hint="cs"/>
          <w:sz w:val="32"/>
          <w:szCs w:val="32"/>
          <w:rtl/>
          <w:lang w:bidi="ar-DZ"/>
        </w:rPr>
        <w:t>الإضافة</w:t>
      </w:r>
      <w:r w:rsidR="00437206">
        <w:rPr>
          <w:sz w:val="32"/>
          <w:szCs w:val="32"/>
          <w:rtl/>
          <w:lang w:bidi="ar-DZ"/>
        </w:rPr>
        <w:t>:</w:t>
      </w:r>
    </w:p>
    <w:p w:rsidR="00895399" w:rsidRPr="007E0923" w:rsidRDefault="00C92459" w:rsidP="00895399">
      <w:pPr>
        <w:autoSpaceDE w:val="0"/>
        <w:autoSpaceDN w:val="0"/>
        <w:bidi w:val="0"/>
        <w:adjustRightInd w:val="0"/>
        <w:rPr>
          <w:rFonts w:eastAsiaTheme="minorHAnsi"/>
          <w:i/>
          <w:iCs/>
          <w:rtl/>
          <w:lang w:val="fr-FR" w:bidi="ar-DZ"/>
        </w:rPr>
      </w:pPr>
      <m:oMathPara>
        <m:oMath>
          <m:nary>
            <m:naryPr>
              <m:chr m:val="∑"/>
              <m:limLoc m:val="undOvr"/>
              <m:supHide m:val="on"/>
              <m:ctrlPr>
                <w:rPr>
                  <w:rFonts w:ascii="Cambria Math" w:eastAsiaTheme="minorHAnsi" w:hAnsi="Cambria Math"/>
                  <w:iCs/>
                  <w:lang w:val="fr-FR" w:bidi="ar-DZ"/>
                </w:rPr>
              </m:ctrlPr>
            </m:naryPr>
            <m:sub>
              <m:r>
                <m:rPr>
                  <m:sty m:val="p"/>
                </m:rPr>
                <w:rPr>
                  <w:rFonts w:ascii="Cambria Math" w:eastAsiaTheme="minorHAnsi" w:hAnsi="Cambria Math"/>
                  <w:lang w:val="fr-FR" w:bidi="ar-DZ"/>
                </w:rPr>
                <m:t>i</m:t>
              </m:r>
            </m:sub>
            <m:sup/>
            <m:e>
              <m:sSub>
                <m:sSubPr>
                  <m:ctrlPr>
                    <w:rPr>
                      <w:rFonts w:ascii="Cambria Math" w:eastAsiaTheme="minorHAnsi" w:hAnsi="Cambria Math"/>
                      <w:iCs/>
                      <w:lang w:val="fr-FR" w:bidi="ar-DZ"/>
                    </w:rPr>
                  </m:ctrlPr>
                </m:sSubPr>
                <m:e>
                  <m:r>
                    <m:rPr>
                      <m:sty m:val="p"/>
                    </m:rPr>
                    <w:rPr>
                      <w:rFonts w:ascii="Cambria Math" w:eastAsiaTheme="minorHAnsi" w:hAnsi="Cambria Math"/>
                      <w:lang w:val="fr-FR" w:bidi="ar-DZ"/>
                    </w:rPr>
                    <m:t xml:space="preserve">θ </m:t>
                  </m:r>
                </m:e>
                <m:sub>
                  <m:r>
                    <m:rPr>
                      <m:sty m:val="p"/>
                    </m:rPr>
                    <w:rPr>
                      <w:rFonts w:ascii="Cambria Math" w:eastAsiaTheme="minorHAnsi" w:hAnsi="Cambria Math"/>
                      <w:lang w:val="fr-FR" w:bidi="ar-DZ"/>
                    </w:rPr>
                    <m:t>i</m:t>
                  </m:r>
                </m:sub>
              </m:sSub>
            </m:e>
          </m:nary>
          <m:r>
            <m:rPr>
              <m:sty m:val="p"/>
            </m:rPr>
            <w:rPr>
              <w:rFonts w:ascii="Cambria Math" w:eastAsiaTheme="minorHAnsi" w:hAnsi="Cambria Math"/>
              <w:lang w:val="fr-FR" w:bidi="ar-DZ"/>
            </w:rPr>
            <m:t xml:space="preserve"> =1 , </m:t>
          </m:r>
          <m:nary>
            <m:naryPr>
              <m:chr m:val="∑"/>
              <m:limLoc m:val="undOvr"/>
              <m:supHide m:val="on"/>
              <m:ctrlPr>
                <w:rPr>
                  <w:rFonts w:ascii="Cambria Math" w:eastAsiaTheme="minorHAnsi" w:hAnsi="Cambria Math"/>
                  <w:iCs/>
                  <w:lang w:val="fr-FR" w:bidi="ar-DZ"/>
                </w:rPr>
              </m:ctrlPr>
            </m:naryPr>
            <m:sub>
              <m:r>
                <m:rPr>
                  <m:sty m:val="p"/>
                </m:rPr>
                <w:rPr>
                  <w:rFonts w:ascii="Cambria Math" w:eastAsiaTheme="minorHAnsi" w:hAnsi="Cambria Math"/>
                  <w:lang w:val="fr-FR" w:bidi="ar-DZ"/>
                </w:rPr>
                <m:t>i</m:t>
              </m:r>
            </m:sub>
            <m:sup/>
            <m:e>
              <m:sSub>
                <m:sSubPr>
                  <m:ctrlPr>
                    <w:rPr>
                      <w:rFonts w:ascii="Cambria Math" w:eastAsiaTheme="minorHAnsi" w:hAnsi="Cambria Math"/>
                      <w:iCs/>
                      <w:lang w:val="fr-FR" w:bidi="ar-DZ"/>
                    </w:rPr>
                  </m:ctrlPr>
                </m:sSubPr>
                <m:e>
                  <m:r>
                    <m:rPr>
                      <m:sty m:val="p"/>
                    </m:rPr>
                    <w:rPr>
                      <w:rFonts w:ascii="Cambria Math" w:eastAsiaTheme="minorHAnsi" w:hAnsi="Cambria Math"/>
                      <w:lang w:val="fr-FR" w:bidi="ar-DZ"/>
                    </w:rPr>
                    <m:t>π</m:t>
                  </m:r>
                </m:e>
                <m:sub>
                  <m:r>
                    <m:rPr>
                      <m:sty m:val="p"/>
                    </m:rPr>
                    <w:rPr>
                      <w:rFonts w:ascii="Cambria Math" w:eastAsiaTheme="minorHAnsi" w:hAnsi="Cambria Math"/>
                      <w:lang w:val="fr-FR" w:bidi="ar-DZ"/>
                    </w:rPr>
                    <m:t>ij</m:t>
                  </m:r>
                </m:sub>
              </m:sSub>
              <m:r>
                <m:rPr>
                  <m:sty m:val="p"/>
                </m:rPr>
                <w:rPr>
                  <w:rFonts w:ascii="Cambria Math" w:eastAsiaTheme="minorHAnsi" w:hAnsi="Cambria Math"/>
                  <w:lang w:val="fr-FR" w:bidi="ar-DZ"/>
                </w:rPr>
                <m:t xml:space="preserve">  </m:t>
              </m:r>
            </m:e>
          </m:nary>
          <m:r>
            <m:rPr>
              <m:sty m:val="p"/>
            </m:rPr>
            <w:rPr>
              <w:rFonts w:ascii="Cambria Math" w:eastAsiaTheme="minorHAnsi" w:hAnsi="Cambria Math"/>
              <w:lang w:val="fr-FR" w:bidi="ar-DZ"/>
            </w:rPr>
            <m:t>=0</m:t>
          </m:r>
        </m:oMath>
      </m:oMathPara>
    </w:p>
    <w:p w:rsidR="00A36441" w:rsidRDefault="00C170B0" w:rsidP="00A36441">
      <w:pPr>
        <w:spacing w:line="360" w:lineRule="auto"/>
        <w:jc w:val="both"/>
        <w:rPr>
          <w:sz w:val="32"/>
          <w:szCs w:val="32"/>
          <w:rtl/>
          <w:lang w:bidi="ar-DZ"/>
        </w:rPr>
      </w:pPr>
      <w:r>
        <w:rPr>
          <w:rFonts w:cs="Arabic Transparent"/>
          <w:sz w:val="32"/>
          <w:szCs w:val="32"/>
          <w:lang w:bidi="ar-DZ"/>
        </w:rPr>
        <w:t>-</w:t>
      </w:r>
      <w:r w:rsidRPr="00C170B0">
        <w:rPr>
          <w:rFonts w:cs="Arabic Transparent" w:hint="cs"/>
          <w:sz w:val="32"/>
          <w:szCs w:val="32"/>
          <w:rtl/>
          <w:lang w:bidi="ar-DZ"/>
        </w:rPr>
        <w:t xml:space="preserve"> </w:t>
      </w:r>
      <w:r w:rsidRPr="005567A6">
        <w:rPr>
          <w:rFonts w:cs="Arabic Transparent" w:hint="cs"/>
          <w:sz w:val="32"/>
          <w:szCs w:val="32"/>
          <w:rtl/>
          <w:lang w:bidi="ar-DZ"/>
        </w:rPr>
        <w:t>التجانس</w:t>
      </w:r>
      <w:r w:rsidR="00437206">
        <w:rPr>
          <w:sz w:val="32"/>
          <w:szCs w:val="32"/>
          <w:rtl/>
          <w:lang w:bidi="ar-DZ"/>
        </w:rPr>
        <w:t>:</w:t>
      </w:r>
    </w:p>
    <w:p w:rsidR="007E0923" w:rsidRPr="005567A6" w:rsidRDefault="007E0923" w:rsidP="007E0923">
      <w:pPr>
        <w:spacing w:line="360" w:lineRule="auto"/>
        <w:jc w:val="center"/>
        <w:rPr>
          <w:rFonts w:cs="Arabic Transparent"/>
          <w:sz w:val="32"/>
          <w:szCs w:val="32"/>
          <w:rtl/>
          <w:lang w:bidi="ar-DZ"/>
        </w:rPr>
      </w:pPr>
      <w:r w:rsidRPr="00D46435">
        <w:rPr>
          <w:position w:val="-30"/>
        </w:rPr>
        <w:object w:dxaOrig="9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43pt" o:ole="">
            <v:imagedata r:id="rId8" o:title=""/>
          </v:shape>
          <o:OLEObject Type="Embed" ProgID="Equation.DSMT4" ShapeID="_x0000_i1025" DrawAspect="Content" ObjectID="_1353157563" r:id="rId9"/>
        </w:object>
      </w:r>
    </w:p>
    <w:p w:rsidR="00A36441" w:rsidRDefault="00C170B0" w:rsidP="00A36441">
      <w:pPr>
        <w:spacing w:line="360" w:lineRule="auto"/>
        <w:jc w:val="both"/>
        <w:rPr>
          <w:sz w:val="32"/>
          <w:szCs w:val="32"/>
          <w:rtl/>
          <w:lang w:bidi="ar-DZ"/>
        </w:rPr>
      </w:pPr>
      <w:r>
        <w:rPr>
          <w:rFonts w:cs="Arabic Transparent"/>
          <w:sz w:val="32"/>
          <w:szCs w:val="32"/>
          <w:lang w:bidi="ar-DZ"/>
        </w:rPr>
        <w:t>-</w:t>
      </w:r>
      <w:r w:rsidRPr="00C170B0">
        <w:rPr>
          <w:rFonts w:cs="Arabic Transparent" w:hint="cs"/>
          <w:sz w:val="32"/>
          <w:szCs w:val="32"/>
          <w:rtl/>
          <w:lang w:bidi="ar-DZ"/>
        </w:rPr>
        <w:t xml:space="preserve"> </w:t>
      </w:r>
      <w:r w:rsidRPr="005567A6">
        <w:rPr>
          <w:rFonts w:cs="Arabic Transparent" w:hint="cs"/>
          <w:sz w:val="32"/>
          <w:szCs w:val="32"/>
          <w:rtl/>
          <w:lang w:bidi="ar-DZ"/>
        </w:rPr>
        <w:t>التماتل</w:t>
      </w:r>
      <w:r w:rsidR="00437206">
        <w:rPr>
          <w:sz w:val="32"/>
          <w:szCs w:val="32"/>
          <w:rtl/>
          <w:lang w:bidi="ar-DZ"/>
        </w:rPr>
        <w:t>:</w:t>
      </w:r>
    </w:p>
    <w:p w:rsidR="00A36441" w:rsidRPr="005567A6" w:rsidRDefault="007E0923" w:rsidP="007E0923">
      <w:pPr>
        <w:spacing w:line="360" w:lineRule="auto"/>
        <w:jc w:val="center"/>
        <w:rPr>
          <w:rFonts w:cs="Arabic Transparent"/>
          <w:sz w:val="32"/>
          <w:szCs w:val="32"/>
          <w:rtl/>
          <w:lang w:bidi="ar-DZ"/>
        </w:rPr>
      </w:pPr>
      <w:r w:rsidRPr="00D46435">
        <w:rPr>
          <w:position w:val="-14"/>
        </w:rPr>
        <w:object w:dxaOrig="780" w:dyaOrig="380">
          <v:shape id="_x0000_i1026" type="#_x0000_t75" style="width:75pt;height:37pt" o:ole="">
            <v:imagedata r:id="rId10" o:title=""/>
          </v:shape>
          <o:OLEObject Type="Embed" ProgID="Equation.DSMT4" ShapeID="_x0000_i1026" DrawAspect="Content" ObjectID="_1353157564" r:id="rId11"/>
        </w:object>
      </w:r>
    </w:p>
    <w:p w:rsidR="00086EB4" w:rsidRDefault="00A36441" w:rsidP="00DD5D5C">
      <w:pPr>
        <w:spacing w:line="360" w:lineRule="auto"/>
        <w:jc w:val="both"/>
        <w:rPr>
          <w:sz w:val="32"/>
          <w:szCs w:val="32"/>
          <w:rtl/>
          <w:lang w:bidi="ar-DZ"/>
        </w:rPr>
      </w:pPr>
      <w:r w:rsidRPr="005567A6">
        <w:rPr>
          <w:rFonts w:cs="Arabic Transparent" w:hint="cs"/>
          <w:sz w:val="32"/>
          <w:szCs w:val="32"/>
          <w:rtl/>
          <w:lang w:bidi="ar-DZ"/>
        </w:rPr>
        <w:t xml:space="preserve">و يمكن حساب مرونات الطلب السعرية غير التعويضية </w:t>
      </w:r>
      <m:oMath>
        <m:r>
          <w:rPr>
            <w:rFonts w:ascii="Cambria Math" w:hAnsi="Cambria Math" w:cs="Arabic Transparent"/>
            <w:sz w:val="32"/>
            <w:szCs w:val="32"/>
            <w:lang w:bidi="ar-DZ"/>
          </w:rPr>
          <m:t>ε</m:t>
        </m:r>
      </m:oMath>
      <w:r w:rsidR="00343177">
        <w:rPr>
          <w:rFonts w:cs="Arabic Transparent" w:hint="cs"/>
          <w:sz w:val="32"/>
          <w:szCs w:val="32"/>
          <w:rtl/>
          <w:lang w:bidi="ar-DZ"/>
        </w:rPr>
        <w:t xml:space="preserve"> ، و</w:t>
      </w:r>
      <w:r w:rsidR="00343177" w:rsidRPr="005567A6">
        <w:rPr>
          <w:rFonts w:cs="Arabic Transparent" w:hint="cs"/>
          <w:sz w:val="32"/>
          <w:szCs w:val="32"/>
          <w:rtl/>
          <w:lang w:bidi="ar-DZ"/>
        </w:rPr>
        <w:t>التعويضية</w:t>
      </w:r>
      <w:r w:rsidR="00343177">
        <w:rPr>
          <w:rFonts w:cs="Arabic Transparent" w:hint="cs"/>
          <w:sz w:val="32"/>
          <w:szCs w:val="32"/>
          <w:rtl/>
          <w:lang w:bidi="ar-DZ"/>
        </w:rPr>
        <w:t xml:space="preserve"> </w:t>
      </w:r>
      <m:oMath>
        <m:r>
          <w:rPr>
            <w:rFonts w:ascii="Cambria Math" w:hAnsi="Cambria Math" w:cs="Arabic Transparent"/>
            <w:sz w:val="32"/>
            <w:szCs w:val="32"/>
            <w:lang w:bidi="ar-DZ"/>
          </w:rPr>
          <m:t>ε*</m:t>
        </m:r>
      </m:oMath>
      <w:r w:rsidR="00343177">
        <w:rPr>
          <w:rFonts w:cs="Arabic Transparent" w:hint="cs"/>
          <w:sz w:val="32"/>
          <w:szCs w:val="32"/>
          <w:rtl/>
          <w:lang w:bidi="ar-DZ"/>
        </w:rPr>
        <w:t xml:space="preserve"> ، </w:t>
      </w:r>
      <w:r w:rsidR="00343177" w:rsidRPr="005567A6">
        <w:rPr>
          <w:rFonts w:cs="Arabic Transparent" w:hint="cs"/>
          <w:sz w:val="32"/>
          <w:szCs w:val="32"/>
          <w:rtl/>
          <w:lang w:bidi="ar-DZ"/>
        </w:rPr>
        <w:t>والمرونة الدخلية</w:t>
      </w:r>
      <w:r w:rsidR="00343177">
        <w:rPr>
          <w:rFonts w:cs="Arabic Transparent" w:hint="cs"/>
          <w:sz w:val="32"/>
          <w:szCs w:val="32"/>
          <w:rtl/>
          <w:lang w:bidi="ar-DZ"/>
        </w:rPr>
        <w:t xml:space="preserve"> </w:t>
      </w:r>
      <m:oMath>
        <m:r>
          <w:rPr>
            <w:rFonts w:ascii="Cambria Math" w:hAnsi="Cambria Math" w:cs="Cambria Math" w:hint="cs"/>
            <w:sz w:val="32"/>
            <w:szCs w:val="32"/>
            <w:rtl/>
            <w:lang w:bidi="ar-DZ"/>
          </w:rPr>
          <m:t>η</m:t>
        </m:r>
      </m:oMath>
      <w:r w:rsidR="00343177" w:rsidRPr="005567A6">
        <w:rPr>
          <w:rFonts w:cs="Arabic Transparent" w:hint="cs"/>
          <w:sz w:val="32"/>
          <w:szCs w:val="32"/>
          <w:rtl/>
          <w:lang w:bidi="ar-DZ"/>
        </w:rPr>
        <w:t xml:space="preserve"> بالمعادلات التالية</w:t>
      </w:r>
      <w:r w:rsidR="00343177">
        <w:rPr>
          <w:sz w:val="32"/>
          <w:szCs w:val="32"/>
          <w:rtl/>
          <w:lang w:bidi="ar-DZ"/>
        </w:rPr>
        <w:t>:</w:t>
      </w:r>
    </w:p>
    <w:p w:rsidR="00A36441" w:rsidRPr="005567A6" w:rsidRDefault="00290756" w:rsidP="00290756">
      <w:pPr>
        <w:spacing w:line="360" w:lineRule="auto"/>
        <w:jc w:val="center"/>
        <w:rPr>
          <w:rFonts w:cs="Arabic Transparent"/>
          <w:sz w:val="32"/>
          <w:szCs w:val="32"/>
          <w:rtl/>
          <w:lang w:bidi="ar-DZ"/>
        </w:rPr>
      </w:pPr>
      <w:r w:rsidRPr="00D46435">
        <w:rPr>
          <w:position w:val="-30"/>
        </w:rPr>
        <w:object w:dxaOrig="700" w:dyaOrig="680">
          <v:shape id="_x0000_i1027" type="#_x0000_t75" style="width:52pt;height:50pt" o:ole="">
            <v:imagedata r:id="rId12" o:title=""/>
          </v:shape>
          <o:OLEObject Type="Embed" ProgID="Equation.DSMT4" ShapeID="_x0000_i1027" DrawAspect="Content" ObjectID="_1353157565" r:id="rId13"/>
        </w:object>
      </w:r>
      <w:r>
        <w:rPr>
          <w:rFonts w:hint="cs"/>
          <w:rtl/>
        </w:rPr>
        <w:t xml:space="preserve">      ،       </w:t>
      </w:r>
      <w:r w:rsidRPr="00D46435">
        <w:rPr>
          <w:position w:val="-30"/>
        </w:rPr>
        <w:object w:dxaOrig="880" w:dyaOrig="720">
          <v:shape id="_x0000_i1028" type="#_x0000_t75" style="width:63pt;height:52pt" o:ole="">
            <v:imagedata r:id="rId14" o:title=""/>
          </v:shape>
          <o:OLEObject Type="Embed" ProgID="Equation.DSMT4" ShapeID="_x0000_i1028" DrawAspect="Content" ObjectID="_1353157566" r:id="rId15"/>
        </w:object>
      </w:r>
      <w:r>
        <w:rPr>
          <w:rFonts w:hint="cs"/>
          <w:rtl/>
        </w:rPr>
        <w:t xml:space="preserve">     ،    </w:t>
      </w:r>
      <w:r w:rsidRPr="00D46435">
        <w:rPr>
          <w:position w:val="-30"/>
        </w:rPr>
        <w:object w:dxaOrig="1460" w:dyaOrig="720">
          <v:shape id="_x0000_i1029" type="#_x0000_t75" style="width:114pt;height:56pt" o:ole="">
            <v:imagedata r:id="rId16" o:title=""/>
          </v:shape>
          <o:OLEObject Type="Embed" ProgID="Equation.DSMT4" ShapeID="_x0000_i1029" DrawAspect="Content" ObjectID="_1353157567" r:id="rId17"/>
        </w:object>
      </w:r>
    </w:p>
    <w:p w:rsidR="00413B8B" w:rsidRPr="009B7093" w:rsidRDefault="00A36441" w:rsidP="00EB435B">
      <w:pPr>
        <w:spacing w:line="360" w:lineRule="auto"/>
        <w:jc w:val="both"/>
        <w:rPr>
          <w:rFonts w:cs="Arabic Transparent"/>
          <w:sz w:val="32"/>
          <w:szCs w:val="32"/>
          <w:rtl/>
          <w:lang w:bidi="ar-DZ"/>
        </w:rPr>
      </w:pPr>
      <w:r w:rsidRPr="005567A6">
        <w:rPr>
          <w:rFonts w:cs="Arabic Transparent" w:hint="cs"/>
          <w:sz w:val="32"/>
          <w:szCs w:val="32"/>
          <w:rtl/>
          <w:lang w:bidi="ar-DZ"/>
        </w:rPr>
        <w:t>حيث</w:t>
      </w:r>
      <w:r w:rsidR="00E32C64">
        <w:rPr>
          <w:sz w:val="32"/>
          <w:szCs w:val="32"/>
          <w:rtl/>
          <w:lang w:bidi="ar-DZ"/>
        </w:rPr>
        <w:t>:</w:t>
      </w:r>
      <w:r w:rsidRPr="005567A6">
        <w:rPr>
          <w:rFonts w:cs="Arabic Transparent" w:hint="cs"/>
          <w:sz w:val="32"/>
          <w:szCs w:val="32"/>
          <w:rtl/>
          <w:lang w:bidi="ar-DZ"/>
        </w:rPr>
        <w:t xml:space="preserve"> </w:t>
      </w:r>
      <m:oMath>
        <m:sSub>
          <m:sSubPr>
            <m:ctrlPr>
              <w:rPr>
                <w:rFonts w:ascii="Cambria Math" w:hAnsi="Cambria Math" w:cs="Arabic Transparent"/>
                <w:i/>
                <w:sz w:val="32"/>
                <w:szCs w:val="32"/>
                <w:lang w:bidi="ar-DZ"/>
              </w:rPr>
            </m:ctrlPr>
          </m:sSubPr>
          <m:e>
            <m:r>
              <w:rPr>
                <w:rFonts w:ascii="Cambria Math" w:hAnsi="Cambria Math" w:cs="Arabic Transparent"/>
                <w:sz w:val="32"/>
                <w:szCs w:val="32"/>
                <w:lang w:bidi="ar-DZ"/>
              </w:rPr>
              <m:t>w</m:t>
            </m:r>
          </m:e>
          <m:sub>
            <m:r>
              <w:rPr>
                <w:rFonts w:ascii="Cambria Math" w:hAnsi="Cambria Math" w:cs="Arabic Transparent"/>
                <w:sz w:val="32"/>
                <w:szCs w:val="32"/>
                <w:lang w:bidi="ar-DZ"/>
              </w:rPr>
              <m:t>i</m:t>
            </m:r>
          </m:sub>
        </m:sSub>
      </m:oMath>
      <w:r w:rsidRPr="005567A6">
        <w:rPr>
          <w:rFonts w:cs="Arabic Transparent" w:hint="cs"/>
          <w:sz w:val="32"/>
          <w:szCs w:val="32"/>
          <w:rtl/>
          <w:lang w:bidi="ar-DZ"/>
        </w:rPr>
        <w:t xml:space="preserve"> هي متوسط نصيب السلعة من الإنفاق و </w:t>
      </w:r>
      <w:r w:rsidR="00E32C64">
        <w:rPr>
          <w:rFonts w:cs="Arabic Transparent"/>
          <w:sz w:val="32"/>
          <w:szCs w:val="32"/>
          <w:lang w:bidi="ar-DZ"/>
        </w:rPr>
        <w:t xml:space="preserve"> </w:t>
      </w:r>
      <m:oMath>
        <m:sSub>
          <m:sSubPr>
            <m:ctrlPr>
              <w:rPr>
                <w:rFonts w:ascii="Cambria Math" w:hAnsi="Cambria Math" w:cs="Arabic Transparent"/>
                <w:i/>
                <w:sz w:val="32"/>
                <w:szCs w:val="32"/>
                <w:lang w:bidi="ar-DZ"/>
              </w:rPr>
            </m:ctrlPr>
          </m:sSubPr>
          <m:e>
            <m:r>
              <w:rPr>
                <w:rFonts w:ascii="Cambria Math" w:hAnsi="Cambria Math" w:cs="Arabic Transparent"/>
                <w:sz w:val="32"/>
                <w:szCs w:val="32"/>
                <w:lang w:bidi="ar-DZ"/>
              </w:rPr>
              <m:t>π</m:t>
            </m:r>
          </m:e>
          <m:sub>
            <m:r>
              <w:rPr>
                <w:rFonts w:ascii="Cambria Math" w:hAnsi="Cambria Math" w:cs="Arabic Transparent"/>
                <w:sz w:val="32"/>
                <w:szCs w:val="32"/>
                <w:lang w:bidi="ar-DZ"/>
              </w:rPr>
              <m:t>ij</m:t>
            </m:r>
          </m:sub>
        </m:sSub>
      </m:oMath>
      <w:r w:rsidR="00E32C64">
        <w:rPr>
          <w:rFonts w:cs="Arabic Transparent" w:hint="cs"/>
          <w:sz w:val="32"/>
          <w:szCs w:val="32"/>
          <w:rtl/>
          <w:lang w:bidi="ar-DZ"/>
        </w:rPr>
        <w:t>،</w:t>
      </w:r>
      <w:r w:rsidR="00E32C64">
        <w:rPr>
          <w:rFonts w:cs="Arabic Transparent"/>
          <w:sz w:val="32"/>
          <w:szCs w:val="32"/>
          <w:lang w:bidi="ar-DZ"/>
        </w:rPr>
        <w:t xml:space="preserve">  </w:t>
      </w:r>
      <m:oMath>
        <m:sSub>
          <m:sSubPr>
            <m:ctrlPr>
              <w:rPr>
                <w:rFonts w:ascii="Cambria Math" w:hAnsi="Cambria Math" w:cs="Arabic Transparent"/>
                <w:i/>
                <w:sz w:val="32"/>
                <w:szCs w:val="32"/>
                <w:lang w:bidi="ar-DZ"/>
              </w:rPr>
            </m:ctrlPr>
          </m:sSubPr>
          <m:e>
            <m:r>
              <w:rPr>
                <w:rFonts w:ascii="Cambria Math" w:hAnsi="Cambria Math" w:cs="Arabic Transparent"/>
                <w:sz w:val="32"/>
                <w:szCs w:val="32"/>
                <w:lang w:bidi="ar-DZ"/>
              </w:rPr>
              <m:t>θ</m:t>
            </m:r>
          </m:e>
          <m:sub>
            <m:r>
              <w:rPr>
                <w:rFonts w:ascii="Cambria Math" w:hAnsi="Cambria Math" w:cs="Arabic Transparent"/>
                <w:sz w:val="32"/>
                <w:szCs w:val="32"/>
                <w:lang w:bidi="ar-DZ"/>
              </w:rPr>
              <m:t>i</m:t>
            </m:r>
          </m:sub>
        </m:sSub>
      </m:oMath>
      <w:r w:rsidRPr="005567A6">
        <w:rPr>
          <w:rFonts w:cs="Arabic Transparent" w:hint="cs"/>
          <w:sz w:val="32"/>
          <w:szCs w:val="32"/>
          <w:rtl/>
          <w:lang w:bidi="ar-DZ"/>
        </w:rPr>
        <w:t xml:space="preserve">هي المعالم المقدرة من النموذج </w:t>
      </w:r>
      <w:r w:rsidR="00290756">
        <w:rPr>
          <w:rFonts w:cs="Arabic Transparent" w:hint="cs"/>
          <w:sz w:val="32"/>
          <w:szCs w:val="32"/>
          <w:rtl/>
          <w:lang w:bidi="ar-DZ"/>
        </w:rPr>
        <w:t>.</w:t>
      </w:r>
    </w:p>
    <w:p w:rsidR="00E5145F" w:rsidRPr="005C3456" w:rsidRDefault="00EB435B" w:rsidP="00E5145F">
      <w:pPr>
        <w:pStyle w:val="Paragraphedeliste"/>
        <w:numPr>
          <w:ilvl w:val="0"/>
          <w:numId w:val="1"/>
        </w:numPr>
        <w:spacing w:after="200" w:line="276" w:lineRule="auto"/>
        <w:ind w:left="-1" w:firstLine="0"/>
        <w:rPr>
          <w:rFonts w:ascii="ArialMT" w:hAnsi="Calibri" w:cs="Arabic Transparent"/>
          <w:b/>
          <w:bCs/>
          <w:sz w:val="34"/>
          <w:szCs w:val="34"/>
        </w:rPr>
      </w:pPr>
      <w:r>
        <w:rPr>
          <w:rFonts w:ascii="ArialMT" w:cs="Arabic Transparent" w:hint="cs"/>
          <w:b/>
          <w:bCs/>
          <w:sz w:val="34"/>
          <w:szCs w:val="34"/>
          <w:rtl/>
        </w:rPr>
        <w:lastRenderedPageBreak/>
        <w:t xml:space="preserve">توصيف النموذج </w:t>
      </w:r>
      <w:r w:rsidR="00E5145F">
        <w:rPr>
          <w:rFonts w:ascii="Calibri" w:hAnsi="Calibri" w:cs="Arabic Transparent" w:hint="cs"/>
          <w:b/>
          <w:bCs/>
          <w:sz w:val="34"/>
          <w:szCs w:val="34"/>
          <w:rtl/>
        </w:rPr>
        <w:t>:</w:t>
      </w:r>
    </w:p>
    <w:p w:rsidR="00C9409D" w:rsidRDefault="005C3456" w:rsidP="00C9409D">
      <w:pPr>
        <w:pStyle w:val="Paragraphedeliste"/>
        <w:spacing w:after="200" w:line="276" w:lineRule="auto"/>
        <w:ind w:left="-1"/>
        <w:rPr>
          <w:rFonts w:ascii="Calibri" w:hAnsi="Calibri" w:cs="Arabic Transparent"/>
          <w:b/>
          <w:bCs/>
          <w:sz w:val="28"/>
          <w:szCs w:val="28"/>
          <w:u w:val="single"/>
          <w:rtl/>
          <w:lang w:bidi="ar-DZ"/>
        </w:rPr>
      </w:pPr>
      <w:r w:rsidRPr="005C3456">
        <w:rPr>
          <w:rFonts w:ascii="ArialMT" w:cs="Arabic Transparent" w:hint="cs"/>
          <w:b/>
          <w:bCs/>
          <w:sz w:val="28"/>
          <w:szCs w:val="28"/>
          <w:u w:val="single"/>
          <w:rtl/>
        </w:rPr>
        <w:t>2</w:t>
      </w:r>
      <w:r w:rsidRPr="005C3456">
        <w:rPr>
          <w:rFonts w:ascii="ArialMT" w:hAnsi="Calibri" w:cs="Arabic Transparent" w:hint="cs"/>
          <w:b/>
          <w:bCs/>
          <w:sz w:val="28"/>
          <w:szCs w:val="28"/>
          <w:u w:val="single"/>
          <w:rtl/>
        </w:rPr>
        <w:t>-</w:t>
      </w:r>
      <w:r w:rsidRPr="005C3456">
        <w:rPr>
          <w:rFonts w:ascii="ArialMT" w:hAnsi="Calibri" w:cs="Arabic Transparent" w:hint="cs"/>
          <w:b/>
          <w:bCs/>
          <w:sz w:val="28"/>
          <w:szCs w:val="28"/>
          <w:u w:val="single"/>
          <w:rtl/>
          <w:lang w:bidi="ar-DZ"/>
        </w:rPr>
        <w:t xml:space="preserve">1 تعريف التكامل المتزامن </w:t>
      </w:r>
      <w:r w:rsidRPr="005C3456">
        <w:rPr>
          <w:rFonts w:ascii="Calibri" w:hAnsi="Calibri" w:cs="Arabic Transparent"/>
          <w:b/>
          <w:bCs/>
          <w:sz w:val="28"/>
          <w:szCs w:val="28"/>
          <w:u w:val="single"/>
          <w:rtl/>
          <w:lang w:bidi="ar-DZ"/>
        </w:rPr>
        <w:t>:</w:t>
      </w:r>
    </w:p>
    <w:p w:rsidR="00FF4181" w:rsidRPr="00FF4181" w:rsidRDefault="00FF4181" w:rsidP="00C9409D">
      <w:pPr>
        <w:pStyle w:val="Paragraphedeliste"/>
        <w:spacing w:after="200" w:line="276" w:lineRule="auto"/>
        <w:ind w:left="-1"/>
        <w:rPr>
          <w:rFonts w:ascii="Calibri" w:hAnsi="Calibri" w:cs="Arabic Transparent"/>
          <w:b/>
          <w:bCs/>
          <w:sz w:val="8"/>
          <w:szCs w:val="8"/>
          <w:u w:val="single"/>
          <w:rtl/>
          <w:lang w:bidi="ar-DZ"/>
        </w:rPr>
      </w:pPr>
    </w:p>
    <w:p w:rsidR="008E7547" w:rsidRDefault="008E7547" w:rsidP="00F0566C">
      <w:pPr>
        <w:spacing w:line="360" w:lineRule="auto"/>
        <w:ind w:left="72" w:firstLine="495"/>
        <w:jc w:val="both"/>
        <w:rPr>
          <w:rFonts w:cs="Arabic Transparent"/>
          <w:sz w:val="32"/>
          <w:szCs w:val="32"/>
          <w:rtl/>
          <w:lang w:bidi="ar-DZ"/>
        </w:rPr>
      </w:pPr>
      <w:r w:rsidRPr="008E7547">
        <w:rPr>
          <w:rFonts w:cs="Arabic Transparent" w:hint="cs"/>
          <w:sz w:val="32"/>
          <w:szCs w:val="32"/>
          <w:rtl/>
          <w:lang w:bidi="ar-DZ"/>
        </w:rPr>
        <w:t xml:space="preserve">تم تقديـم نظرية التكامل المتزامن لأول مرة </w:t>
      </w:r>
      <w:r>
        <w:rPr>
          <w:rFonts w:cs="Arabic Transparent" w:hint="cs"/>
          <w:sz w:val="32"/>
          <w:szCs w:val="32"/>
          <w:rtl/>
          <w:lang w:bidi="ar-DZ"/>
        </w:rPr>
        <w:t xml:space="preserve"> </w:t>
      </w:r>
      <w:r w:rsidR="00156256" w:rsidRPr="00B34812">
        <w:rPr>
          <w:rFonts w:cs="Arabic Transparent"/>
          <w:lang w:bidi="ar-DZ"/>
        </w:rPr>
        <w:t>GRANGER</w:t>
      </w:r>
      <w:r w:rsidRPr="008E7547">
        <w:rPr>
          <w:rFonts w:cs="Arabic Transparent" w:hint="cs"/>
          <w:sz w:val="32"/>
          <w:szCs w:val="32"/>
          <w:rtl/>
          <w:lang w:bidi="ar-DZ"/>
        </w:rPr>
        <w:t xml:space="preserve"> </w:t>
      </w:r>
      <w:r w:rsidR="00156256">
        <w:rPr>
          <w:rFonts w:cs="Arabic Transparent" w:hint="cs"/>
          <w:sz w:val="32"/>
          <w:szCs w:val="32"/>
          <w:rtl/>
          <w:lang w:bidi="ar-DZ"/>
        </w:rPr>
        <w:t xml:space="preserve"> سنة 1983</w:t>
      </w:r>
      <w:r w:rsidRPr="008E7547">
        <w:rPr>
          <w:rFonts w:cs="Arabic Transparent" w:hint="cs"/>
          <w:sz w:val="32"/>
          <w:szCs w:val="32"/>
          <w:rtl/>
          <w:lang w:bidi="ar-DZ"/>
        </w:rPr>
        <w:t xml:space="preserve">، ثم تم تطويـرها من طرف </w:t>
      </w:r>
      <w:r w:rsidRPr="008E7547">
        <w:rPr>
          <w:rFonts w:cs="Arabic Transparent"/>
          <w:sz w:val="32"/>
          <w:szCs w:val="32"/>
          <w:lang w:bidi="ar-DZ"/>
        </w:rPr>
        <w:t>GRANGER</w:t>
      </w:r>
      <w:r w:rsidRPr="008E7547">
        <w:rPr>
          <w:rFonts w:cs="Arabic Transparent" w:hint="cs"/>
          <w:sz w:val="32"/>
          <w:szCs w:val="32"/>
          <w:rtl/>
          <w:lang w:bidi="ar-DZ"/>
        </w:rPr>
        <w:t xml:space="preserve">  و </w:t>
      </w:r>
      <w:r w:rsidR="00F0566C" w:rsidRPr="008E7547">
        <w:rPr>
          <w:rFonts w:cs="Arabic Transparent"/>
          <w:sz w:val="32"/>
          <w:szCs w:val="32"/>
          <w:lang w:bidi="ar-DZ"/>
        </w:rPr>
        <w:t>ENGEL</w:t>
      </w:r>
      <w:r w:rsidR="00F0566C" w:rsidRPr="008E7547">
        <w:rPr>
          <w:rFonts w:cs="Arabic Transparent" w:hint="cs"/>
          <w:sz w:val="32"/>
          <w:szCs w:val="32"/>
          <w:rtl/>
          <w:lang w:bidi="ar-DZ"/>
        </w:rPr>
        <w:t xml:space="preserve">   </w:t>
      </w:r>
      <w:r w:rsidRPr="008E7547">
        <w:rPr>
          <w:rFonts w:cs="Arabic Transparent" w:hint="cs"/>
          <w:sz w:val="32"/>
          <w:szCs w:val="32"/>
          <w:rtl/>
          <w:lang w:bidi="ar-DZ"/>
        </w:rPr>
        <w:t xml:space="preserve">سنة 1985 ، و أخيرا أعيد النظر في هذه النظرية ، حيث تمت دراستها من طرف نفس الاقتصاديين </w:t>
      </w:r>
      <w:r w:rsidRPr="008E7547">
        <w:rPr>
          <w:rFonts w:cs="Arabic Transparent"/>
          <w:sz w:val="32"/>
          <w:szCs w:val="32"/>
          <w:lang w:bidi="ar-DZ"/>
        </w:rPr>
        <w:t>ENGEL</w:t>
      </w:r>
      <w:r w:rsidR="00F0566C">
        <w:rPr>
          <w:rFonts w:cs="Arabic Transparent" w:hint="cs"/>
          <w:sz w:val="32"/>
          <w:szCs w:val="32"/>
          <w:rtl/>
          <w:lang w:bidi="ar-DZ"/>
        </w:rPr>
        <w:t xml:space="preserve">             </w:t>
      </w:r>
      <w:r w:rsidR="00F0566C">
        <w:rPr>
          <w:rFonts w:cs="Arabic Transparent"/>
          <w:sz w:val="32"/>
          <w:szCs w:val="32"/>
          <w:lang w:bidi="ar-DZ"/>
        </w:rPr>
        <w:t xml:space="preserve"> </w:t>
      </w:r>
      <w:r w:rsidRPr="008E7547">
        <w:rPr>
          <w:rFonts w:cs="Arabic Transparent" w:hint="cs"/>
          <w:sz w:val="32"/>
          <w:szCs w:val="32"/>
          <w:rtl/>
          <w:lang w:bidi="ar-DZ"/>
        </w:rPr>
        <w:t xml:space="preserve">و </w:t>
      </w:r>
      <w:r w:rsidRPr="008E7547">
        <w:rPr>
          <w:rFonts w:cs="Arabic Transparent"/>
          <w:sz w:val="32"/>
          <w:szCs w:val="32"/>
          <w:lang w:bidi="ar-DZ"/>
        </w:rPr>
        <w:t>GRANGER</w:t>
      </w:r>
      <w:r w:rsidRPr="008E7547">
        <w:rPr>
          <w:rFonts w:cs="Arabic Transparent" w:hint="cs"/>
          <w:sz w:val="32"/>
          <w:szCs w:val="32"/>
          <w:rtl/>
          <w:lang w:bidi="ar-DZ"/>
        </w:rPr>
        <w:t xml:space="preserve">  و كان ذلك في سنة 1987.</w:t>
      </w:r>
      <w:r w:rsidR="00F246E2">
        <w:rPr>
          <w:rStyle w:val="Appelnotedebasdep"/>
          <w:rFonts w:cs="Arabic Transparent"/>
          <w:sz w:val="32"/>
          <w:szCs w:val="32"/>
          <w:rtl/>
          <w:lang w:bidi="ar-DZ"/>
        </w:rPr>
        <w:footnoteReference w:id="12"/>
      </w:r>
    </w:p>
    <w:p w:rsidR="00FF4181" w:rsidRPr="00FF4181" w:rsidRDefault="00FF4181" w:rsidP="00F0566C">
      <w:pPr>
        <w:spacing w:line="360" w:lineRule="auto"/>
        <w:ind w:left="72" w:firstLine="495"/>
        <w:jc w:val="both"/>
        <w:rPr>
          <w:rFonts w:cs="Arabic Transparent"/>
          <w:sz w:val="8"/>
          <w:szCs w:val="8"/>
          <w:rtl/>
          <w:lang w:bidi="ar-DZ"/>
        </w:rPr>
      </w:pPr>
    </w:p>
    <w:p w:rsidR="00C9409D" w:rsidRDefault="00C9409D" w:rsidP="00C9409D">
      <w:pPr>
        <w:spacing w:line="360" w:lineRule="auto"/>
        <w:ind w:left="72" w:firstLine="495"/>
        <w:jc w:val="both"/>
        <w:rPr>
          <w:rFonts w:cs="Arabic Transparent"/>
          <w:sz w:val="32"/>
          <w:szCs w:val="32"/>
          <w:rtl/>
          <w:lang w:bidi="ar-DZ"/>
        </w:rPr>
      </w:pPr>
      <w:r w:rsidRPr="00C9409D">
        <w:rPr>
          <w:rFonts w:cs="Arabic Transparent" w:hint="cs"/>
          <w:sz w:val="32"/>
          <w:szCs w:val="32"/>
          <w:rtl/>
          <w:lang w:bidi="ar-DZ"/>
        </w:rPr>
        <w:t>يع</w:t>
      </w:r>
      <w:r>
        <w:rPr>
          <w:rFonts w:cs="Arabic Transparent" w:hint="cs"/>
          <w:sz w:val="32"/>
          <w:szCs w:val="32"/>
          <w:rtl/>
          <w:lang w:bidi="ar-DZ"/>
        </w:rPr>
        <w:t>بر</w:t>
      </w:r>
      <w:r w:rsidRPr="00C9409D">
        <w:rPr>
          <w:rFonts w:cs="Arabic Transparent" w:hint="cs"/>
          <w:sz w:val="32"/>
          <w:szCs w:val="32"/>
          <w:rtl/>
          <w:lang w:bidi="ar-DZ"/>
        </w:rPr>
        <w:t xml:space="preserve"> التكامل المتزامن على أنه تصاحب </w:t>
      </w:r>
      <w:r w:rsidRPr="00C9409D">
        <w:rPr>
          <w:rFonts w:cs="Arabic Transparent"/>
          <w:sz w:val="32"/>
          <w:szCs w:val="32"/>
          <w:lang w:bidi="ar-DZ"/>
        </w:rPr>
        <w:t xml:space="preserve">association </w:t>
      </w:r>
      <w:r w:rsidRPr="00C9409D">
        <w:rPr>
          <w:rFonts w:cs="Arabic Transparent" w:hint="cs"/>
          <w:sz w:val="32"/>
          <w:szCs w:val="32"/>
          <w:rtl/>
          <w:lang w:bidi="ar-DZ"/>
        </w:rPr>
        <w:t xml:space="preserve"> بين سلسلتين زمنيتين</w:t>
      </w:r>
      <w:r>
        <w:rPr>
          <w:rFonts w:cs="Arabic Transparent" w:hint="cs"/>
          <w:sz w:val="32"/>
          <w:szCs w:val="32"/>
          <w:rtl/>
          <w:lang w:bidi="ar-DZ"/>
        </w:rPr>
        <w:t xml:space="preserve"> </w:t>
      </w:r>
      <w:r w:rsidRPr="00C9409D">
        <w:rPr>
          <w:rFonts w:cs="Arabic Transparent" w:hint="cs"/>
          <w:sz w:val="32"/>
          <w:szCs w:val="32"/>
          <w:rtl/>
          <w:lang w:bidi="ar-DZ"/>
        </w:rPr>
        <w:t xml:space="preserve"> (</w:t>
      </w:r>
      <w:r w:rsidRPr="00C9409D">
        <w:rPr>
          <w:rFonts w:cs="Arabic Transparent"/>
          <w:sz w:val="32"/>
          <w:szCs w:val="32"/>
          <w:lang w:bidi="ar-DZ"/>
        </w:rPr>
        <w:t>Y</w:t>
      </w:r>
      <w:r w:rsidRPr="00C9409D">
        <w:rPr>
          <w:rFonts w:cs="Arabic Transparent"/>
          <w:sz w:val="32"/>
          <w:szCs w:val="32"/>
          <w:vertAlign w:val="subscript"/>
          <w:lang w:bidi="ar-DZ"/>
        </w:rPr>
        <w:t>t</w:t>
      </w:r>
      <w:r w:rsidRPr="00C9409D">
        <w:rPr>
          <w:rFonts w:cs="Arabic Transparent"/>
          <w:sz w:val="32"/>
          <w:szCs w:val="32"/>
          <w:lang w:bidi="ar-DZ"/>
        </w:rPr>
        <w:t> , X</w:t>
      </w:r>
      <w:r w:rsidRPr="00C9409D">
        <w:rPr>
          <w:rFonts w:cs="Arabic Transparent"/>
          <w:sz w:val="32"/>
          <w:szCs w:val="32"/>
          <w:vertAlign w:val="subscript"/>
          <w:lang w:bidi="ar-DZ"/>
        </w:rPr>
        <w:t>t</w:t>
      </w:r>
      <w:r w:rsidRPr="00C9409D">
        <w:rPr>
          <w:rFonts w:cs="Arabic Transparent" w:hint="cs"/>
          <w:sz w:val="32"/>
          <w:szCs w:val="32"/>
          <w:rtl/>
          <w:lang w:bidi="ar-DZ"/>
        </w:rPr>
        <w:t xml:space="preserve">) أو أكثر </w:t>
      </w:r>
      <w:r>
        <w:rPr>
          <w:rFonts w:cs="Arabic Transparent" w:hint="cs"/>
          <w:sz w:val="32"/>
          <w:szCs w:val="32"/>
          <w:rtl/>
          <w:lang w:bidi="ar-DZ"/>
        </w:rPr>
        <w:t xml:space="preserve">، </w:t>
      </w:r>
      <w:r w:rsidRPr="00C9409D">
        <w:rPr>
          <w:rFonts w:cs="Arabic Transparent" w:hint="cs"/>
          <w:sz w:val="32"/>
          <w:szCs w:val="32"/>
          <w:rtl/>
          <w:lang w:bidi="ar-DZ"/>
        </w:rPr>
        <w:t>بحيث تؤدي التقلبات في إحداهما لإلغاء التقلبات في الأخرى بطريقة تجعل النسبة بين قيمتهما ثابتة عبر الزمن</w:t>
      </w:r>
      <w:r>
        <w:rPr>
          <w:rFonts w:cs="Arabic Transparent" w:hint="cs"/>
          <w:sz w:val="32"/>
          <w:szCs w:val="32"/>
          <w:rtl/>
          <w:lang w:bidi="ar-DZ"/>
        </w:rPr>
        <w:t>.</w:t>
      </w:r>
      <w:r>
        <w:rPr>
          <w:rStyle w:val="Appelnotedebasdep"/>
          <w:rFonts w:cs="Arabic Transparent"/>
          <w:sz w:val="32"/>
          <w:szCs w:val="32"/>
          <w:rtl/>
          <w:lang w:bidi="ar-DZ"/>
        </w:rPr>
        <w:footnoteReference w:id="13"/>
      </w:r>
    </w:p>
    <w:p w:rsidR="00FF4181" w:rsidRPr="00FF4181" w:rsidRDefault="00FF4181" w:rsidP="00C9409D">
      <w:pPr>
        <w:spacing w:line="360" w:lineRule="auto"/>
        <w:ind w:left="72" w:firstLine="495"/>
        <w:jc w:val="both"/>
        <w:rPr>
          <w:rFonts w:cs="Arabic Transparent"/>
          <w:sz w:val="8"/>
          <w:szCs w:val="8"/>
          <w:rtl/>
          <w:lang w:bidi="ar-DZ"/>
        </w:rPr>
      </w:pPr>
    </w:p>
    <w:p w:rsidR="00C9409D" w:rsidRPr="00CA446B" w:rsidRDefault="00326929" w:rsidP="00733CAC">
      <w:pPr>
        <w:spacing w:line="360" w:lineRule="auto"/>
        <w:ind w:left="72" w:firstLine="495"/>
        <w:jc w:val="both"/>
        <w:rPr>
          <w:rFonts w:cs="Arabic Transparent"/>
          <w:sz w:val="32"/>
          <w:szCs w:val="32"/>
          <w:rtl/>
          <w:lang w:bidi="ar-DZ"/>
        </w:rPr>
      </w:pPr>
      <w:r w:rsidRPr="00CA446B">
        <w:rPr>
          <w:rFonts w:cs="Arabic Transparent" w:hint="cs"/>
          <w:sz w:val="32"/>
          <w:szCs w:val="32"/>
          <w:rtl/>
          <w:lang w:bidi="ar-DZ"/>
        </w:rPr>
        <w:t>كما يمكن تعريف التكامل المتزامن</w:t>
      </w:r>
      <w:r w:rsidR="00733CAC" w:rsidRPr="00CA446B">
        <w:rPr>
          <w:rFonts w:cs="Arabic Transparent" w:hint="cs"/>
          <w:sz w:val="32"/>
          <w:szCs w:val="32"/>
          <w:rtl/>
          <w:lang w:bidi="ar-DZ"/>
        </w:rPr>
        <w:t xml:space="preserve"> على أنه  عبارة عن إيجاد علاقة  تربط مجموعة من المتغيرات من نفس الدرجة أو من درجات مختلفة  ، حيث يؤدي هذا الربط إلى تشكيل تركيبة خطية متكاملة برتبة  أقل أو تساوي أصغر رتبة للمتغيرات المستعملة.</w:t>
      </w:r>
      <w:r w:rsidR="00733CAC" w:rsidRPr="00CA446B">
        <w:rPr>
          <w:rStyle w:val="Appelnotedebasdep"/>
          <w:rFonts w:cs="Arabic Transparent"/>
          <w:sz w:val="32"/>
          <w:szCs w:val="32"/>
          <w:rtl/>
          <w:lang w:bidi="ar-DZ"/>
        </w:rPr>
        <w:footnoteReference w:id="14"/>
      </w:r>
    </w:p>
    <w:p w:rsidR="00A070F1" w:rsidRDefault="00A070F1" w:rsidP="00CA446B">
      <w:pPr>
        <w:spacing w:line="360" w:lineRule="auto"/>
        <w:ind w:left="72" w:firstLine="495"/>
        <w:jc w:val="both"/>
        <w:rPr>
          <w:rFonts w:ascii="Calibri" w:hAnsi="Calibri" w:cs="Arabic Transparent"/>
          <w:sz w:val="32"/>
          <w:szCs w:val="32"/>
          <w:rtl/>
          <w:lang w:bidi="ar-DZ"/>
        </w:rPr>
      </w:pPr>
      <w:r w:rsidRPr="00CA446B">
        <w:rPr>
          <w:rFonts w:cs="Arabic Transparent" w:hint="cs"/>
          <w:sz w:val="32"/>
          <w:szCs w:val="32"/>
          <w:rtl/>
          <w:lang w:bidi="ar-DZ"/>
        </w:rPr>
        <w:t xml:space="preserve"> بمعنى </w:t>
      </w:r>
      <w:r w:rsidR="00CA446B" w:rsidRPr="00CA446B">
        <w:rPr>
          <w:rFonts w:cs="Arabic Transparent" w:hint="cs"/>
          <w:sz w:val="32"/>
          <w:szCs w:val="32"/>
          <w:rtl/>
          <w:lang w:bidi="ar-DZ"/>
        </w:rPr>
        <w:t xml:space="preserve">آخر، </w:t>
      </w:r>
      <w:r w:rsidRPr="00CA446B">
        <w:rPr>
          <w:rFonts w:cs="Arabic Transparent" w:hint="cs"/>
          <w:sz w:val="32"/>
          <w:szCs w:val="32"/>
          <w:rtl/>
          <w:lang w:bidi="ar-DZ"/>
        </w:rPr>
        <w:t xml:space="preserve"> </w:t>
      </w:r>
      <w:r w:rsidR="00CA446B" w:rsidRPr="00CA446B">
        <w:rPr>
          <w:rFonts w:cs="Arabic Transparent" w:hint="cs"/>
          <w:sz w:val="32"/>
          <w:szCs w:val="32"/>
          <w:rtl/>
          <w:lang w:bidi="ar-DZ"/>
        </w:rPr>
        <w:t>حتى يكون التكامل المتزامن موجود بين  (</w:t>
      </w:r>
      <w:r w:rsidR="00CA446B" w:rsidRPr="00CA446B">
        <w:rPr>
          <w:rFonts w:cs="Arabic Transparent"/>
          <w:sz w:val="32"/>
          <w:szCs w:val="32"/>
          <w:lang w:bidi="ar-DZ"/>
        </w:rPr>
        <w:t>Y</w:t>
      </w:r>
      <w:r w:rsidR="00CA446B" w:rsidRPr="00CA446B">
        <w:rPr>
          <w:rFonts w:cs="Arabic Transparent"/>
          <w:sz w:val="32"/>
          <w:szCs w:val="32"/>
          <w:vertAlign w:val="subscript"/>
          <w:lang w:bidi="ar-DZ"/>
        </w:rPr>
        <w:t>t</w:t>
      </w:r>
      <w:r w:rsidR="00CA446B" w:rsidRPr="00CA446B">
        <w:rPr>
          <w:rFonts w:cs="Arabic Transparent"/>
          <w:sz w:val="32"/>
          <w:szCs w:val="32"/>
          <w:lang w:bidi="ar-DZ"/>
        </w:rPr>
        <w:t> , X</w:t>
      </w:r>
      <w:r w:rsidR="00CA446B" w:rsidRPr="00CA446B">
        <w:rPr>
          <w:rFonts w:cs="Arabic Transparent"/>
          <w:sz w:val="32"/>
          <w:szCs w:val="32"/>
          <w:vertAlign w:val="subscript"/>
          <w:lang w:bidi="ar-DZ"/>
        </w:rPr>
        <w:t>t</w:t>
      </w:r>
      <w:r w:rsidR="00CA446B" w:rsidRPr="00CA446B">
        <w:rPr>
          <w:rFonts w:cs="Arabic Transparent" w:hint="cs"/>
          <w:sz w:val="32"/>
          <w:szCs w:val="32"/>
          <w:rtl/>
          <w:lang w:bidi="ar-DZ"/>
        </w:rPr>
        <w:t xml:space="preserve">)  يتطلب تحقيق الشروط   التالية </w:t>
      </w:r>
      <w:r w:rsidR="00CA446B" w:rsidRPr="00CA446B">
        <w:rPr>
          <w:rFonts w:ascii="Calibri" w:hAnsi="Calibri" w:cs="Arabic Transparent"/>
          <w:sz w:val="32"/>
          <w:szCs w:val="32"/>
          <w:rtl/>
          <w:lang w:bidi="ar-DZ"/>
        </w:rPr>
        <w:t>:</w:t>
      </w:r>
    </w:p>
    <w:p w:rsidR="00FF4181" w:rsidRPr="00FF4181" w:rsidRDefault="00FF4181" w:rsidP="00CA446B">
      <w:pPr>
        <w:spacing w:line="360" w:lineRule="auto"/>
        <w:ind w:left="72" w:firstLine="495"/>
        <w:jc w:val="both"/>
        <w:rPr>
          <w:rFonts w:ascii="Calibri" w:hAnsi="Calibri" w:cs="Arabic Transparent"/>
          <w:sz w:val="8"/>
          <w:szCs w:val="8"/>
          <w:rtl/>
          <w:lang w:bidi="ar-DZ"/>
        </w:rPr>
      </w:pPr>
    </w:p>
    <w:p w:rsidR="00CA446B" w:rsidRPr="00004143" w:rsidRDefault="00C92459" w:rsidP="00004143">
      <w:pPr>
        <w:pStyle w:val="Paragraphedeliste"/>
        <w:numPr>
          <w:ilvl w:val="0"/>
          <w:numId w:val="4"/>
        </w:numPr>
        <w:spacing w:line="360" w:lineRule="auto"/>
        <w:jc w:val="both"/>
        <w:rPr>
          <w:rFonts w:cs="Arabic Transparent"/>
          <w:i/>
          <w:sz w:val="30"/>
          <w:szCs w:val="30"/>
          <w:lang w:bidi="ar-DZ"/>
        </w:rPr>
      </w:pPr>
      <w:r w:rsidRPr="00C92459">
        <w:rPr>
          <w:rFonts w:cs="Arabic Transparent"/>
          <w:noProof/>
          <w:lang w:val="fr-FR"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6" type="#_x0000_t87" style="position:absolute;left:0;text-align:left;margin-left:59.15pt;margin-top:54.35pt;width:7.15pt;height:62pt;z-index:251663360"/>
        </w:pict>
      </w:r>
      <w:r w:rsidR="00CA446B" w:rsidRPr="00004143">
        <w:rPr>
          <w:rFonts w:cs="Arabic Transparent" w:hint="cs"/>
          <w:sz w:val="32"/>
          <w:szCs w:val="32"/>
          <w:rtl/>
          <w:lang w:bidi="ar-DZ"/>
        </w:rPr>
        <w:t>أن تكون السلسلتين متكاملتان من نفس الدرجة،</w:t>
      </w:r>
      <w:r w:rsidR="00004143" w:rsidRPr="00004143">
        <w:rPr>
          <w:rFonts w:cs="Arabic Transparent" w:hint="cs"/>
          <w:i/>
          <w:sz w:val="30"/>
          <w:szCs w:val="30"/>
          <w:rtl/>
          <w:lang w:bidi="ar-DZ"/>
        </w:rPr>
        <w:t xml:space="preserve"> باعتبار علاقة توازن بين سلسلتين على الشكل:    </w:t>
      </w:r>
      <w:r w:rsidR="00004143" w:rsidRPr="00004143">
        <w:rPr>
          <w:rFonts w:cs="Arabic Transparent"/>
          <w:i/>
          <w:sz w:val="30"/>
          <w:szCs w:val="30"/>
          <w:lang w:bidi="ar-DZ"/>
        </w:rPr>
        <w:t>Y</w:t>
      </w:r>
      <w:r w:rsidR="00004143" w:rsidRPr="00004143">
        <w:rPr>
          <w:rFonts w:cs="Arabic Transparent"/>
          <w:i/>
          <w:sz w:val="30"/>
          <w:szCs w:val="30"/>
          <w:vertAlign w:val="subscript"/>
          <w:lang w:bidi="ar-DZ"/>
        </w:rPr>
        <w:t>t</w:t>
      </w:r>
      <w:r w:rsidR="00004143" w:rsidRPr="00004143">
        <w:rPr>
          <w:rFonts w:cs="Arabic Transparent"/>
          <w:i/>
          <w:sz w:val="30"/>
          <w:szCs w:val="30"/>
          <w:lang w:bidi="ar-DZ"/>
        </w:rPr>
        <w:t>= a + X</w:t>
      </w:r>
      <w:r w:rsidR="00004143" w:rsidRPr="00004143">
        <w:rPr>
          <w:rFonts w:cs="Arabic Transparent"/>
          <w:i/>
          <w:sz w:val="30"/>
          <w:szCs w:val="30"/>
          <w:vertAlign w:val="subscript"/>
          <w:lang w:bidi="ar-DZ"/>
        </w:rPr>
        <w:t>t</w:t>
      </w:r>
      <w:r w:rsidR="00004143" w:rsidRPr="00004143">
        <w:rPr>
          <w:rFonts w:cs="Arabic Transparent"/>
          <w:i/>
          <w:sz w:val="30"/>
          <w:szCs w:val="30"/>
          <w:lang w:bidi="ar-DZ"/>
        </w:rPr>
        <w:t xml:space="preserve"> + </w:t>
      </w:r>
      <w:r w:rsidR="00004143" w:rsidRPr="00004143">
        <w:rPr>
          <w:rFonts w:ascii="Sylfaen" w:hAnsi="Sylfaen" w:cs="Arabic Transparent"/>
          <w:i/>
          <w:sz w:val="30"/>
          <w:szCs w:val="30"/>
          <w:lang w:bidi="ar-DZ"/>
        </w:rPr>
        <w:t>ε</w:t>
      </w:r>
      <w:r w:rsidR="00004143">
        <w:rPr>
          <w:rFonts w:ascii="Sylfaen" w:hAnsi="Sylfaen" w:cs="Arabic Transparent" w:hint="cs"/>
          <w:i/>
          <w:sz w:val="30"/>
          <w:szCs w:val="30"/>
          <w:rtl/>
          <w:lang w:bidi="ar-DZ"/>
        </w:rPr>
        <w:t xml:space="preserve">، </w:t>
      </w:r>
    </w:p>
    <w:p w:rsidR="00CA446B" w:rsidRDefault="00CA446B" w:rsidP="00CA446B">
      <w:pPr>
        <w:pStyle w:val="Paragraphedeliste"/>
        <w:tabs>
          <w:tab w:val="left" w:pos="1480"/>
        </w:tabs>
        <w:bidi w:val="0"/>
        <w:spacing w:line="360" w:lineRule="auto"/>
        <w:ind w:left="987"/>
        <w:jc w:val="both"/>
        <w:rPr>
          <w:rFonts w:cs="Arabic Transparent"/>
          <w:sz w:val="32"/>
          <w:szCs w:val="32"/>
          <w:lang w:bidi="ar-DZ"/>
        </w:rPr>
      </w:pPr>
      <w:r>
        <w:rPr>
          <w:rFonts w:cs="Arabic Transparent"/>
          <w:sz w:val="32"/>
          <w:szCs w:val="32"/>
          <w:lang w:bidi="ar-DZ"/>
        </w:rPr>
        <w:tab/>
      </w:r>
      <w:r w:rsidRPr="00D30103">
        <w:rPr>
          <w:rFonts w:cs="Arabic Transparent"/>
          <w:sz w:val="28"/>
          <w:szCs w:val="28"/>
          <w:lang w:bidi="ar-DZ"/>
        </w:rPr>
        <w:t>X</w:t>
      </w:r>
      <w:r w:rsidRPr="00D30103">
        <w:rPr>
          <w:rFonts w:cs="Arabic Transparent"/>
          <w:sz w:val="28"/>
          <w:szCs w:val="28"/>
          <w:vertAlign w:val="subscript"/>
          <w:lang w:bidi="ar-DZ"/>
        </w:rPr>
        <w:t>t</w:t>
      </w:r>
      <w:r>
        <w:rPr>
          <w:rFonts w:cs="Arabic Transparent"/>
          <w:sz w:val="28"/>
          <w:szCs w:val="28"/>
          <w:vertAlign w:val="subscript"/>
          <w:lang w:bidi="ar-DZ"/>
        </w:rPr>
        <w:t xml:space="preserve">     </w:t>
      </w:r>
      <w:r>
        <w:rPr>
          <w:sz w:val="32"/>
          <w:szCs w:val="32"/>
          <w:rtl/>
          <w:lang w:bidi="ar-DZ"/>
        </w:rPr>
        <w:t>~</w:t>
      </w:r>
      <w:r>
        <w:rPr>
          <w:sz w:val="32"/>
          <w:szCs w:val="32"/>
          <w:lang w:bidi="ar-DZ"/>
        </w:rPr>
        <w:t xml:space="preserve">  </w:t>
      </w:r>
      <w:r>
        <w:rPr>
          <w:rFonts w:cs="Arabic Transparent"/>
          <w:sz w:val="32"/>
          <w:szCs w:val="32"/>
          <w:lang w:bidi="ar-DZ"/>
        </w:rPr>
        <w:t>(1)</w:t>
      </w:r>
    </w:p>
    <w:p w:rsidR="00004143" w:rsidRDefault="00004143" w:rsidP="00004143">
      <w:pPr>
        <w:pStyle w:val="Paragraphedeliste"/>
        <w:tabs>
          <w:tab w:val="left" w:pos="1480"/>
        </w:tabs>
        <w:bidi w:val="0"/>
        <w:spacing w:line="360" w:lineRule="auto"/>
        <w:ind w:left="987"/>
        <w:jc w:val="both"/>
        <w:rPr>
          <w:rFonts w:cs="Arabic Transparent"/>
          <w:sz w:val="32"/>
          <w:szCs w:val="32"/>
          <w:rtl/>
          <w:lang w:bidi="ar-DZ"/>
        </w:rPr>
      </w:pPr>
      <w:r>
        <w:rPr>
          <w:rFonts w:cs="Arabic Transparent"/>
          <w:sz w:val="28"/>
          <w:szCs w:val="28"/>
          <w:lang w:bidi="ar-DZ"/>
        </w:rPr>
        <w:t xml:space="preserve">       Y</w:t>
      </w:r>
      <w:r w:rsidRPr="00D30103">
        <w:rPr>
          <w:rFonts w:cs="Arabic Transparent"/>
          <w:sz w:val="28"/>
          <w:szCs w:val="28"/>
          <w:vertAlign w:val="subscript"/>
          <w:lang w:bidi="ar-DZ"/>
        </w:rPr>
        <w:t>t</w:t>
      </w:r>
      <w:r>
        <w:rPr>
          <w:rFonts w:cs="Arabic Transparent"/>
          <w:sz w:val="28"/>
          <w:szCs w:val="28"/>
          <w:vertAlign w:val="subscript"/>
          <w:lang w:bidi="ar-DZ"/>
        </w:rPr>
        <w:t xml:space="preserve">     </w:t>
      </w:r>
      <w:r>
        <w:rPr>
          <w:sz w:val="32"/>
          <w:szCs w:val="32"/>
          <w:rtl/>
          <w:lang w:bidi="ar-DZ"/>
        </w:rPr>
        <w:t>~</w:t>
      </w:r>
      <w:r>
        <w:rPr>
          <w:sz w:val="32"/>
          <w:szCs w:val="32"/>
          <w:lang w:bidi="ar-DZ"/>
        </w:rPr>
        <w:t xml:space="preserve">  </w:t>
      </w:r>
      <w:r>
        <w:rPr>
          <w:rFonts w:cs="Arabic Transparent"/>
          <w:sz w:val="32"/>
          <w:szCs w:val="32"/>
          <w:lang w:bidi="ar-DZ"/>
        </w:rPr>
        <w:t>(1)</w:t>
      </w:r>
    </w:p>
    <w:p w:rsidR="00FF4181" w:rsidRDefault="00FF4181" w:rsidP="00FF4181">
      <w:pPr>
        <w:pStyle w:val="Paragraphedeliste"/>
        <w:tabs>
          <w:tab w:val="left" w:pos="1480"/>
        </w:tabs>
        <w:bidi w:val="0"/>
        <w:spacing w:line="360" w:lineRule="auto"/>
        <w:ind w:left="987"/>
        <w:jc w:val="both"/>
        <w:rPr>
          <w:rFonts w:cs="Arabic Transparent"/>
          <w:sz w:val="32"/>
          <w:szCs w:val="32"/>
          <w:lang w:bidi="ar-DZ"/>
        </w:rPr>
      </w:pPr>
    </w:p>
    <w:p w:rsidR="00FF4181" w:rsidRDefault="00FF4181" w:rsidP="00FF4181">
      <w:pPr>
        <w:pStyle w:val="Paragraphedeliste"/>
        <w:tabs>
          <w:tab w:val="left" w:pos="1480"/>
        </w:tabs>
        <w:bidi w:val="0"/>
        <w:spacing w:line="360" w:lineRule="auto"/>
        <w:ind w:left="987"/>
        <w:jc w:val="both"/>
        <w:rPr>
          <w:rFonts w:cs="Arabic Transparent"/>
          <w:sz w:val="32"/>
          <w:szCs w:val="32"/>
          <w:rtl/>
          <w:lang w:bidi="ar-DZ"/>
        </w:rPr>
      </w:pPr>
    </w:p>
    <w:p w:rsidR="00FF4181" w:rsidRDefault="00FF4181" w:rsidP="00FF4181">
      <w:pPr>
        <w:pStyle w:val="Paragraphedeliste"/>
        <w:tabs>
          <w:tab w:val="left" w:pos="1480"/>
        </w:tabs>
        <w:bidi w:val="0"/>
        <w:spacing w:line="360" w:lineRule="auto"/>
        <w:ind w:left="987"/>
        <w:jc w:val="both"/>
        <w:rPr>
          <w:rFonts w:cs="Arabic Transparent"/>
          <w:sz w:val="32"/>
          <w:szCs w:val="32"/>
          <w:lang w:bidi="ar-DZ"/>
        </w:rPr>
      </w:pPr>
    </w:p>
    <w:p w:rsidR="007B268E" w:rsidRPr="007B268E" w:rsidRDefault="00C92459" w:rsidP="007B268E">
      <w:pPr>
        <w:pStyle w:val="Paragraphedeliste"/>
        <w:numPr>
          <w:ilvl w:val="0"/>
          <w:numId w:val="4"/>
        </w:numPr>
        <w:spacing w:line="360" w:lineRule="auto"/>
        <w:jc w:val="both"/>
        <w:rPr>
          <w:rFonts w:cs="Arabic Transparent"/>
          <w:sz w:val="32"/>
          <w:szCs w:val="32"/>
          <w:lang w:bidi="ar-DZ"/>
        </w:rPr>
      </w:pPr>
      <w:r w:rsidRPr="00C92459">
        <w:rPr>
          <w:noProof/>
          <w:lang w:val="fr-FR" w:eastAsia="fr-FR"/>
        </w:rPr>
        <w:pict>
          <v:shape id="_x0000_s1035" type="#_x0000_t87" style="position:absolute;left:0;text-align:left;margin-left:59.15pt;margin-top:26.4pt;width:7.15pt;height:62pt;z-index:251662336"/>
        </w:pict>
      </w:r>
      <w:r w:rsidR="00004143" w:rsidRPr="00004143">
        <w:rPr>
          <w:rFonts w:cs="Arabic Transparent" w:hint="cs"/>
          <w:sz w:val="32"/>
          <w:szCs w:val="32"/>
          <w:rtl/>
          <w:lang w:bidi="ar-DZ"/>
        </w:rPr>
        <w:t xml:space="preserve">أن تكون سلسلة البواقي ( </w:t>
      </w:r>
      <w:r w:rsidR="00004143" w:rsidRPr="00004143">
        <w:rPr>
          <w:rFonts w:cs="Arabic Transparent"/>
          <w:sz w:val="32"/>
          <w:szCs w:val="32"/>
          <w:vertAlign w:val="subscript"/>
          <w:lang w:bidi="ar-DZ"/>
        </w:rPr>
        <w:t>t</w:t>
      </w:r>
      <w:r w:rsidR="00004143" w:rsidRPr="00004143">
        <w:rPr>
          <w:sz w:val="32"/>
          <w:szCs w:val="32"/>
          <w:rtl/>
          <w:lang w:bidi="ar-DZ"/>
        </w:rPr>
        <w:t>ε</w:t>
      </w:r>
      <w:r w:rsidR="00004143" w:rsidRPr="00004143">
        <w:rPr>
          <w:rFonts w:cs="Arabic Transparent" w:hint="cs"/>
          <w:sz w:val="32"/>
          <w:szCs w:val="32"/>
          <w:rtl/>
          <w:lang w:bidi="ar-DZ"/>
        </w:rPr>
        <w:t>) تشكل سلسلة مستقرة من درجة أقل</w:t>
      </w:r>
      <w:r w:rsidR="00004143">
        <w:rPr>
          <w:rFonts w:cs="Arabic Transparent" w:hint="cs"/>
          <w:sz w:val="32"/>
          <w:szCs w:val="32"/>
          <w:rtl/>
          <w:lang w:bidi="ar-DZ"/>
        </w:rPr>
        <w:t>.</w:t>
      </w:r>
    </w:p>
    <w:p w:rsidR="00B35307" w:rsidRPr="007B268E" w:rsidRDefault="00B35307" w:rsidP="007B268E">
      <w:pPr>
        <w:pStyle w:val="Paragraphedeliste"/>
        <w:bidi w:val="0"/>
        <w:spacing w:line="360" w:lineRule="auto"/>
        <w:ind w:left="987"/>
        <w:jc w:val="both"/>
        <w:rPr>
          <w:rFonts w:cs="Arabic Transparent"/>
          <w:sz w:val="32"/>
          <w:szCs w:val="32"/>
          <w:lang w:val="fr-FR" w:bidi="ar-DZ"/>
        </w:rPr>
      </w:pPr>
      <w:r w:rsidRPr="007B268E">
        <w:rPr>
          <w:rFonts w:hint="cs"/>
          <w:sz w:val="32"/>
          <w:szCs w:val="32"/>
          <w:rtl/>
          <w:lang w:bidi="ar-DZ"/>
        </w:rPr>
        <w:t xml:space="preserve">      </w:t>
      </w:r>
      <w:r w:rsidR="007B268E" w:rsidRPr="00A63B1A">
        <w:rPr>
          <w:sz w:val="32"/>
          <w:szCs w:val="32"/>
          <w:lang w:val="fr-FR" w:bidi="ar-DZ"/>
        </w:rPr>
        <w:t xml:space="preserve">   </w:t>
      </w:r>
      <w:r w:rsidR="007B268E">
        <w:rPr>
          <w:sz w:val="28"/>
          <w:szCs w:val="28"/>
          <w:lang w:bidi="ar-DZ"/>
        </w:rPr>
        <w:t>ε</w:t>
      </w:r>
      <w:r w:rsidR="007B268E" w:rsidRPr="00A63B1A">
        <w:rPr>
          <w:rFonts w:cs="Arabic Transparent"/>
          <w:sz w:val="28"/>
          <w:szCs w:val="28"/>
          <w:vertAlign w:val="subscript"/>
          <w:lang w:val="fr-FR" w:bidi="ar-DZ"/>
        </w:rPr>
        <w:t xml:space="preserve">t     </w:t>
      </w:r>
      <w:r w:rsidR="007B268E">
        <w:rPr>
          <w:sz w:val="32"/>
          <w:szCs w:val="32"/>
          <w:rtl/>
          <w:lang w:bidi="ar-DZ"/>
        </w:rPr>
        <w:t>~</w:t>
      </w:r>
      <w:r w:rsidR="007B268E" w:rsidRPr="00A63B1A">
        <w:rPr>
          <w:sz w:val="32"/>
          <w:szCs w:val="32"/>
          <w:lang w:val="fr-FR" w:bidi="ar-DZ"/>
        </w:rPr>
        <w:t xml:space="preserve">  </w:t>
      </w:r>
      <w:r w:rsidR="007B268E" w:rsidRPr="00A63B1A">
        <w:rPr>
          <w:rFonts w:cs="Arabic Transparent"/>
          <w:sz w:val="32"/>
          <w:szCs w:val="32"/>
          <w:lang w:val="fr-FR" w:bidi="ar-DZ"/>
        </w:rPr>
        <w:t>(0)</w:t>
      </w:r>
      <w:r w:rsidR="007B268E" w:rsidRPr="00A63B1A">
        <w:rPr>
          <w:sz w:val="32"/>
          <w:szCs w:val="32"/>
          <w:lang w:val="fr-FR" w:bidi="ar-DZ"/>
        </w:rPr>
        <w:t xml:space="preserve">                            </w:t>
      </w:r>
    </w:p>
    <w:p w:rsidR="008E7547" w:rsidRDefault="00A63B1A" w:rsidP="00083CB5">
      <w:pPr>
        <w:pStyle w:val="Paragraphedeliste"/>
        <w:bidi w:val="0"/>
        <w:spacing w:line="360" w:lineRule="auto"/>
        <w:ind w:left="987" w:firstLine="708"/>
        <w:jc w:val="both"/>
        <w:rPr>
          <w:rFonts w:cs="Arabic Transparent"/>
          <w:sz w:val="28"/>
          <w:szCs w:val="28"/>
          <w:vertAlign w:val="subscript"/>
          <w:rtl/>
          <w:lang w:val="fr-FR" w:bidi="ar-DZ"/>
        </w:rPr>
      </w:pPr>
      <w:r>
        <w:rPr>
          <w:sz w:val="28"/>
          <w:szCs w:val="28"/>
          <w:lang w:bidi="ar-DZ"/>
        </w:rPr>
        <w:t>ε</w:t>
      </w:r>
      <w:r w:rsidRPr="00A63B1A">
        <w:rPr>
          <w:rFonts w:cs="Arabic Transparent"/>
          <w:sz w:val="28"/>
          <w:szCs w:val="28"/>
          <w:vertAlign w:val="subscript"/>
          <w:lang w:val="fr-FR" w:bidi="ar-DZ"/>
        </w:rPr>
        <w:t xml:space="preserve">t     </w:t>
      </w:r>
      <w:r>
        <w:rPr>
          <w:sz w:val="32"/>
          <w:szCs w:val="32"/>
          <w:lang w:bidi="ar-DZ"/>
        </w:rPr>
        <w:t>=</w:t>
      </w:r>
      <w:r w:rsidRPr="00A63B1A">
        <w:rPr>
          <w:sz w:val="32"/>
          <w:szCs w:val="32"/>
          <w:lang w:val="fr-FR" w:bidi="ar-DZ"/>
        </w:rPr>
        <w:t xml:space="preserve">  </w:t>
      </w:r>
      <w:r w:rsidRPr="00A63B1A">
        <w:rPr>
          <w:rFonts w:cs="Arabic Transparent"/>
          <w:sz w:val="28"/>
          <w:szCs w:val="28"/>
          <w:lang w:val="fr-FR" w:bidi="ar-DZ"/>
        </w:rPr>
        <w:t>Y</w:t>
      </w:r>
      <w:r w:rsidRPr="00A63B1A">
        <w:rPr>
          <w:rFonts w:cs="Arabic Transparent"/>
          <w:sz w:val="28"/>
          <w:szCs w:val="28"/>
          <w:vertAlign w:val="subscript"/>
          <w:lang w:val="fr-FR" w:bidi="ar-DZ"/>
        </w:rPr>
        <w:t xml:space="preserve"> t</w:t>
      </w:r>
      <w:r w:rsidRPr="00A63B1A">
        <w:rPr>
          <w:rFonts w:cs="Arabic Transparent"/>
          <w:sz w:val="28"/>
          <w:szCs w:val="28"/>
          <w:lang w:val="fr-FR" w:bidi="ar-DZ"/>
        </w:rPr>
        <w:t>- a- bx</w:t>
      </w:r>
      <w:r w:rsidRPr="00A63B1A">
        <w:rPr>
          <w:rFonts w:cs="Arabic Transparent"/>
          <w:sz w:val="28"/>
          <w:szCs w:val="28"/>
          <w:vertAlign w:val="subscript"/>
          <w:lang w:val="fr-FR" w:bidi="ar-DZ"/>
        </w:rPr>
        <w:t>t</w:t>
      </w:r>
    </w:p>
    <w:p w:rsidR="00FF4181" w:rsidRPr="00083CB5" w:rsidRDefault="00FF4181" w:rsidP="00FF4181">
      <w:pPr>
        <w:pStyle w:val="Paragraphedeliste"/>
        <w:bidi w:val="0"/>
        <w:spacing w:line="360" w:lineRule="auto"/>
        <w:ind w:left="987" w:firstLine="708"/>
        <w:jc w:val="both"/>
        <w:rPr>
          <w:rFonts w:cs="Arabic Transparent"/>
          <w:sz w:val="32"/>
          <w:szCs w:val="32"/>
          <w:lang w:val="fr-FR" w:bidi="ar-DZ"/>
        </w:rPr>
      </w:pPr>
    </w:p>
    <w:p w:rsidR="00413B8B" w:rsidRDefault="005A3DCD" w:rsidP="005A3DCD">
      <w:pPr>
        <w:tabs>
          <w:tab w:val="right" w:pos="282"/>
        </w:tabs>
        <w:spacing w:line="360" w:lineRule="auto"/>
        <w:jc w:val="both"/>
        <w:rPr>
          <w:rFonts w:ascii="Calibri" w:hAnsi="Calibri" w:cs="Arabic Transparent"/>
          <w:b/>
          <w:bCs/>
          <w:sz w:val="28"/>
          <w:szCs w:val="28"/>
          <w:u w:val="single"/>
          <w:lang w:bidi="ar-DZ"/>
        </w:rPr>
      </w:pPr>
      <w:r>
        <w:rPr>
          <w:rFonts w:cs="Arabic Transparent" w:hint="cs"/>
          <w:b/>
          <w:bCs/>
          <w:sz w:val="28"/>
          <w:szCs w:val="28"/>
          <w:u w:val="single"/>
          <w:rtl/>
          <w:lang w:bidi="ar-DZ"/>
        </w:rPr>
        <w:t>2-2  دراسة استقرارية</w:t>
      </w:r>
      <w:r w:rsidR="005C3456" w:rsidRPr="005C3456">
        <w:rPr>
          <w:rFonts w:cs="Arabic Transparent" w:hint="cs"/>
          <w:b/>
          <w:bCs/>
          <w:sz w:val="28"/>
          <w:szCs w:val="28"/>
          <w:u w:val="single"/>
          <w:rtl/>
          <w:lang w:bidi="ar-DZ"/>
        </w:rPr>
        <w:t xml:space="preserve">  السلاسل الزمنية </w:t>
      </w:r>
      <w:r w:rsidR="005C3456" w:rsidRPr="005C3456">
        <w:rPr>
          <w:rFonts w:ascii="Calibri" w:hAnsi="Calibri" w:cs="Arabic Transparent"/>
          <w:b/>
          <w:bCs/>
          <w:sz w:val="28"/>
          <w:szCs w:val="28"/>
          <w:u w:val="single"/>
          <w:rtl/>
          <w:lang w:bidi="ar-DZ"/>
        </w:rPr>
        <w:t>:</w:t>
      </w:r>
    </w:p>
    <w:p w:rsidR="008C22D9" w:rsidRDefault="008C22D9" w:rsidP="008C22D9">
      <w:pPr>
        <w:tabs>
          <w:tab w:val="right" w:pos="282"/>
        </w:tabs>
        <w:spacing w:line="360" w:lineRule="auto"/>
        <w:jc w:val="both"/>
        <w:rPr>
          <w:rFonts w:ascii="Calibri" w:hAnsi="Calibri" w:cs="Arabic Transparent"/>
          <w:i/>
          <w:iCs/>
          <w:sz w:val="28"/>
          <w:szCs w:val="28"/>
          <w:u w:val="single"/>
          <w:rtl/>
          <w:lang w:bidi="ar-DZ"/>
        </w:rPr>
      </w:pPr>
      <w:r w:rsidRPr="008C22D9">
        <w:rPr>
          <w:rFonts w:cs="Arabic Transparent" w:hint="cs"/>
          <w:i/>
          <w:iCs/>
          <w:sz w:val="28"/>
          <w:szCs w:val="28"/>
          <w:u w:val="single"/>
          <w:rtl/>
          <w:lang w:bidi="ar-DZ"/>
        </w:rPr>
        <w:t>2-2-1 السلاسل الزمنية المستقرة</w:t>
      </w:r>
      <w:r w:rsidRPr="008C22D9">
        <w:rPr>
          <w:rFonts w:ascii="Calibri" w:hAnsi="Calibri" w:cs="Arabic Transparent"/>
          <w:i/>
          <w:iCs/>
          <w:sz w:val="28"/>
          <w:szCs w:val="28"/>
          <w:u w:val="single"/>
          <w:rtl/>
          <w:lang w:bidi="ar-DZ"/>
        </w:rPr>
        <w:t>:</w:t>
      </w:r>
    </w:p>
    <w:p w:rsidR="00FF4181" w:rsidRPr="00FF4181" w:rsidRDefault="00FF4181" w:rsidP="008C22D9">
      <w:pPr>
        <w:tabs>
          <w:tab w:val="right" w:pos="282"/>
        </w:tabs>
        <w:spacing w:line="360" w:lineRule="auto"/>
        <w:jc w:val="both"/>
        <w:rPr>
          <w:rFonts w:ascii="Calibri" w:hAnsi="Calibri" w:cs="Arabic Transparent"/>
          <w:i/>
          <w:iCs/>
          <w:sz w:val="8"/>
          <w:szCs w:val="8"/>
          <w:u w:val="single"/>
          <w:rtl/>
          <w:lang w:bidi="ar-DZ"/>
        </w:rPr>
      </w:pPr>
    </w:p>
    <w:p w:rsidR="00EC5E3C" w:rsidRDefault="00EC5E3C" w:rsidP="0008174C">
      <w:pPr>
        <w:spacing w:line="360" w:lineRule="auto"/>
        <w:ind w:firstLine="567"/>
        <w:jc w:val="both"/>
        <w:rPr>
          <w:rFonts w:cs="Arabic Transparent"/>
          <w:sz w:val="32"/>
          <w:szCs w:val="32"/>
          <w:rtl/>
          <w:lang w:bidi="ar-DZ"/>
        </w:rPr>
      </w:pPr>
      <w:r>
        <w:rPr>
          <w:rFonts w:cs="Arabic Transparent" w:hint="cs"/>
          <w:sz w:val="28"/>
          <w:szCs w:val="28"/>
          <w:rtl/>
          <w:lang w:bidi="ar-DZ"/>
        </w:rPr>
        <w:t xml:space="preserve"> </w:t>
      </w:r>
      <w:r w:rsidRPr="005F67F5">
        <w:rPr>
          <w:rFonts w:cs="Arabic Transparent" w:hint="cs"/>
          <w:sz w:val="32"/>
          <w:szCs w:val="32"/>
          <w:rtl/>
          <w:lang w:bidi="ar-DZ"/>
        </w:rPr>
        <w:t xml:space="preserve">تعتبر إستقرارية  السلاسل الزمنية  شرطا أساسيا لدراسة علاقة التكامل المتزامن ، فغياب هذه الاستقرارية يؤدي لبعض المشاكل القياسية،  مثل مشكلة الانحدار الزائف     المتمثلة في </w:t>
      </w:r>
      <w:r w:rsidR="00DB4BE5" w:rsidRPr="005F67F5">
        <w:rPr>
          <w:rFonts w:cs="Arabic Transparent" w:hint="cs"/>
          <w:sz w:val="32"/>
          <w:szCs w:val="32"/>
          <w:rtl/>
          <w:lang w:bidi="ar-DZ"/>
        </w:rPr>
        <w:t>إيجاد</w:t>
      </w:r>
      <w:r w:rsidRPr="005F67F5">
        <w:rPr>
          <w:rFonts w:cs="Arabic Transparent" w:hint="cs"/>
          <w:sz w:val="32"/>
          <w:szCs w:val="32"/>
          <w:rtl/>
          <w:lang w:bidi="ar-DZ"/>
        </w:rPr>
        <w:t xml:space="preserve">  علاق</w:t>
      </w:r>
      <w:r w:rsidR="005F67F5" w:rsidRPr="005F67F5">
        <w:rPr>
          <w:rFonts w:cs="Arabic Transparent" w:hint="cs"/>
          <w:sz w:val="32"/>
          <w:szCs w:val="32"/>
          <w:rtl/>
          <w:lang w:bidi="ar-DZ"/>
        </w:rPr>
        <w:t>ات</w:t>
      </w:r>
      <w:r w:rsidRPr="005F67F5">
        <w:rPr>
          <w:rFonts w:cs="Arabic Transparent" w:hint="cs"/>
          <w:sz w:val="32"/>
          <w:szCs w:val="32"/>
          <w:rtl/>
          <w:lang w:bidi="ar-DZ"/>
        </w:rPr>
        <w:t xml:space="preserve"> غير حقيقية</w:t>
      </w:r>
      <w:r w:rsidR="005F67F5" w:rsidRPr="005F67F5">
        <w:rPr>
          <w:rFonts w:cs="Arabic Transparent" w:hint="cs"/>
          <w:sz w:val="32"/>
          <w:szCs w:val="32"/>
          <w:rtl/>
          <w:lang w:bidi="ar-DZ"/>
        </w:rPr>
        <w:t xml:space="preserve"> بين </w:t>
      </w:r>
      <w:r w:rsidRPr="005F67F5">
        <w:rPr>
          <w:rFonts w:cs="Arabic Transparent" w:hint="cs"/>
          <w:sz w:val="32"/>
          <w:szCs w:val="32"/>
          <w:rtl/>
          <w:lang w:bidi="ar-DZ"/>
        </w:rPr>
        <w:t>المتغير</w:t>
      </w:r>
      <w:r w:rsidR="005F67F5" w:rsidRPr="005F67F5">
        <w:rPr>
          <w:rFonts w:cs="Arabic Transparent" w:hint="cs"/>
          <w:sz w:val="32"/>
          <w:szCs w:val="32"/>
          <w:rtl/>
          <w:lang w:bidi="ar-DZ"/>
        </w:rPr>
        <w:t xml:space="preserve">ات </w:t>
      </w:r>
      <w:r w:rsidRPr="005F67F5">
        <w:rPr>
          <w:rFonts w:cs="Arabic Transparent" w:hint="cs"/>
          <w:sz w:val="32"/>
          <w:szCs w:val="32"/>
          <w:rtl/>
          <w:lang w:bidi="ar-DZ"/>
        </w:rPr>
        <w:t>، مما  تجعل معظم  الاختبارات الإحصائية مضلة.</w:t>
      </w:r>
    </w:p>
    <w:p w:rsidR="00FF4181" w:rsidRPr="00FF4181" w:rsidRDefault="00FF4181" w:rsidP="0008174C">
      <w:pPr>
        <w:spacing w:line="360" w:lineRule="auto"/>
        <w:ind w:firstLine="567"/>
        <w:jc w:val="both"/>
        <w:rPr>
          <w:rFonts w:cs="Arabic Transparent"/>
          <w:sz w:val="8"/>
          <w:szCs w:val="8"/>
          <w:rtl/>
          <w:lang w:bidi="ar-DZ"/>
        </w:rPr>
      </w:pPr>
    </w:p>
    <w:p w:rsidR="0008174C" w:rsidRDefault="00304E32" w:rsidP="0008174C">
      <w:pPr>
        <w:spacing w:line="360" w:lineRule="auto"/>
        <w:ind w:firstLine="567"/>
        <w:jc w:val="both"/>
        <w:rPr>
          <w:rFonts w:cs="Arabic Transparent"/>
          <w:sz w:val="32"/>
          <w:szCs w:val="32"/>
          <w:rtl/>
          <w:lang w:bidi="ar-DZ"/>
        </w:rPr>
      </w:pPr>
      <w:r w:rsidRPr="0008174C">
        <w:rPr>
          <w:rFonts w:cs="Arabic Transparent" w:hint="cs"/>
          <w:sz w:val="32"/>
          <w:szCs w:val="32"/>
          <w:rtl/>
          <w:lang w:bidi="ar-DZ"/>
        </w:rPr>
        <w:t xml:space="preserve">يمكن تعريف السلسلة الزمنية </w:t>
      </w:r>
      <w:r w:rsidR="0008174C" w:rsidRPr="0008174C">
        <w:rPr>
          <w:rFonts w:cs="Arabic Transparent" w:hint="cs"/>
          <w:sz w:val="32"/>
          <w:szCs w:val="32"/>
          <w:rtl/>
          <w:lang w:bidi="ar-DZ"/>
        </w:rPr>
        <w:t>المستقرة، أنها مجموعة من القيم الخاصة بمؤشر ما مأخوذ خلال فترات زمنية متتالية، وهي تعكس تطور ذلك المؤشر عبر الزمن.</w:t>
      </w:r>
      <w:r w:rsidR="0008174C">
        <w:rPr>
          <w:rStyle w:val="Appelnotedebasdep"/>
          <w:rFonts w:cs="Arabic Transparent"/>
          <w:sz w:val="32"/>
          <w:szCs w:val="32"/>
          <w:rtl/>
          <w:lang w:bidi="ar-DZ"/>
        </w:rPr>
        <w:footnoteReference w:id="15"/>
      </w:r>
    </w:p>
    <w:p w:rsidR="00FF4181" w:rsidRPr="00FF4181" w:rsidRDefault="00FF4181" w:rsidP="0008174C">
      <w:pPr>
        <w:spacing w:line="360" w:lineRule="auto"/>
        <w:ind w:firstLine="567"/>
        <w:jc w:val="both"/>
        <w:rPr>
          <w:rFonts w:cs="Arabic Transparent"/>
          <w:sz w:val="8"/>
          <w:szCs w:val="8"/>
          <w:rtl/>
          <w:lang w:bidi="ar-DZ"/>
        </w:rPr>
      </w:pPr>
    </w:p>
    <w:p w:rsidR="00304E32" w:rsidRDefault="0008174C" w:rsidP="0008174C">
      <w:pPr>
        <w:spacing w:line="360" w:lineRule="auto"/>
        <w:ind w:firstLine="567"/>
        <w:jc w:val="both"/>
        <w:rPr>
          <w:rFonts w:cs="Arabic Transparent"/>
          <w:sz w:val="30"/>
          <w:szCs w:val="30"/>
          <w:rtl/>
          <w:lang w:bidi="ar-DZ"/>
        </w:rPr>
      </w:pPr>
      <w:r w:rsidRPr="0008174C">
        <w:rPr>
          <w:rFonts w:cs="Arabic Transparent" w:hint="cs"/>
          <w:sz w:val="32"/>
          <w:szCs w:val="32"/>
          <w:rtl/>
          <w:lang w:bidi="ar-DZ"/>
        </w:rPr>
        <w:t>كما تعرف أيضا</w:t>
      </w:r>
      <w:r w:rsidR="00304E32" w:rsidRPr="0008174C">
        <w:rPr>
          <w:rFonts w:cs="Arabic Transparent" w:hint="cs"/>
          <w:sz w:val="32"/>
          <w:szCs w:val="32"/>
          <w:rtl/>
          <w:lang w:bidi="ar-DZ"/>
        </w:rPr>
        <w:t xml:space="preserve"> </w:t>
      </w:r>
      <w:r w:rsidRPr="0008174C">
        <w:rPr>
          <w:rFonts w:cs="Arabic Transparent" w:hint="cs"/>
          <w:sz w:val="32"/>
          <w:szCs w:val="32"/>
          <w:rtl/>
          <w:lang w:bidi="ar-DZ"/>
        </w:rPr>
        <w:t xml:space="preserve">، </w:t>
      </w:r>
      <w:r w:rsidR="00304E32" w:rsidRPr="0008174C">
        <w:rPr>
          <w:rFonts w:cs="Arabic Transparent" w:hint="cs"/>
          <w:sz w:val="32"/>
          <w:szCs w:val="32"/>
          <w:rtl/>
          <w:lang w:bidi="ar-DZ"/>
        </w:rPr>
        <w:t>على أنها تلك السلسلة التي لا تتغير مستوياتها عبر الزمن ، حيث يبقى متوسطها الحسابي ثابتا و ذلك خلال فترة زمنية طويلة نسبيا، بحيث أنها لا تسجل أي اتجاه لا بالزيـادة و لا بالنقصان</w:t>
      </w:r>
      <w:r w:rsidR="00304E32">
        <w:rPr>
          <w:rFonts w:cs="Arabic Transparent" w:hint="cs"/>
          <w:sz w:val="30"/>
          <w:szCs w:val="30"/>
          <w:rtl/>
          <w:lang w:bidi="ar-DZ"/>
        </w:rPr>
        <w:t xml:space="preserve"> .</w:t>
      </w:r>
      <w:r w:rsidR="00304E32">
        <w:rPr>
          <w:rStyle w:val="Appelnotedebasdep"/>
          <w:rFonts w:cs="Arabic Transparent"/>
          <w:sz w:val="30"/>
          <w:szCs w:val="30"/>
          <w:rtl/>
          <w:lang w:bidi="ar-DZ"/>
        </w:rPr>
        <w:footnoteReference w:id="16"/>
      </w:r>
      <w:r w:rsidR="00304E32">
        <w:rPr>
          <w:rFonts w:cs="Arabic Transparent"/>
          <w:sz w:val="30"/>
          <w:szCs w:val="30"/>
          <w:lang w:bidi="ar-DZ"/>
        </w:rPr>
        <w:t xml:space="preserve"> </w:t>
      </w:r>
    </w:p>
    <w:p w:rsidR="00FF4181" w:rsidRPr="00FF4181" w:rsidRDefault="00FF4181" w:rsidP="0008174C">
      <w:pPr>
        <w:spacing w:line="360" w:lineRule="auto"/>
        <w:ind w:firstLine="567"/>
        <w:jc w:val="both"/>
        <w:rPr>
          <w:rFonts w:cs="Arabic Transparent"/>
          <w:sz w:val="8"/>
          <w:szCs w:val="8"/>
          <w:rtl/>
          <w:lang w:bidi="ar-DZ"/>
        </w:rPr>
      </w:pPr>
    </w:p>
    <w:p w:rsidR="00593A58" w:rsidRDefault="00593A58" w:rsidP="000E7206">
      <w:pPr>
        <w:spacing w:line="360" w:lineRule="auto"/>
        <w:ind w:firstLine="567"/>
        <w:jc w:val="both"/>
        <w:rPr>
          <w:rFonts w:cs="Arabic Transparent"/>
          <w:sz w:val="32"/>
          <w:szCs w:val="32"/>
          <w:rtl/>
          <w:lang w:bidi="ar-DZ"/>
        </w:rPr>
      </w:pPr>
      <w:r w:rsidRPr="0082115B">
        <w:rPr>
          <w:rFonts w:cs="Arabic Transparent" w:hint="cs"/>
          <w:sz w:val="32"/>
          <w:szCs w:val="32"/>
          <w:rtl/>
          <w:lang w:bidi="ar-DZ"/>
        </w:rPr>
        <w:t>وبالتال</w:t>
      </w:r>
      <w:r w:rsidRPr="0082115B">
        <w:rPr>
          <w:rFonts w:cs="Arabic Transparent" w:hint="eastAsia"/>
          <w:sz w:val="32"/>
          <w:szCs w:val="32"/>
          <w:rtl/>
          <w:lang w:bidi="ar-DZ"/>
        </w:rPr>
        <w:t>ي</w:t>
      </w:r>
      <w:r w:rsidRPr="0082115B">
        <w:rPr>
          <w:rFonts w:cs="Arabic Transparent" w:hint="cs"/>
          <w:sz w:val="32"/>
          <w:szCs w:val="32"/>
          <w:rtl/>
          <w:lang w:bidi="ar-DZ"/>
        </w:rPr>
        <w:t xml:space="preserve"> يمكن</w:t>
      </w:r>
      <w:r w:rsidR="0082115B" w:rsidRPr="0082115B">
        <w:rPr>
          <w:rFonts w:cs="Arabic Transparent" w:hint="cs"/>
          <w:sz w:val="32"/>
          <w:szCs w:val="32"/>
          <w:rtl/>
          <w:lang w:bidi="ar-DZ"/>
        </w:rPr>
        <w:t xml:space="preserve"> اعتبار السلسلة</w:t>
      </w:r>
      <w:r w:rsidRPr="0082115B">
        <w:rPr>
          <w:rFonts w:cs="Arabic Transparent" w:hint="cs"/>
          <w:sz w:val="32"/>
          <w:szCs w:val="32"/>
          <w:rtl/>
          <w:lang w:bidi="ar-DZ"/>
        </w:rPr>
        <w:t xml:space="preserve"> الزمنية مستقرة إذا توفرت فيها الخصائص التالية:</w:t>
      </w:r>
      <w:r w:rsidR="0082115B">
        <w:rPr>
          <w:rStyle w:val="Appelnotedebasdep"/>
          <w:rFonts w:cs="Arabic Transparent"/>
          <w:sz w:val="32"/>
          <w:szCs w:val="32"/>
          <w:rtl/>
          <w:lang w:bidi="ar-DZ"/>
        </w:rPr>
        <w:footnoteReference w:id="17"/>
      </w:r>
    </w:p>
    <w:p w:rsidR="0082115B" w:rsidRPr="0082115B" w:rsidRDefault="0082115B" w:rsidP="0082115B">
      <w:pPr>
        <w:numPr>
          <w:ilvl w:val="0"/>
          <w:numId w:val="5"/>
        </w:numPr>
        <w:spacing w:line="360" w:lineRule="auto"/>
        <w:jc w:val="both"/>
        <w:rPr>
          <w:rFonts w:cs="Arabic Transparent"/>
          <w:sz w:val="32"/>
          <w:szCs w:val="32"/>
          <w:rtl/>
          <w:lang w:bidi="ar-DZ"/>
        </w:rPr>
      </w:pPr>
      <w:r w:rsidRPr="0082115B">
        <w:rPr>
          <w:rFonts w:cs="Arabic Transparent" w:hint="cs"/>
          <w:sz w:val="32"/>
          <w:szCs w:val="32"/>
          <w:rtl/>
          <w:lang w:bidi="ar-DZ"/>
        </w:rPr>
        <w:t>ثبات متوسط القيم عبر الزمن،</w:t>
      </w:r>
      <w:r w:rsidRPr="0082115B">
        <w:rPr>
          <w:rFonts w:cs="Arabic Transparent" w:hint="cs"/>
          <w:i/>
          <w:sz w:val="32"/>
          <w:szCs w:val="32"/>
          <w:rtl/>
          <w:lang w:bidi="ar-DZ"/>
        </w:rPr>
        <w:t xml:space="preserve"> أي </w:t>
      </w:r>
      <w:r w:rsidRPr="0082115B">
        <w:rPr>
          <w:rFonts w:cs="Arabic Transparent"/>
          <w:i/>
          <w:sz w:val="32"/>
          <w:szCs w:val="32"/>
          <w:lang w:bidi="ar-DZ"/>
        </w:rPr>
        <w:t>E(Y</w:t>
      </w:r>
      <w:r w:rsidRPr="0082115B">
        <w:rPr>
          <w:rFonts w:cs="Arabic Transparent"/>
          <w:i/>
          <w:sz w:val="32"/>
          <w:szCs w:val="32"/>
          <w:vertAlign w:val="subscript"/>
          <w:lang w:bidi="ar-DZ"/>
        </w:rPr>
        <w:t>t</w:t>
      </w:r>
      <w:r w:rsidRPr="0082115B">
        <w:rPr>
          <w:rFonts w:cs="Arabic Transparent"/>
          <w:i/>
          <w:sz w:val="32"/>
          <w:szCs w:val="32"/>
          <w:lang w:bidi="ar-DZ"/>
        </w:rPr>
        <w:t>)</w:t>
      </w:r>
      <w:r w:rsidRPr="0082115B">
        <w:rPr>
          <w:rFonts w:cs="Arabic Transparent" w:hint="cs"/>
          <w:i/>
          <w:sz w:val="32"/>
          <w:szCs w:val="32"/>
          <w:rtl/>
          <w:lang w:bidi="ar-DZ"/>
        </w:rPr>
        <w:t xml:space="preserve"> مستقل عن الزمن </w:t>
      </w:r>
      <w:r w:rsidRPr="0082115B">
        <w:rPr>
          <w:rFonts w:cs="Arabic Transparent"/>
          <w:i/>
          <w:sz w:val="32"/>
          <w:szCs w:val="32"/>
          <w:lang w:bidi="ar-DZ"/>
        </w:rPr>
        <w:t>(t)</w:t>
      </w:r>
    </w:p>
    <w:p w:rsidR="0082115B" w:rsidRPr="0082115B" w:rsidRDefault="0082115B" w:rsidP="0082115B">
      <w:pPr>
        <w:numPr>
          <w:ilvl w:val="0"/>
          <w:numId w:val="5"/>
        </w:numPr>
        <w:spacing w:line="360" w:lineRule="auto"/>
        <w:jc w:val="both"/>
        <w:rPr>
          <w:rFonts w:cs="Arabic Transparent"/>
          <w:b/>
          <w:bCs/>
          <w:sz w:val="32"/>
          <w:szCs w:val="32"/>
          <w:u w:val="single"/>
          <w:lang w:bidi="ar-DZ"/>
        </w:rPr>
      </w:pPr>
      <w:r w:rsidRPr="0082115B">
        <w:rPr>
          <w:rFonts w:cs="Arabic Transparent" w:hint="cs"/>
          <w:sz w:val="32"/>
          <w:szCs w:val="32"/>
          <w:rtl/>
          <w:lang w:bidi="ar-DZ"/>
        </w:rPr>
        <w:t xml:space="preserve"> ثبات التباين عبر الزمن،</w:t>
      </w:r>
    </w:p>
    <w:p w:rsidR="00490825" w:rsidRPr="003229D5" w:rsidRDefault="0082115B" w:rsidP="00083CB5">
      <w:pPr>
        <w:numPr>
          <w:ilvl w:val="0"/>
          <w:numId w:val="5"/>
        </w:numPr>
        <w:spacing w:line="360" w:lineRule="auto"/>
        <w:jc w:val="both"/>
        <w:rPr>
          <w:rFonts w:cs="Arabic Transparent"/>
          <w:b/>
          <w:bCs/>
          <w:sz w:val="32"/>
          <w:szCs w:val="32"/>
          <w:u w:val="single"/>
          <w:lang w:bidi="ar-DZ"/>
        </w:rPr>
      </w:pPr>
      <w:r w:rsidRPr="0082115B">
        <w:rPr>
          <w:rFonts w:cs="Arabic Transparent" w:hint="cs"/>
          <w:sz w:val="32"/>
          <w:szCs w:val="32"/>
          <w:rtl/>
          <w:lang w:bidi="ar-DZ"/>
        </w:rPr>
        <w:t>أن يكون التغاير(</w:t>
      </w:r>
      <w:r w:rsidRPr="0082115B">
        <w:rPr>
          <w:rFonts w:cs="Arabic Transparent"/>
          <w:sz w:val="32"/>
          <w:szCs w:val="32"/>
          <w:lang w:bidi="ar-DZ"/>
        </w:rPr>
        <w:t xml:space="preserve">Covariance </w:t>
      </w:r>
      <w:r w:rsidRPr="0082115B">
        <w:rPr>
          <w:rFonts w:cs="Arabic Transparent" w:hint="cs"/>
          <w:sz w:val="32"/>
          <w:szCs w:val="32"/>
          <w:rtl/>
          <w:lang w:bidi="ar-DZ"/>
        </w:rPr>
        <w:t>) بين أي قيمتين لنفس المتغير معتمدة على الفجوة الزمنية بين القيمتين وليس على القيمة الفعلية للزمن الذي يحسب عنده التغاير،</w:t>
      </w:r>
      <w:r w:rsidRPr="0082115B">
        <w:rPr>
          <w:rFonts w:cs="Arabic Transparent" w:hint="cs"/>
          <w:i/>
          <w:sz w:val="32"/>
          <w:szCs w:val="32"/>
          <w:rtl/>
          <w:lang w:bidi="ar-DZ"/>
        </w:rPr>
        <w:t xml:space="preserve"> أي  </w:t>
      </w:r>
      <w:r w:rsidR="00DB53D5">
        <w:rPr>
          <w:rFonts w:cs="Arabic Transparent" w:hint="cs"/>
          <w:i/>
          <w:sz w:val="32"/>
          <w:szCs w:val="32"/>
          <w:rtl/>
          <w:lang w:bidi="ar-DZ"/>
        </w:rPr>
        <w:lastRenderedPageBreak/>
        <w:t>على الفرق بين (</w:t>
      </w:r>
      <w:r w:rsidR="00DB53D5">
        <w:rPr>
          <w:rFonts w:cs="Arabic Transparent"/>
          <w:i/>
          <w:sz w:val="32"/>
          <w:szCs w:val="32"/>
          <w:lang w:val="fr-FR" w:bidi="ar-DZ"/>
        </w:rPr>
        <w:t>t-q</w:t>
      </w:r>
      <w:r w:rsidR="00DB53D5">
        <w:rPr>
          <w:rFonts w:cs="Arabic Transparent" w:hint="cs"/>
          <w:i/>
          <w:sz w:val="32"/>
          <w:szCs w:val="32"/>
          <w:rtl/>
          <w:lang w:bidi="ar-DZ"/>
        </w:rPr>
        <w:t>) وليس على</w:t>
      </w:r>
      <w:r w:rsidR="004814D2">
        <w:rPr>
          <w:rFonts w:cs="Arabic Transparent" w:hint="cs"/>
          <w:i/>
          <w:sz w:val="32"/>
          <w:szCs w:val="32"/>
          <w:rtl/>
          <w:lang w:bidi="ar-DZ"/>
        </w:rPr>
        <w:t xml:space="preserve"> الفترة </w:t>
      </w:r>
      <w:r w:rsidRPr="0082115B">
        <w:rPr>
          <w:rFonts w:cs="Arabic Transparent"/>
          <w:i/>
          <w:sz w:val="32"/>
          <w:szCs w:val="32"/>
          <w:lang w:bidi="ar-DZ"/>
        </w:rPr>
        <w:t>(t)</w:t>
      </w:r>
      <w:r w:rsidR="004814D2">
        <w:rPr>
          <w:rFonts w:cs="Arabic Transparent" w:hint="cs"/>
          <w:i/>
          <w:sz w:val="32"/>
          <w:szCs w:val="32"/>
          <w:rtl/>
          <w:lang w:bidi="ar-DZ"/>
        </w:rPr>
        <w:t xml:space="preserve"> نفسها ،</w:t>
      </w:r>
      <w:r w:rsidR="00DB53D5">
        <w:rPr>
          <w:rFonts w:cs="Arabic Transparent" w:hint="cs"/>
          <w:i/>
          <w:sz w:val="32"/>
          <w:szCs w:val="32"/>
          <w:rtl/>
          <w:lang w:bidi="ar-DZ"/>
        </w:rPr>
        <w:t xml:space="preserve"> </w:t>
      </w:r>
      <w:r w:rsidR="004814D2">
        <w:rPr>
          <w:rFonts w:cs="Arabic Transparent" w:hint="cs"/>
          <w:i/>
          <w:sz w:val="32"/>
          <w:szCs w:val="32"/>
          <w:rtl/>
          <w:lang w:bidi="ar-DZ"/>
        </w:rPr>
        <w:t xml:space="preserve">مثلا أن تكون         </w:t>
      </w:r>
      <w:r w:rsidR="004814D2" w:rsidRPr="004814D2">
        <w:rPr>
          <w:rFonts w:cs="Arabic Transparent" w:hint="cs"/>
          <w:i/>
          <w:sz w:val="28"/>
          <w:szCs w:val="28"/>
          <w:rtl/>
          <w:lang w:bidi="ar-DZ"/>
        </w:rPr>
        <w:t>(</w:t>
      </w:r>
      <w:r w:rsidR="004814D2" w:rsidRPr="004814D2">
        <w:rPr>
          <w:rFonts w:cs="Arabic Transparent"/>
          <w:iCs/>
          <w:sz w:val="28"/>
          <w:szCs w:val="28"/>
          <w:lang w:bidi="ar-DZ"/>
        </w:rPr>
        <w:t>Y</w:t>
      </w:r>
      <w:r w:rsidR="004814D2" w:rsidRPr="004814D2">
        <w:rPr>
          <w:rFonts w:cs="Arabic Transparent"/>
          <w:iCs/>
          <w:sz w:val="28"/>
          <w:szCs w:val="28"/>
          <w:vertAlign w:val="subscript"/>
          <w:lang w:bidi="ar-DZ"/>
        </w:rPr>
        <w:t>89</w:t>
      </w:r>
      <w:r w:rsidR="004814D2" w:rsidRPr="004814D2">
        <w:rPr>
          <w:rFonts w:cs="Arabic Transparent"/>
          <w:iCs/>
          <w:sz w:val="28"/>
          <w:szCs w:val="28"/>
          <w:lang w:bidi="ar-DZ"/>
        </w:rPr>
        <w:t>,Y</w:t>
      </w:r>
      <w:r w:rsidR="004814D2" w:rsidRPr="004814D2">
        <w:rPr>
          <w:rFonts w:cs="Arabic Transparent"/>
          <w:iCs/>
          <w:sz w:val="28"/>
          <w:szCs w:val="28"/>
          <w:vertAlign w:val="subscript"/>
          <w:lang w:bidi="ar-DZ"/>
        </w:rPr>
        <w:t>87</w:t>
      </w:r>
      <w:r w:rsidR="004814D2" w:rsidRPr="004814D2">
        <w:rPr>
          <w:rFonts w:cs="Arabic Transparent" w:hint="cs"/>
          <w:i/>
          <w:sz w:val="28"/>
          <w:szCs w:val="28"/>
          <w:rtl/>
          <w:lang w:bidi="ar-DZ"/>
        </w:rPr>
        <w:t>)</w:t>
      </w:r>
      <w:r w:rsidR="004814D2">
        <w:rPr>
          <w:rFonts w:cs="Arabic Transparent"/>
          <w:i/>
          <w:sz w:val="28"/>
          <w:szCs w:val="28"/>
          <w:lang w:bidi="ar-DZ"/>
        </w:rPr>
        <w:t xml:space="preserve"> </w:t>
      </w:r>
      <w:r w:rsidR="004814D2" w:rsidRPr="004814D2">
        <w:rPr>
          <w:rFonts w:cs="Arabic Transparent"/>
          <w:sz w:val="28"/>
          <w:szCs w:val="28"/>
          <w:lang w:bidi="ar-DZ"/>
        </w:rPr>
        <w:t>Cov</w:t>
      </w:r>
      <w:r w:rsidR="004814D2" w:rsidRPr="004814D2">
        <w:rPr>
          <w:rFonts w:cs="Arabic Transparent" w:hint="cs"/>
          <w:sz w:val="28"/>
          <w:szCs w:val="28"/>
          <w:rtl/>
          <w:lang w:bidi="ar-DZ"/>
        </w:rPr>
        <w:t>= (</w:t>
      </w:r>
      <w:r w:rsidR="004814D2" w:rsidRPr="004814D2">
        <w:rPr>
          <w:rFonts w:cs="Arabic Transparent"/>
          <w:sz w:val="28"/>
          <w:szCs w:val="28"/>
          <w:lang w:val="fr-FR" w:bidi="ar-DZ"/>
        </w:rPr>
        <w:t>Y</w:t>
      </w:r>
      <w:r w:rsidR="004814D2" w:rsidRPr="004814D2">
        <w:rPr>
          <w:rFonts w:cs="Arabic Transparent"/>
          <w:sz w:val="28"/>
          <w:szCs w:val="28"/>
          <w:vertAlign w:val="subscript"/>
          <w:lang w:val="fr-FR" w:bidi="ar-DZ"/>
        </w:rPr>
        <w:t>72</w:t>
      </w:r>
      <w:r w:rsidR="004814D2" w:rsidRPr="004814D2">
        <w:rPr>
          <w:rFonts w:cs="Arabic Transparent"/>
          <w:sz w:val="28"/>
          <w:szCs w:val="28"/>
          <w:lang w:val="fr-FR" w:bidi="ar-DZ"/>
        </w:rPr>
        <w:t> ,Y</w:t>
      </w:r>
      <w:r w:rsidR="004814D2" w:rsidRPr="004814D2">
        <w:rPr>
          <w:rFonts w:cs="Arabic Transparent"/>
          <w:sz w:val="28"/>
          <w:szCs w:val="28"/>
          <w:vertAlign w:val="subscript"/>
          <w:lang w:val="fr-FR" w:bidi="ar-DZ"/>
        </w:rPr>
        <w:t>70</w:t>
      </w:r>
      <w:r w:rsidR="004814D2" w:rsidRPr="004814D2">
        <w:rPr>
          <w:rFonts w:cs="Arabic Transparent" w:hint="cs"/>
          <w:sz w:val="28"/>
          <w:szCs w:val="28"/>
          <w:rtl/>
          <w:lang w:bidi="ar-DZ"/>
        </w:rPr>
        <w:t>)</w:t>
      </w:r>
      <w:r w:rsidR="004814D2" w:rsidRPr="004814D2">
        <w:rPr>
          <w:rFonts w:cs="Arabic Transparent"/>
          <w:sz w:val="28"/>
          <w:szCs w:val="28"/>
          <w:lang w:bidi="ar-DZ"/>
        </w:rPr>
        <w:t>Cov</w:t>
      </w:r>
      <w:r w:rsidR="004814D2">
        <w:rPr>
          <w:rFonts w:cs="Arabic Transparent"/>
          <w:sz w:val="28"/>
          <w:szCs w:val="28"/>
          <w:lang w:bidi="ar-DZ"/>
        </w:rPr>
        <w:t xml:space="preserve"> </w:t>
      </w:r>
      <w:r w:rsidR="002310A4">
        <w:rPr>
          <w:rFonts w:cs="Arabic Transparent" w:hint="cs"/>
          <w:sz w:val="28"/>
          <w:szCs w:val="28"/>
          <w:rtl/>
          <w:lang w:bidi="ar-DZ"/>
        </w:rPr>
        <w:t>.</w:t>
      </w:r>
      <w:r w:rsidR="004814D2">
        <w:rPr>
          <w:rFonts w:cs="Arabic Transparent" w:hint="cs"/>
          <w:sz w:val="28"/>
          <w:szCs w:val="28"/>
          <w:rtl/>
          <w:lang w:bidi="ar-DZ"/>
        </w:rPr>
        <w:t xml:space="preserve"> </w:t>
      </w:r>
      <w:r w:rsidR="004814D2">
        <w:rPr>
          <w:rStyle w:val="Appelnotedebasdep"/>
          <w:rFonts w:cs="Arabic Transparent"/>
          <w:sz w:val="28"/>
          <w:szCs w:val="28"/>
          <w:rtl/>
          <w:lang w:bidi="ar-DZ"/>
        </w:rPr>
        <w:footnoteReference w:id="18"/>
      </w:r>
    </w:p>
    <w:p w:rsidR="003229D5" w:rsidRPr="003229D5" w:rsidRDefault="003229D5" w:rsidP="003229D5">
      <w:pPr>
        <w:spacing w:line="360" w:lineRule="auto"/>
        <w:ind w:left="785"/>
        <w:jc w:val="both"/>
        <w:rPr>
          <w:rFonts w:cs="Arabic Transparent"/>
          <w:b/>
          <w:bCs/>
          <w:sz w:val="8"/>
          <w:szCs w:val="8"/>
          <w:u w:val="single"/>
          <w:lang w:bidi="ar-DZ"/>
        </w:rPr>
      </w:pPr>
    </w:p>
    <w:p w:rsidR="003229D5" w:rsidRDefault="003229D5" w:rsidP="003229D5">
      <w:pPr>
        <w:spacing w:line="360" w:lineRule="auto"/>
        <w:ind w:firstLine="567"/>
        <w:jc w:val="both"/>
        <w:rPr>
          <w:rFonts w:cs="Arabic Transparent"/>
          <w:sz w:val="32"/>
          <w:szCs w:val="32"/>
          <w:rtl/>
          <w:lang w:bidi="ar-DZ"/>
        </w:rPr>
      </w:pPr>
      <w:r w:rsidRPr="003229D5">
        <w:rPr>
          <w:rFonts w:cs="Arabic Transparent" w:hint="cs"/>
          <w:sz w:val="32"/>
          <w:szCs w:val="32"/>
          <w:rtl/>
          <w:lang w:bidi="ar-DZ"/>
        </w:rPr>
        <w:t>و الاستقرار يعني أن السلسلة تتجه إلى التذبذب حول متوسطها الحسابي و أنها تسعى إلى العودة إلى هذا المتوسط خلال فترة زمنية قصيرة، و لذلك وجب تحويل السلاسل الزمني</w:t>
      </w:r>
      <w:r>
        <w:rPr>
          <w:rFonts w:cs="Arabic Transparent" w:hint="cs"/>
          <w:sz w:val="32"/>
          <w:szCs w:val="32"/>
          <w:rtl/>
          <w:lang w:bidi="ar-DZ"/>
        </w:rPr>
        <w:t xml:space="preserve">ة الغير مستقرة إلى سلاسل مستقرة </w:t>
      </w:r>
      <w:r>
        <w:rPr>
          <w:rFonts w:cs="Arabic Transparent"/>
          <w:sz w:val="32"/>
          <w:szCs w:val="32"/>
          <w:lang w:bidi="ar-DZ"/>
        </w:rPr>
        <w:t>.</w:t>
      </w:r>
      <w:r w:rsidRPr="003229D5">
        <w:rPr>
          <w:rFonts w:cs="Arabic Transparent" w:hint="cs"/>
          <w:sz w:val="32"/>
          <w:szCs w:val="32"/>
          <w:rtl/>
          <w:lang w:bidi="ar-DZ"/>
        </w:rPr>
        <w:t xml:space="preserve"> يمكن أن نميز بين نوعين من السلاسل الغير مستقرة :</w:t>
      </w:r>
      <w:r>
        <w:rPr>
          <w:rStyle w:val="Appelnotedebasdep"/>
          <w:rFonts w:cs="Arabic Transparent"/>
          <w:sz w:val="32"/>
          <w:szCs w:val="32"/>
          <w:rtl/>
          <w:lang w:bidi="ar-DZ"/>
        </w:rPr>
        <w:footnoteReference w:id="19"/>
      </w:r>
    </w:p>
    <w:p w:rsidR="000E7206" w:rsidRPr="000E7206" w:rsidRDefault="000E7206" w:rsidP="003229D5">
      <w:pPr>
        <w:spacing w:line="360" w:lineRule="auto"/>
        <w:ind w:firstLine="567"/>
        <w:jc w:val="both"/>
        <w:rPr>
          <w:rFonts w:cs="Arabic Transparent"/>
          <w:sz w:val="8"/>
          <w:szCs w:val="8"/>
          <w:rtl/>
          <w:lang w:bidi="ar-DZ"/>
        </w:rPr>
      </w:pPr>
    </w:p>
    <w:p w:rsidR="0068294F" w:rsidRDefault="003229D5" w:rsidP="003229D5">
      <w:pPr>
        <w:spacing w:line="360" w:lineRule="auto"/>
        <w:jc w:val="both"/>
        <w:rPr>
          <w:rFonts w:cs="Arabic Transparent"/>
          <w:iCs/>
          <w:sz w:val="32"/>
          <w:szCs w:val="32"/>
          <w:rtl/>
          <w:lang w:bidi="ar-DZ"/>
        </w:rPr>
      </w:pPr>
      <w:r w:rsidRPr="003229D5">
        <w:rPr>
          <w:rFonts w:cs="Arabic Transparent" w:hint="cs"/>
          <w:iCs/>
          <w:sz w:val="32"/>
          <w:szCs w:val="32"/>
          <w:rtl/>
          <w:lang w:bidi="ar-DZ"/>
        </w:rPr>
        <w:t xml:space="preserve">1- </w:t>
      </w:r>
      <w:r w:rsidRPr="003229D5">
        <w:rPr>
          <w:rFonts w:cs="Arabic Transparent" w:hint="cs"/>
          <w:b/>
          <w:bCs/>
          <w:iCs/>
          <w:sz w:val="32"/>
          <w:szCs w:val="32"/>
          <w:rtl/>
          <w:lang w:bidi="ar-DZ"/>
        </w:rPr>
        <w:t xml:space="preserve">المسار </w:t>
      </w:r>
      <w:r w:rsidRPr="003229D5">
        <w:rPr>
          <w:rFonts w:cs="Arabic Transparent"/>
          <w:b/>
          <w:bCs/>
          <w:iCs/>
          <w:sz w:val="32"/>
          <w:szCs w:val="32"/>
          <w:lang w:bidi="ar-DZ"/>
        </w:rPr>
        <w:t>TS</w:t>
      </w:r>
      <w:r w:rsidRPr="003229D5">
        <w:rPr>
          <w:rFonts w:cs="Arabic Transparent" w:hint="cs"/>
          <w:iCs/>
          <w:sz w:val="32"/>
          <w:szCs w:val="32"/>
          <w:rtl/>
          <w:lang w:bidi="ar-DZ"/>
        </w:rPr>
        <w:t xml:space="preserve"> "</w:t>
      </w:r>
      <w:r w:rsidRPr="003229D5">
        <w:rPr>
          <w:rFonts w:cs="Arabic Transparent"/>
          <w:b/>
          <w:bCs/>
          <w:iCs/>
          <w:sz w:val="32"/>
          <w:szCs w:val="32"/>
          <w:lang w:bidi="ar-DZ"/>
        </w:rPr>
        <w:t>Trend Stationary</w:t>
      </w:r>
      <w:r w:rsidRPr="003229D5">
        <w:rPr>
          <w:rFonts w:cs="Arabic Transparent" w:hint="cs"/>
          <w:b/>
          <w:bCs/>
          <w:i/>
          <w:sz w:val="32"/>
          <w:szCs w:val="32"/>
          <w:rtl/>
          <w:lang w:bidi="ar-DZ"/>
        </w:rPr>
        <w:t>"</w:t>
      </w:r>
      <w:r w:rsidRPr="003229D5">
        <w:rPr>
          <w:rFonts w:cs="Arabic Transparent" w:hint="cs"/>
          <w:i/>
          <w:sz w:val="32"/>
          <w:szCs w:val="32"/>
          <w:rtl/>
          <w:lang w:bidi="ar-DZ"/>
        </w:rPr>
        <w:t xml:space="preserve"> :وهو يمثل عدم الإستقرارية من النوع الاتجاه المحدد "</w:t>
      </w:r>
      <w:r w:rsidRPr="003229D5">
        <w:rPr>
          <w:rFonts w:cs="Arabic Transparent"/>
          <w:i/>
          <w:sz w:val="32"/>
          <w:szCs w:val="32"/>
          <w:lang w:bidi="ar-DZ"/>
        </w:rPr>
        <w:t>Deterministe</w:t>
      </w:r>
      <w:r w:rsidRPr="003229D5">
        <w:rPr>
          <w:rFonts w:cs="Arabic Transparent" w:hint="cs"/>
          <w:i/>
          <w:sz w:val="32"/>
          <w:szCs w:val="32"/>
          <w:rtl/>
          <w:lang w:bidi="ar-DZ"/>
        </w:rPr>
        <w:t xml:space="preserve">" </w:t>
      </w:r>
      <w:r>
        <w:rPr>
          <w:rFonts w:cs="Arabic Transparent" w:hint="cs"/>
          <w:i/>
          <w:sz w:val="32"/>
          <w:szCs w:val="32"/>
          <w:rtl/>
          <w:lang w:bidi="ar-DZ"/>
        </w:rPr>
        <w:t xml:space="preserve">، </w:t>
      </w:r>
      <w:r w:rsidRPr="003229D5">
        <w:rPr>
          <w:rFonts w:cs="Arabic Transparent" w:hint="cs"/>
          <w:i/>
          <w:sz w:val="32"/>
          <w:szCs w:val="32"/>
          <w:rtl/>
          <w:lang w:bidi="ar-DZ"/>
        </w:rPr>
        <w:t>تكون فيه السلاسل الزمنية غير المستقرة متكونة من مركبيتن على شكل التالي :</w:t>
      </w:r>
      <w:r w:rsidRPr="003229D5">
        <w:rPr>
          <w:rFonts w:cs="Arabic Transparent" w:hint="cs"/>
          <w:iCs/>
          <w:sz w:val="32"/>
          <w:szCs w:val="32"/>
          <w:rtl/>
          <w:lang w:bidi="ar-DZ"/>
        </w:rPr>
        <w:tab/>
      </w:r>
      <w:r w:rsidRPr="003229D5">
        <w:rPr>
          <w:rFonts w:cs="Arabic Transparent" w:hint="cs"/>
          <w:iCs/>
          <w:sz w:val="32"/>
          <w:szCs w:val="32"/>
          <w:rtl/>
          <w:lang w:bidi="ar-DZ"/>
        </w:rPr>
        <w:tab/>
      </w:r>
    </w:p>
    <w:p w:rsidR="003229D5" w:rsidRPr="0068294F" w:rsidRDefault="0068294F" w:rsidP="0068294F">
      <w:pPr>
        <w:spacing w:line="360" w:lineRule="auto"/>
        <w:jc w:val="center"/>
        <w:rPr>
          <w:rFonts w:cs="Arabic Transparent"/>
          <w:iCs/>
          <w:sz w:val="32"/>
          <w:szCs w:val="32"/>
          <w:rtl/>
          <w:lang w:bidi="ar-DZ"/>
        </w:rPr>
      </w:pPr>
      <w:r>
        <w:rPr>
          <w:rFonts w:cs="Arabic Transparent"/>
          <w:i/>
          <w:sz w:val="32"/>
          <w:szCs w:val="32"/>
          <w:lang w:bidi="ar-DZ"/>
        </w:rPr>
        <w:t>X</w:t>
      </w:r>
      <w:r>
        <w:rPr>
          <w:rFonts w:cs="Arabic Transparent"/>
          <w:i/>
          <w:sz w:val="32"/>
          <w:szCs w:val="32"/>
          <w:vertAlign w:val="subscript"/>
          <w:lang w:bidi="ar-DZ"/>
        </w:rPr>
        <w:t>t</w:t>
      </w:r>
      <w:r>
        <w:rPr>
          <w:rFonts w:cs="Arabic Transparent"/>
          <w:i/>
          <w:sz w:val="32"/>
          <w:szCs w:val="32"/>
          <w:lang w:bidi="ar-DZ"/>
        </w:rPr>
        <w:t>=f</w:t>
      </w:r>
      <w:r>
        <w:rPr>
          <w:rFonts w:cs="Arabic Transparent"/>
          <w:i/>
          <w:sz w:val="32"/>
          <w:szCs w:val="32"/>
          <w:vertAlign w:val="subscript"/>
          <w:lang w:bidi="ar-DZ"/>
        </w:rPr>
        <w:t xml:space="preserve">t </w:t>
      </w:r>
      <w:r>
        <w:rPr>
          <w:rFonts w:cs="Arabic Transparent"/>
          <w:i/>
          <w:sz w:val="32"/>
          <w:szCs w:val="32"/>
          <w:lang w:bidi="ar-DZ"/>
        </w:rPr>
        <w:t xml:space="preserve"> +</w:t>
      </w:r>
      <w:r>
        <w:rPr>
          <w:i/>
          <w:sz w:val="32"/>
          <w:szCs w:val="32"/>
          <w:lang w:bidi="ar-DZ"/>
        </w:rPr>
        <w:t>ε</w:t>
      </w:r>
      <w:r>
        <w:rPr>
          <w:rFonts w:cs="Arabic Transparent"/>
          <w:i/>
          <w:sz w:val="32"/>
          <w:szCs w:val="32"/>
          <w:vertAlign w:val="subscript"/>
          <w:lang w:bidi="ar-DZ"/>
        </w:rPr>
        <w:t>t</w:t>
      </w:r>
    </w:p>
    <w:p w:rsidR="003229D5" w:rsidRDefault="003229D5" w:rsidP="003229D5">
      <w:pPr>
        <w:spacing w:line="360" w:lineRule="auto"/>
        <w:ind w:firstLine="567"/>
        <w:jc w:val="both"/>
        <w:rPr>
          <w:rFonts w:cs="Arabic Transparent"/>
          <w:i/>
          <w:sz w:val="32"/>
          <w:szCs w:val="32"/>
          <w:rtl/>
          <w:lang w:bidi="ar-DZ"/>
        </w:rPr>
      </w:pPr>
      <w:r w:rsidRPr="003229D5">
        <w:rPr>
          <w:rFonts w:cs="Arabic Transparent" w:hint="cs"/>
          <w:i/>
          <w:sz w:val="32"/>
          <w:szCs w:val="32"/>
          <w:rtl/>
          <w:lang w:bidi="ar-DZ"/>
        </w:rPr>
        <w:t xml:space="preserve">حيث  </w:t>
      </w:r>
      <m:oMath>
        <m:sSub>
          <m:sSubPr>
            <m:ctrlPr>
              <w:rPr>
                <w:rFonts w:ascii="Cambria Math" w:hAnsi="Cambria Math"/>
                <w:i/>
                <w:sz w:val="32"/>
                <w:szCs w:val="32"/>
                <w:lang w:bidi="ar-DZ"/>
              </w:rPr>
            </m:ctrlPr>
          </m:sSubPr>
          <m:e>
            <m:r>
              <w:rPr>
                <w:rFonts w:ascii="Cambria Math" w:hAnsi="Cambria Math"/>
                <w:sz w:val="32"/>
                <w:szCs w:val="32"/>
                <w:lang w:bidi="ar-DZ"/>
              </w:rPr>
              <m:t>f</m:t>
            </m:r>
          </m:e>
          <m:sub>
            <m:r>
              <w:rPr>
                <w:rFonts w:ascii="Cambria Math" w:hAnsi="Cambria Math"/>
                <w:sz w:val="32"/>
                <w:szCs w:val="32"/>
                <w:lang w:bidi="ar-DZ"/>
              </w:rPr>
              <m:t>t</m:t>
            </m:r>
          </m:sub>
        </m:sSub>
      </m:oMath>
      <w:r w:rsidRPr="003229D5">
        <w:rPr>
          <w:rFonts w:cs="Arabic Transparent" w:hint="cs"/>
          <w:i/>
          <w:sz w:val="32"/>
          <w:szCs w:val="32"/>
          <w:rtl/>
          <w:lang w:bidi="ar-DZ"/>
        </w:rPr>
        <w:t>هي دالة خطية محددة بدلالة الزمن و</w:t>
      </w:r>
      <m:oMath>
        <m:sSub>
          <m:sSubPr>
            <m:ctrlPr>
              <w:rPr>
                <w:rFonts w:ascii="Cambria Math" w:hAnsi="Cambria Math"/>
                <w:i/>
                <w:sz w:val="32"/>
                <w:szCs w:val="32"/>
                <w:lang w:bidi="ar-DZ"/>
              </w:rPr>
            </m:ctrlPr>
          </m:sSubPr>
          <m:e>
            <m:r>
              <w:rPr>
                <w:rFonts w:ascii="Cambria Math" w:hAnsi="Cambria Math"/>
                <w:sz w:val="32"/>
                <w:szCs w:val="32"/>
                <w:lang w:bidi="ar-DZ"/>
              </w:rPr>
              <m:t>ε</m:t>
            </m:r>
          </m:e>
          <m:sub>
            <m:r>
              <w:rPr>
                <w:rFonts w:ascii="Cambria Math" w:hAnsi="Cambria Math"/>
                <w:sz w:val="32"/>
                <w:szCs w:val="32"/>
                <w:lang w:bidi="ar-DZ"/>
              </w:rPr>
              <m:t>t</m:t>
            </m:r>
          </m:sub>
        </m:sSub>
      </m:oMath>
      <w:r w:rsidRPr="003229D5">
        <w:rPr>
          <w:rFonts w:cs="Arabic Transparent" w:hint="cs"/>
          <w:i/>
          <w:sz w:val="32"/>
          <w:szCs w:val="32"/>
          <w:rtl/>
          <w:lang w:bidi="ar-DZ"/>
        </w:rPr>
        <w:t xml:space="preserve"> هو متغير عشوائي يمثل مسار احتمالي مستقر </w:t>
      </w:r>
      <w:r w:rsidRPr="003229D5">
        <w:rPr>
          <w:i/>
          <w:iCs/>
          <w:sz w:val="32"/>
          <w:szCs w:val="32"/>
        </w:rPr>
        <w:t xml:space="preserve">un processus stochastique </w:t>
      </w:r>
      <w:r w:rsidRPr="003229D5">
        <w:rPr>
          <w:rFonts w:cs="Arabic Transparent"/>
          <w:i/>
          <w:iCs/>
          <w:sz w:val="32"/>
          <w:szCs w:val="32"/>
        </w:rPr>
        <w:t>stationnaire</w:t>
      </w:r>
      <w:r w:rsidRPr="003229D5">
        <w:rPr>
          <w:rFonts w:hint="cs"/>
          <w:i/>
          <w:iCs/>
          <w:sz w:val="32"/>
          <w:szCs w:val="32"/>
          <w:rtl/>
          <w:lang w:bidi="ar-DZ"/>
        </w:rPr>
        <w:t xml:space="preserve">  </w:t>
      </w:r>
      <w:r w:rsidRPr="003229D5">
        <w:rPr>
          <w:rFonts w:cs="Arabic Transparent" w:hint="cs"/>
          <w:sz w:val="32"/>
          <w:szCs w:val="32"/>
          <w:rtl/>
          <w:lang w:bidi="ar-DZ"/>
        </w:rPr>
        <w:t>وهو عبارة عن الخطأ أو ضجيج</w:t>
      </w:r>
      <w:r w:rsidRPr="003229D5">
        <w:rPr>
          <w:rFonts w:cs="Arabic Transparent"/>
          <w:sz w:val="32"/>
          <w:szCs w:val="32"/>
          <w:lang w:bidi="ar-DZ"/>
        </w:rPr>
        <w:t xml:space="preserve"> </w:t>
      </w:r>
      <w:r w:rsidRPr="003229D5">
        <w:rPr>
          <w:rFonts w:ascii="Sylfaen" w:hAnsi="Sylfaen" w:cs="Arabic Transparent" w:hint="cs"/>
          <w:i/>
          <w:sz w:val="32"/>
          <w:szCs w:val="32"/>
          <w:rtl/>
          <w:lang w:bidi="ar-DZ"/>
        </w:rPr>
        <w:t>الأبيض "</w:t>
      </w:r>
      <w:r w:rsidRPr="003229D5">
        <w:rPr>
          <w:rFonts w:cs="Arabic Transparent"/>
          <w:i/>
          <w:sz w:val="32"/>
          <w:szCs w:val="32"/>
          <w:lang w:bidi="ar-DZ"/>
        </w:rPr>
        <w:t>White Noise</w:t>
      </w:r>
      <w:r w:rsidRPr="003229D5">
        <w:rPr>
          <w:rFonts w:cs="Arabic Transparent" w:hint="cs"/>
          <w:i/>
          <w:sz w:val="32"/>
          <w:szCs w:val="32"/>
          <w:rtl/>
          <w:lang w:bidi="ar-DZ"/>
        </w:rPr>
        <w:t>" أي "</w:t>
      </w:r>
      <w:r w:rsidRPr="003229D5">
        <w:rPr>
          <w:rFonts w:cs="Arabic Transparent"/>
          <w:i/>
          <w:sz w:val="32"/>
          <w:szCs w:val="32"/>
          <w:lang w:bidi="ar-DZ"/>
        </w:rPr>
        <w:t>Le bruit blanc</w:t>
      </w:r>
      <w:r w:rsidRPr="003229D5">
        <w:rPr>
          <w:rFonts w:cs="Arabic Transparent" w:hint="cs"/>
          <w:i/>
          <w:sz w:val="32"/>
          <w:szCs w:val="32"/>
          <w:rtl/>
          <w:lang w:bidi="ar-DZ"/>
        </w:rPr>
        <w:t>"</w:t>
      </w:r>
      <w:r w:rsidRPr="003229D5">
        <w:rPr>
          <w:rFonts w:cs="Arabic Transparent" w:hint="cs"/>
          <w:sz w:val="32"/>
          <w:szCs w:val="32"/>
          <w:rtl/>
          <w:lang w:bidi="ar-DZ"/>
        </w:rPr>
        <w:t xml:space="preserve">، و مسار </w:t>
      </w:r>
      <w:r w:rsidRPr="003229D5">
        <w:rPr>
          <w:rFonts w:cs="Arabic Transparent"/>
          <w:i/>
          <w:sz w:val="32"/>
          <w:szCs w:val="32"/>
          <w:lang w:bidi="ar-DZ"/>
        </w:rPr>
        <w:t>TS</w:t>
      </w:r>
      <w:r w:rsidRPr="003229D5">
        <w:rPr>
          <w:rFonts w:cs="Arabic Transparent" w:hint="cs"/>
          <w:sz w:val="32"/>
          <w:szCs w:val="32"/>
          <w:rtl/>
          <w:lang w:bidi="ar-DZ"/>
        </w:rPr>
        <w:t xml:space="preserve"> هو مسار غير مستقر فهو لا يحقق خصائص الإحصائية للاستقرار</w:t>
      </w:r>
      <w:r>
        <w:rPr>
          <w:rFonts w:cs="Arabic Transparent" w:hint="cs"/>
          <w:sz w:val="32"/>
          <w:szCs w:val="32"/>
          <w:rtl/>
          <w:lang w:bidi="ar-DZ"/>
        </w:rPr>
        <w:t xml:space="preserve">، </w:t>
      </w:r>
      <w:r w:rsidRPr="003229D5">
        <w:rPr>
          <w:rFonts w:cs="Arabic Transparent" w:hint="cs"/>
          <w:sz w:val="32"/>
          <w:szCs w:val="32"/>
          <w:rtl/>
          <w:lang w:bidi="ar-DZ"/>
        </w:rPr>
        <w:t xml:space="preserve"> لأن مت</w:t>
      </w:r>
      <w:r w:rsidRPr="003229D5">
        <w:rPr>
          <w:rFonts w:cs="Arabic Transparent" w:hint="cs"/>
          <w:i/>
          <w:sz w:val="32"/>
          <w:szCs w:val="32"/>
          <w:rtl/>
          <w:lang w:bidi="ar-DZ"/>
        </w:rPr>
        <w:t xml:space="preserve">وسط القيم </w:t>
      </w:r>
      <w:r w:rsidRPr="003229D5">
        <w:rPr>
          <w:rFonts w:cs="Arabic Transparent"/>
          <w:i/>
          <w:sz w:val="32"/>
          <w:szCs w:val="32"/>
          <w:lang w:bidi="ar-DZ"/>
        </w:rPr>
        <w:t>E(Y</w:t>
      </w:r>
      <w:r w:rsidRPr="003229D5">
        <w:rPr>
          <w:rFonts w:cs="Arabic Transparent"/>
          <w:i/>
          <w:sz w:val="32"/>
          <w:szCs w:val="32"/>
          <w:vertAlign w:val="subscript"/>
          <w:lang w:bidi="ar-DZ"/>
        </w:rPr>
        <w:t>t</w:t>
      </w:r>
      <w:r w:rsidRPr="003229D5">
        <w:rPr>
          <w:rFonts w:cs="Arabic Transparent"/>
          <w:i/>
          <w:sz w:val="32"/>
          <w:szCs w:val="32"/>
          <w:lang w:bidi="ar-DZ"/>
        </w:rPr>
        <w:t>)</w:t>
      </w:r>
      <w:r w:rsidRPr="003229D5">
        <w:rPr>
          <w:rFonts w:cs="Arabic Transparent" w:hint="cs"/>
          <w:i/>
          <w:sz w:val="32"/>
          <w:szCs w:val="32"/>
          <w:rtl/>
          <w:lang w:bidi="ar-DZ"/>
        </w:rPr>
        <w:t xml:space="preserve"> مرتبط بالزمن </w:t>
      </w:r>
      <w:r w:rsidRPr="003229D5">
        <w:rPr>
          <w:rFonts w:cs="Arabic Transparent"/>
          <w:i/>
          <w:sz w:val="32"/>
          <w:szCs w:val="32"/>
          <w:lang w:bidi="ar-DZ"/>
        </w:rPr>
        <w:t>(t)</w:t>
      </w:r>
      <w:r w:rsidRPr="003229D5">
        <w:rPr>
          <w:rFonts w:cs="Arabic Transparent" w:hint="cs"/>
          <w:i/>
          <w:sz w:val="32"/>
          <w:szCs w:val="32"/>
          <w:rtl/>
          <w:lang w:bidi="ar-DZ"/>
        </w:rPr>
        <w:t>.</w:t>
      </w:r>
    </w:p>
    <w:p w:rsidR="000E7206" w:rsidRPr="000E7206" w:rsidRDefault="000E7206" w:rsidP="003229D5">
      <w:pPr>
        <w:spacing w:line="360" w:lineRule="auto"/>
        <w:ind w:firstLine="567"/>
        <w:jc w:val="both"/>
        <w:rPr>
          <w:rFonts w:cs="Arabic Transparent"/>
          <w:i/>
          <w:sz w:val="8"/>
          <w:szCs w:val="8"/>
          <w:rtl/>
          <w:lang w:bidi="ar-DZ"/>
        </w:rPr>
      </w:pPr>
    </w:p>
    <w:p w:rsidR="003229D5" w:rsidRDefault="003229D5" w:rsidP="003229D5">
      <w:pPr>
        <w:spacing w:line="360" w:lineRule="auto"/>
        <w:ind w:firstLine="709"/>
        <w:jc w:val="both"/>
        <w:rPr>
          <w:rFonts w:cs="Arabic Transparent"/>
          <w:sz w:val="32"/>
          <w:szCs w:val="32"/>
          <w:rtl/>
          <w:lang w:bidi="ar-DZ"/>
        </w:rPr>
      </w:pPr>
      <w:r w:rsidRPr="003229D5">
        <w:rPr>
          <w:rFonts w:cs="Arabic Transparent" w:hint="cs"/>
          <w:i/>
          <w:sz w:val="32"/>
          <w:szCs w:val="32"/>
          <w:rtl/>
          <w:lang w:bidi="ar-DZ"/>
        </w:rPr>
        <w:t xml:space="preserve">و من أحد خصائص نوع </w:t>
      </w:r>
      <w:r w:rsidRPr="003229D5">
        <w:rPr>
          <w:rFonts w:cs="Arabic Transparent"/>
          <w:i/>
          <w:sz w:val="32"/>
          <w:szCs w:val="32"/>
          <w:lang w:bidi="ar-DZ"/>
        </w:rPr>
        <w:t>TS</w:t>
      </w:r>
      <w:r w:rsidRPr="003229D5">
        <w:rPr>
          <w:rFonts w:cs="Arabic Transparent" w:hint="cs"/>
          <w:i/>
          <w:sz w:val="32"/>
          <w:szCs w:val="32"/>
          <w:rtl/>
          <w:lang w:bidi="ar-DZ"/>
        </w:rPr>
        <w:t xml:space="preserve"> أنه إذا تأثر ب</w:t>
      </w:r>
      <w:r w:rsidRPr="003229D5">
        <w:rPr>
          <w:rFonts w:cs="Arabic Transparent" w:hint="cs"/>
          <w:sz w:val="32"/>
          <w:szCs w:val="32"/>
          <w:rtl/>
          <w:lang w:bidi="ar-DZ"/>
        </w:rPr>
        <w:t>صدمة عشوائية في اللحظة (</w:t>
      </w:r>
      <w:r w:rsidRPr="003229D5">
        <w:rPr>
          <w:rFonts w:cs="Arabic Transparent"/>
          <w:sz w:val="32"/>
          <w:szCs w:val="32"/>
          <w:lang w:bidi="ar-DZ"/>
        </w:rPr>
        <w:t>t</w:t>
      </w:r>
      <w:r w:rsidRPr="003229D5">
        <w:rPr>
          <w:rFonts w:cs="Arabic Transparent" w:hint="cs"/>
          <w:sz w:val="32"/>
          <w:szCs w:val="32"/>
          <w:rtl/>
          <w:lang w:bidi="ar-DZ"/>
        </w:rPr>
        <w:t>)</w:t>
      </w:r>
      <w:r>
        <w:rPr>
          <w:rFonts w:cs="Arabic Transparent" w:hint="cs"/>
          <w:sz w:val="32"/>
          <w:szCs w:val="32"/>
          <w:rtl/>
          <w:lang w:bidi="ar-DZ"/>
        </w:rPr>
        <w:t xml:space="preserve"> ، </w:t>
      </w:r>
      <w:r w:rsidRPr="003229D5">
        <w:rPr>
          <w:rFonts w:cs="Arabic Transparent" w:hint="cs"/>
          <w:sz w:val="32"/>
          <w:szCs w:val="32"/>
          <w:rtl/>
          <w:lang w:bidi="ar-DZ"/>
        </w:rPr>
        <w:t xml:space="preserve"> يكون المفعول هذه الصدمة عابرا بمعنى يختفي أثر الصدمة بمرور الزمن، وتسمى هذه الخاصية بعدم إصرار الصدمات</w:t>
      </w:r>
      <w:r w:rsidRPr="003229D5">
        <w:rPr>
          <w:i/>
          <w:iCs/>
          <w:sz w:val="32"/>
          <w:szCs w:val="32"/>
          <w:rtl/>
          <w:lang w:bidi="ar-DZ"/>
        </w:rPr>
        <w:t xml:space="preserve"> </w:t>
      </w:r>
      <w:r w:rsidRPr="003229D5">
        <w:rPr>
          <w:rFonts w:cs="Arabic Transparent" w:hint="cs"/>
          <w:sz w:val="32"/>
          <w:szCs w:val="32"/>
          <w:rtl/>
          <w:lang w:bidi="ar-DZ"/>
        </w:rPr>
        <w:t>"</w:t>
      </w:r>
      <w:smartTag w:uri="urn:schemas-microsoft-com:office:smarttags" w:element="PersonName">
        <w:smartTagPr>
          <w:attr w:name="ProductID" w:val="La Propri￩t￩"/>
        </w:smartTagPr>
        <w:r w:rsidRPr="003229D5">
          <w:rPr>
            <w:rFonts w:cs="Arabic Transparent"/>
            <w:i/>
            <w:iCs/>
            <w:sz w:val="32"/>
            <w:szCs w:val="32"/>
            <w:lang w:bidi="ar-DZ"/>
          </w:rPr>
          <w:t>La</w:t>
        </w:r>
        <w:r w:rsidRPr="003229D5">
          <w:rPr>
            <w:rFonts w:cs="Arabic Transparent"/>
            <w:sz w:val="32"/>
            <w:szCs w:val="32"/>
            <w:lang w:bidi="ar-DZ"/>
          </w:rPr>
          <w:t xml:space="preserve"> </w:t>
        </w:r>
        <w:r w:rsidRPr="003229D5">
          <w:rPr>
            <w:i/>
            <w:iCs/>
            <w:sz w:val="32"/>
            <w:szCs w:val="32"/>
          </w:rPr>
          <w:t>Propriété</w:t>
        </w:r>
      </w:smartTag>
      <w:r w:rsidRPr="003229D5">
        <w:rPr>
          <w:i/>
          <w:iCs/>
          <w:sz w:val="32"/>
          <w:szCs w:val="32"/>
        </w:rPr>
        <w:t xml:space="preserve"> de non persistance des chocs</w:t>
      </w:r>
      <w:r w:rsidRPr="003229D5">
        <w:rPr>
          <w:rFonts w:cs="Arabic Transparent" w:hint="cs"/>
          <w:sz w:val="32"/>
          <w:szCs w:val="32"/>
          <w:rtl/>
        </w:rPr>
        <w:t>". هذه الخاصية تبين وجود اتجاه غير احتمالي أي غير عشوائي، فالاتجاه هو محدد وأكيد ولا يسبب أي انقطاع مادامت الدالة</w:t>
      </w:r>
      <w:r w:rsidRPr="003229D5">
        <w:rPr>
          <w:rFonts w:cs="Arabic Transparent"/>
          <w:i/>
          <w:sz w:val="32"/>
          <w:szCs w:val="32"/>
          <w:lang w:bidi="ar-DZ"/>
        </w:rPr>
        <w:t>f(t)</w:t>
      </w:r>
      <w:r w:rsidRPr="003229D5">
        <w:rPr>
          <w:rFonts w:cs="Arabic Transparent" w:hint="cs"/>
          <w:i/>
          <w:sz w:val="32"/>
          <w:szCs w:val="32"/>
          <w:rtl/>
          <w:lang w:bidi="ar-DZ"/>
        </w:rPr>
        <w:t xml:space="preserve"> </w:t>
      </w:r>
      <w:r w:rsidRPr="003229D5">
        <w:rPr>
          <w:rFonts w:cs="Arabic Transparent" w:hint="cs"/>
          <w:sz w:val="32"/>
          <w:szCs w:val="32"/>
          <w:rtl/>
        </w:rPr>
        <w:t xml:space="preserve">مستمرة، </w:t>
      </w:r>
      <w:r w:rsidRPr="003229D5">
        <w:rPr>
          <w:rFonts w:cs="Arabic Transparent" w:hint="cs"/>
          <w:sz w:val="32"/>
          <w:szCs w:val="32"/>
          <w:rtl/>
          <w:lang w:bidi="ar-DZ"/>
        </w:rPr>
        <w:t xml:space="preserve">هذا معناه إذا كان لدينا مسار من نوع </w:t>
      </w:r>
      <w:r w:rsidRPr="003229D5">
        <w:rPr>
          <w:rFonts w:cs="Arabic Transparent"/>
          <w:i/>
          <w:sz w:val="32"/>
          <w:szCs w:val="32"/>
          <w:lang w:bidi="ar-DZ"/>
        </w:rPr>
        <w:lastRenderedPageBreak/>
        <w:t>TS</w:t>
      </w:r>
      <w:r w:rsidRPr="003229D5">
        <w:rPr>
          <w:rFonts w:cs="Arabic Transparent" w:hint="cs"/>
          <w:sz w:val="32"/>
          <w:szCs w:val="32"/>
          <w:rtl/>
          <w:lang w:bidi="ar-DZ"/>
        </w:rPr>
        <w:t xml:space="preserve"> فإن عند أي صدمة إيجابية أو سلبية يتساوى الأمر في كل الحالات، لأن أثر الصدمة له اتجاه أن يختفي بمرور الزمن.</w:t>
      </w:r>
    </w:p>
    <w:p w:rsidR="000E7206" w:rsidRPr="000E7206" w:rsidRDefault="000E7206" w:rsidP="003229D5">
      <w:pPr>
        <w:spacing w:line="360" w:lineRule="auto"/>
        <w:ind w:firstLine="709"/>
        <w:jc w:val="both"/>
        <w:rPr>
          <w:rFonts w:cs="Arabic Transparent"/>
          <w:sz w:val="8"/>
          <w:szCs w:val="8"/>
          <w:rtl/>
          <w:lang w:bidi="ar-DZ"/>
        </w:rPr>
      </w:pPr>
    </w:p>
    <w:p w:rsidR="003229D5" w:rsidRDefault="003229D5" w:rsidP="003229D5">
      <w:pPr>
        <w:spacing w:line="360" w:lineRule="auto"/>
        <w:ind w:firstLine="709"/>
        <w:jc w:val="both"/>
        <w:rPr>
          <w:rFonts w:cs="Arabic Transparent"/>
          <w:sz w:val="32"/>
          <w:szCs w:val="32"/>
          <w:rtl/>
          <w:lang w:bidi="ar-DZ"/>
        </w:rPr>
      </w:pPr>
      <w:r w:rsidRPr="003229D5">
        <w:rPr>
          <w:rFonts w:cs="Arabic Transparent" w:hint="cs"/>
          <w:sz w:val="32"/>
          <w:szCs w:val="32"/>
          <w:rtl/>
          <w:lang w:bidi="ar-DZ"/>
        </w:rPr>
        <w:t xml:space="preserve">أما اقتصاديا يفسر هذا الأمر بأن المسار الطويل المدى للسلسلة لا يتأثر بالتحولات الظرفية. والطريقة الخاصة بعملية إجراء إستقرار السلسلة من نوع </w:t>
      </w:r>
      <w:r w:rsidRPr="003229D5">
        <w:rPr>
          <w:rFonts w:cs="Arabic Transparent"/>
          <w:i/>
          <w:iCs/>
          <w:sz w:val="32"/>
          <w:szCs w:val="32"/>
          <w:lang w:bidi="ar-DZ"/>
        </w:rPr>
        <w:t>TS</w:t>
      </w:r>
      <w:r w:rsidRPr="003229D5">
        <w:rPr>
          <w:rFonts w:cs="Arabic Transparent" w:hint="cs"/>
          <w:sz w:val="32"/>
          <w:szCs w:val="32"/>
          <w:rtl/>
          <w:lang w:bidi="ar-DZ"/>
        </w:rPr>
        <w:t xml:space="preserve"> هي نزع أو التخلص من الاتجاه العام أي الاتجاه المحدد من السلسلة عن طريق الانحدار.</w:t>
      </w:r>
    </w:p>
    <w:p w:rsidR="003229D5" w:rsidRPr="003229D5" w:rsidRDefault="003229D5" w:rsidP="003229D5">
      <w:pPr>
        <w:spacing w:line="360" w:lineRule="auto"/>
        <w:ind w:firstLine="709"/>
        <w:jc w:val="both"/>
        <w:rPr>
          <w:rFonts w:cs="Arabic Transparent"/>
          <w:i/>
          <w:sz w:val="8"/>
          <w:szCs w:val="8"/>
          <w:rtl/>
          <w:lang w:bidi="ar-DZ"/>
        </w:rPr>
      </w:pPr>
    </w:p>
    <w:p w:rsidR="003229D5" w:rsidRPr="003229D5" w:rsidRDefault="003229D5" w:rsidP="003229D5">
      <w:pPr>
        <w:spacing w:line="360" w:lineRule="auto"/>
        <w:jc w:val="both"/>
        <w:rPr>
          <w:rFonts w:cs="Arabic Transparent"/>
          <w:i/>
          <w:sz w:val="32"/>
          <w:szCs w:val="32"/>
          <w:rtl/>
          <w:lang w:bidi="ar-DZ"/>
        </w:rPr>
      </w:pPr>
      <w:r w:rsidRPr="003229D5">
        <w:rPr>
          <w:rFonts w:cs="Arabic Transparent" w:hint="cs"/>
          <w:b/>
          <w:bCs/>
          <w:i/>
          <w:iCs/>
          <w:sz w:val="28"/>
          <w:szCs w:val="28"/>
          <w:rtl/>
          <w:lang w:bidi="ar-DZ"/>
        </w:rPr>
        <w:t>2</w:t>
      </w:r>
      <w:r w:rsidRPr="003229D5">
        <w:rPr>
          <w:rFonts w:cs="Arabic Transparent" w:hint="cs"/>
          <w:b/>
          <w:bCs/>
          <w:i/>
          <w:iCs/>
          <w:sz w:val="32"/>
          <w:szCs w:val="32"/>
          <w:rtl/>
          <w:lang w:bidi="ar-DZ"/>
        </w:rPr>
        <w:t xml:space="preserve">- المسار </w:t>
      </w:r>
      <w:r w:rsidRPr="003229D5">
        <w:rPr>
          <w:rFonts w:cs="Arabic Transparent"/>
          <w:b/>
          <w:bCs/>
          <w:i/>
          <w:iCs/>
          <w:sz w:val="32"/>
          <w:szCs w:val="32"/>
          <w:lang w:bidi="ar-DZ"/>
        </w:rPr>
        <w:t>DS</w:t>
      </w:r>
      <w:r w:rsidRPr="003229D5">
        <w:rPr>
          <w:rFonts w:cs="Arabic Transparent" w:hint="cs"/>
          <w:b/>
          <w:bCs/>
          <w:i/>
          <w:iCs/>
          <w:sz w:val="32"/>
          <w:szCs w:val="32"/>
          <w:rtl/>
          <w:lang w:bidi="ar-DZ"/>
        </w:rPr>
        <w:t xml:space="preserve"> "</w:t>
      </w:r>
      <w:r w:rsidRPr="003229D5">
        <w:rPr>
          <w:rFonts w:cs="Arabic Transparent"/>
          <w:b/>
          <w:bCs/>
          <w:i/>
          <w:iCs/>
          <w:sz w:val="32"/>
          <w:szCs w:val="32"/>
          <w:lang w:bidi="ar-DZ"/>
        </w:rPr>
        <w:t>Differency Stationary</w:t>
      </w:r>
      <w:r w:rsidRPr="003229D5">
        <w:rPr>
          <w:rFonts w:cs="Arabic Transparent" w:hint="cs"/>
          <w:b/>
          <w:bCs/>
          <w:i/>
          <w:sz w:val="32"/>
          <w:szCs w:val="32"/>
          <w:rtl/>
          <w:lang w:bidi="ar-DZ"/>
        </w:rPr>
        <w:t>"</w:t>
      </w:r>
      <w:r w:rsidRPr="003229D5">
        <w:rPr>
          <w:rFonts w:cs="Arabic Transparent" w:hint="cs"/>
          <w:i/>
          <w:sz w:val="32"/>
          <w:szCs w:val="32"/>
          <w:rtl/>
          <w:lang w:bidi="ar-DZ"/>
        </w:rPr>
        <w:t>: وتسمى هذه السلاسل بسلاسل المسار الإحتمالي أو العشوائي "</w:t>
      </w:r>
      <w:r w:rsidRPr="003229D5">
        <w:rPr>
          <w:rFonts w:cs="Arabic Transparent"/>
          <w:i/>
          <w:sz w:val="32"/>
          <w:szCs w:val="32"/>
          <w:lang w:bidi="ar-DZ"/>
        </w:rPr>
        <w:t>Random walk</w:t>
      </w:r>
      <w:r w:rsidRPr="003229D5">
        <w:rPr>
          <w:rFonts w:cs="Arabic Transparent" w:hint="cs"/>
          <w:i/>
          <w:sz w:val="32"/>
          <w:szCs w:val="32"/>
          <w:rtl/>
          <w:lang w:bidi="ar-DZ"/>
        </w:rPr>
        <w:t>" أي "</w:t>
      </w:r>
      <w:r w:rsidRPr="003229D5">
        <w:rPr>
          <w:rFonts w:cs="Arabic Transparent"/>
          <w:i/>
          <w:sz w:val="32"/>
          <w:szCs w:val="32"/>
          <w:lang w:bidi="ar-DZ"/>
        </w:rPr>
        <w:t>Marche aléatoire</w:t>
      </w:r>
      <w:r w:rsidRPr="003229D5">
        <w:rPr>
          <w:rFonts w:cs="Arabic Transparent" w:hint="cs"/>
          <w:i/>
          <w:sz w:val="32"/>
          <w:szCs w:val="32"/>
          <w:rtl/>
          <w:lang w:bidi="ar-DZ"/>
        </w:rPr>
        <w:t>" ويكتب على شكل</w:t>
      </w:r>
      <w:r>
        <w:rPr>
          <w:i/>
          <w:sz w:val="32"/>
          <w:szCs w:val="32"/>
          <w:rtl/>
          <w:lang w:bidi="ar-DZ"/>
        </w:rPr>
        <w:t>:</w:t>
      </w:r>
      <w:r w:rsidRPr="003229D5">
        <w:rPr>
          <w:rFonts w:cs="Arabic Transparent" w:hint="cs"/>
          <w:i/>
          <w:sz w:val="32"/>
          <w:szCs w:val="32"/>
          <w:rtl/>
          <w:lang w:bidi="ar-DZ"/>
        </w:rPr>
        <w:t xml:space="preserve"> </w:t>
      </w:r>
    </w:p>
    <w:p w:rsidR="003229D5" w:rsidRPr="003229D5" w:rsidRDefault="003229D5" w:rsidP="003229D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484"/>
        </w:tabs>
        <w:spacing w:line="360" w:lineRule="auto"/>
        <w:jc w:val="center"/>
        <w:rPr>
          <w:rFonts w:cs="Arabic Transparent"/>
          <w:i/>
          <w:sz w:val="32"/>
          <w:szCs w:val="32"/>
          <w:lang w:bidi="ar-DZ"/>
        </w:rPr>
      </w:pPr>
      <w:r w:rsidRPr="003229D5">
        <w:rPr>
          <w:rFonts w:cs="Arabic Transparent"/>
          <w:i/>
          <w:sz w:val="32"/>
          <w:szCs w:val="32"/>
          <w:vertAlign w:val="subscript"/>
          <w:lang w:bidi="ar-DZ"/>
        </w:rPr>
        <w:t>t</w:t>
      </w:r>
      <w:r w:rsidRPr="003229D5">
        <w:rPr>
          <w:rFonts w:ascii="Sylfaen" w:hAnsi="Sylfaen" w:cs="Arabic Transparent"/>
          <w:i/>
          <w:sz w:val="32"/>
          <w:szCs w:val="32"/>
          <w:rtl/>
          <w:lang w:bidi="ar-DZ"/>
        </w:rPr>
        <w:t>ε</w:t>
      </w:r>
      <w:r w:rsidRPr="003229D5">
        <w:rPr>
          <w:rFonts w:cs="Arabic Transparent"/>
          <w:i/>
          <w:sz w:val="32"/>
          <w:szCs w:val="32"/>
          <w:lang w:bidi="ar-DZ"/>
        </w:rPr>
        <w:t>Y</w:t>
      </w:r>
      <w:r w:rsidRPr="003229D5">
        <w:rPr>
          <w:rFonts w:cs="Arabic Transparent"/>
          <w:i/>
          <w:sz w:val="32"/>
          <w:szCs w:val="32"/>
          <w:vertAlign w:val="subscript"/>
          <w:lang w:bidi="ar-DZ"/>
        </w:rPr>
        <w:t>t</w:t>
      </w:r>
      <w:r w:rsidRPr="003229D5">
        <w:rPr>
          <w:rFonts w:cs="Arabic Transparent"/>
          <w:i/>
          <w:sz w:val="32"/>
          <w:szCs w:val="32"/>
          <w:lang w:bidi="ar-DZ"/>
        </w:rPr>
        <w:t xml:space="preserve"> = Y</w:t>
      </w:r>
      <w:r w:rsidRPr="003229D5">
        <w:rPr>
          <w:rFonts w:cs="Arabic Transparent"/>
          <w:i/>
          <w:sz w:val="32"/>
          <w:szCs w:val="32"/>
          <w:vertAlign w:val="subscript"/>
          <w:lang w:bidi="ar-DZ"/>
        </w:rPr>
        <w:t>t-1</w:t>
      </w:r>
      <w:r w:rsidRPr="003229D5">
        <w:rPr>
          <w:rFonts w:cs="Arabic Transparent"/>
          <w:i/>
          <w:sz w:val="32"/>
          <w:szCs w:val="32"/>
          <w:lang w:bidi="ar-DZ"/>
        </w:rPr>
        <w:t xml:space="preserve"> +</w:t>
      </w:r>
    </w:p>
    <w:p w:rsidR="003229D5" w:rsidRDefault="003229D5" w:rsidP="003229D5">
      <w:pPr>
        <w:spacing w:line="360" w:lineRule="auto"/>
        <w:ind w:firstLine="567"/>
        <w:jc w:val="both"/>
        <w:rPr>
          <w:rFonts w:cs="Arabic Transparent"/>
          <w:i/>
          <w:sz w:val="32"/>
          <w:szCs w:val="32"/>
          <w:rtl/>
          <w:lang w:bidi="ar-DZ"/>
        </w:rPr>
      </w:pPr>
      <w:r w:rsidRPr="003229D5">
        <w:rPr>
          <w:rFonts w:cs="Arabic Transparent" w:hint="cs"/>
          <w:i/>
          <w:sz w:val="32"/>
          <w:szCs w:val="32"/>
          <w:rtl/>
          <w:lang w:bidi="ar-DZ"/>
        </w:rPr>
        <w:t xml:space="preserve">و على عكس مسار </w:t>
      </w:r>
      <w:r w:rsidRPr="003229D5">
        <w:rPr>
          <w:rFonts w:cs="Arabic Transparent"/>
          <w:b/>
          <w:bCs/>
          <w:i/>
          <w:sz w:val="32"/>
          <w:szCs w:val="32"/>
          <w:lang w:bidi="ar-DZ"/>
        </w:rPr>
        <w:t xml:space="preserve"> </w:t>
      </w:r>
      <w:r w:rsidRPr="003229D5">
        <w:rPr>
          <w:rFonts w:cs="Arabic Transparent"/>
          <w:i/>
          <w:sz w:val="32"/>
          <w:szCs w:val="32"/>
          <w:lang w:bidi="ar-DZ"/>
        </w:rPr>
        <w:t>TS</w:t>
      </w:r>
      <w:r w:rsidRPr="003229D5">
        <w:rPr>
          <w:rFonts w:cs="Arabic Transparent" w:hint="cs"/>
          <w:i/>
          <w:sz w:val="32"/>
          <w:szCs w:val="32"/>
          <w:rtl/>
          <w:lang w:bidi="ar-DZ"/>
        </w:rPr>
        <w:t xml:space="preserve"> الذي يتميز بالإتجاه المحدد، فالمسار العشوائي يوضح لنا أن مسار(</w:t>
      </w:r>
      <w:r w:rsidRPr="003229D5">
        <w:rPr>
          <w:rFonts w:cs="Arabic Transparent"/>
          <w:i/>
          <w:sz w:val="32"/>
          <w:szCs w:val="32"/>
          <w:lang w:bidi="ar-DZ"/>
        </w:rPr>
        <w:t>Yt</w:t>
      </w:r>
      <w:r w:rsidRPr="003229D5">
        <w:rPr>
          <w:rFonts w:cs="Arabic Transparent" w:hint="cs"/>
          <w:i/>
          <w:sz w:val="32"/>
          <w:szCs w:val="32"/>
          <w:rtl/>
          <w:lang w:bidi="ar-DZ"/>
        </w:rPr>
        <w:t>) عند اللحظة الزمنية (</w:t>
      </w:r>
      <w:r w:rsidRPr="003229D5">
        <w:rPr>
          <w:rFonts w:cs="Arabic Transparent"/>
          <w:i/>
          <w:sz w:val="32"/>
          <w:szCs w:val="32"/>
          <w:lang w:bidi="ar-DZ"/>
        </w:rPr>
        <w:t>t</w:t>
      </w:r>
      <w:r w:rsidRPr="003229D5">
        <w:rPr>
          <w:rFonts w:cs="Arabic Transparent" w:hint="cs"/>
          <w:i/>
          <w:sz w:val="32"/>
          <w:szCs w:val="32"/>
          <w:rtl/>
          <w:lang w:bidi="ar-DZ"/>
        </w:rPr>
        <w:t>) يبدأ عند توقف مسار (</w:t>
      </w:r>
      <w:r w:rsidRPr="003229D5">
        <w:rPr>
          <w:rFonts w:cs="Arabic Transparent"/>
          <w:i/>
          <w:sz w:val="32"/>
          <w:szCs w:val="32"/>
          <w:lang w:bidi="ar-DZ"/>
        </w:rPr>
        <w:t>Y</w:t>
      </w:r>
      <w:r w:rsidRPr="003229D5">
        <w:rPr>
          <w:rFonts w:cs="Arabic Transparent"/>
          <w:i/>
          <w:sz w:val="32"/>
          <w:szCs w:val="32"/>
          <w:vertAlign w:val="subscript"/>
          <w:lang w:bidi="ar-DZ"/>
        </w:rPr>
        <w:t>t-1</w:t>
      </w:r>
      <w:r w:rsidRPr="003229D5">
        <w:rPr>
          <w:rFonts w:cs="Arabic Transparent" w:hint="cs"/>
          <w:i/>
          <w:sz w:val="32"/>
          <w:szCs w:val="32"/>
          <w:rtl/>
          <w:lang w:bidi="ar-DZ"/>
        </w:rPr>
        <w:t>) ويتبع إتجاه الصدمة (</w:t>
      </w:r>
      <w:r w:rsidRPr="003229D5">
        <w:rPr>
          <w:rFonts w:cs="Arabic Transparent"/>
          <w:i/>
          <w:sz w:val="32"/>
          <w:szCs w:val="32"/>
          <w:vertAlign w:val="subscript"/>
          <w:lang w:bidi="ar-DZ"/>
        </w:rPr>
        <w:t>t</w:t>
      </w:r>
      <w:r w:rsidRPr="003229D5">
        <w:rPr>
          <w:rFonts w:ascii="Sylfaen" w:hAnsi="Sylfaen" w:cs="Arabic Transparent"/>
          <w:i/>
          <w:sz w:val="32"/>
          <w:szCs w:val="32"/>
          <w:rtl/>
          <w:lang w:bidi="ar-DZ"/>
        </w:rPr>
        <w:t>ε</w:t>
      </w:r>
      <w:r w:rsidRPr="003229D5">
        <w:rPr>
          <w:rFonts w:ascii="Sylfaen" w:hAnsi="Sylfaen" w:cs="Arabic Transparent" w:hint="cs"/>
          <w:i/>
          <w:sz w:val="32"/>
          <w:szCs w:val="32"/>
          <w:rtl/>
          <w:lang w:bidi="ar-DZ"/>
        </w:rPr>
        <w:t xml:space="preserve">)، بحيث </w:t>
      </w:r>
      <w:r w:rsidRPr="003229D5">
        <w:rPr>
          <w:rFonts w:cs="Arabic Transparent" w:hint="cs"/>
          <w:i/>
          <w:sz w:val="32"/>
          <w:szCs w:val="32"/>
          <w:rtl/>
          <w:lang w:bidi="ar-DZ"/>
        </w:rPr>
        <w:t>(</w:t>
      </w:r>
      <w:r w:rsidRPr="003229D5">
        <w:rPr>
          <w:rFonts w:cs="Arabic Transparent"/>
          <w:i/>
          <w:sz w:val="32"/>
          <w:szCs w:val="32"/>
          <w:vertAlign w:val="subscript"/>
          <w:lang w:bidi="ar-DZ"/>
        </w:rPr>
        <w:t>t</w:t>
      </w:r>
      <w:r w:rsidRPr="003229D5">
        <w:rPr>
          <w:rFonts w:ascii="Sylfaen" w:hAnsi="Sylfaen" w:cs="Arabic Transparent"/>
          <w:i/>
          <w:sz w:val="32"/>
          <w:szCs w:val="32"/>
          <w:rtl/>
          <w:lang w:bidi="ar-DZ"/>
        </w:rPr>
        <w:t>ε</w:t>
      </w:r>
      <w:r w:rsidRPr="003229D5">
        <w:rPr>
          <w:rFonts w:ascii="Sylfaen" w:hAnsi="Sylfaen" w:cs="Arabic Transparent" w:hint="cs"/>
          <w:i/>
          <w:sz w:val="32"/>
          <w:szCs w:val="32"/>
          <w:rtl/>
          <w:lang w:bidi="ar-DZ"/>
        </w:rPr>
        <w:t>) تمثل الضجيج أو الخطأ الأبيض "</w:t>
      </w:r>
      <w:r w:rsidRPr="003229D5">
        <w:rPr>
          <w:rFonts w:cs="Arabic Transparent"/>
          <w:i/>
          <w:sz w:val="32"/>
          <w:szCs w:val="32"/>
          <w:lang w:bidi="ar-DZ"/>
        </w:rPr>
        <w:t>White Noise</w:t>
      </w:r>
      <w:r w:rsidRPr="003229D5">
        <w:rPr>
          <w:rFonts w:cs="Arabic Transparent" w:hint="cs"/>
          <w:i/>
          <w:sz w:val="32"/>
          <w:szCs w:val="32"/>
          <w:rtl/>
          <w:lang w:bidi="ar-DZ"/>
        </w:rPr>
        <w:t>" أي "</w:t>
      </w:r>
      <w:r w:rsidRPr="003229D5">
        <w:rPr>
          <w:rFonts w:cs="Arabic Transparent"/>
          <w:i/>
          <w:sz w:val="32"/>
          <w:szCs w:val="32"/>
          <w:lang w:bidi="ar-DZ"/>
        </w:rPr>
        <w:t>Le bruit blanc</w:t>
      </w:r>
      <w:r w:rsidRPr="003229D5">
        <w:rPr>
          <w:rFonts w:cs="Arabic Transparent" w:hint="cs"/>
          <w:i/>
          <w:sz w:val="32"/>
          <w:szCs w:val="32"/>
          <w:rtl/>
          <w:lang w:bidi="ar-DZ"/>
        </w:rPr>
        <w:t>"</w:t>
      </w:r>
      <w:r w:rsidRPr="003229D5">
        <w:rPr>
          <w:rFonts w:ascii="Sylfaen" w:hAnsi="Sylfaen" w:cs="Arabic Transparent" w:hint="cs"/>
          <w:i/>
          <w:sz w:val="32"/>
          <w:szCs w:val="32"/>
          <w:rtl/>
          <w:lang w:bidi="ar-DZ"/>
        </w:rPr>
        <w:t>.</w:t>
      </w:r>
      <w:r w:rsidRPr="003229D5">
        <w:rPr>
          <w:rFonts w:cs="Arabic Transparent" w:hint="cs"/>
          <w:i/>
          <w:sz w:val="32"/>
          <w:szCs w:val="32"/>
          <w:rtl/>
          <w:lang w:bidi="ar-DZ"/>
        </w:rPr>
        <w:t xml:space="preserve"> تكون في مسار</w:t>
      </w:r>
      <w:r w:rsidRPr="003229D5">
        <w:rPr>
          <w:rFonts w:cs="Arabic Transparent"/>
          <w:b/>
          <w:bCs/>
          <w:i/>
          <w:sz w:val="32"/>
          <w:szCs w:val="32"/>
          <w:lang w:bidi="ar-DZ"/>
        </w:rPr>
        <w:t xml:space="preserve"> </w:t>
      </w:r>
      <w:r w:rsidRPr="003229D5">
        <w:rPr>
          <w:rFonts w:cs="Arabic Transparent"/>
          <w:i/>
          <w:sz w:val="32"/>
          <w:szCs w:val="32"/>
          <w:lang w:bidi="ar-DZ"/>
        </w:rPr>
        <w:t>DS</w:t>
      </w:r>
      <w:r w:rsidRPr="003229D5">
        <w:rPr>
          <w:rFonts w:cs="Arabic Transparent" w:hint="cs"/>
          <w:i/>
          <w:sz w:val="32"/>
          <w:szCs w:val="32"/>
          <w:rtl/>
          <w:lang w:bidi="ar-DZ"/>
        </w:rPr>
        <w:t>علاقة الإتجاه غير واضحة أي غير أكيدة حيث أن أي صدمة غير متوقعة في لحظة من الزمن تؤثر في مسار الاتجاه في المستقبل، وبعبارة أخرى أي صدمة عابرة في لحظة ما لها أثر دائم على مستوى المسار بما أن المسار لا يعود إلى حالته الأولى بسبب الصدمة.</w:t>
      </w:r>
    </w:p>
    <w:p w:rsidR="000E7206" w:rsidRPr="000E7206" w:rsidRDefault="000E7206" w:rsidP="003229D5">
      <w:pPr>
        <w:spacing w:line="360" w:lineRule="auto"/>
        <w:ind w:firstLine="567"/>
        <w:jc w:val="both"/>
        <w:rPr>
          <w:rFonts w:cs="Arabic Transparent"/>
          <w:i/>
          <w:sz w:val="8"/>
          <w:szCs w:val="8"/>
          <w:rtl/>
          <w:lang w:bidi="ar-DZ"/>
        </w:rPr>
      </w:pPr>
    </w:p>
    <w:p w:rsidR="003229D5" w:rsidRPr="003229D5" w:rsidRDefault="003229D5" w:rsidP="003229D5">
      <w:pPr>
        <w:spacing w:line="360" w:lineRule="auto"/>
        <w:ind w:firstLine="567"/>
        <w:jc w:val="both"/>
        <w:rPr>
          <w:rFonts w:cs="Arabic Transparent"/>
          <w:i/>
          <w:sz w:val="32"/>
          <w:szCs w:val="32"/>
          <w:rtl/>
          <w:lang w:bidi="ar-DZ"/>
        </w:rPr>
      </w:pPr>
      <w:r w:rsidRPr="003229D5">
        <w:rPr>
          <w:rFonts w:cs="Arabic Transparent" w:hint="cs"/>
          <w:i/>
          <w:sz w:val="32"/>
          <w:szCs w:val="32"/>
          <w:rtl/>
          <w:lang w:bidi="ar-DZ"/>
        </w:rPr>
        <w:t xml:space="preserve"> إذن مسار</w:t>
      </w:r>
      <w:r w:rsidRPr="003229D5">
        <w:rPr>
          <w:rFonts w:cs="Arabic Transparent"/>
          <w:b/>
          <w:bCs/>
          <w:i/>
          <w:sz w:val="32"/>
          <w:szCs w:val="32"/>
          <w:lang w:bidi="ar-DZ"/>
        </w:rPr>
        <w:t xml:space="preserve"> </w:t>
      </w:r>
      <w:r w:rsidRPr="003229D5">
        <w:rPr>
          <w:rFonts w:cs="Arabic Transparent"/>
          <w:i/>
          <w:sz w:val="32"/>
          <w:szCs w:val="32"/>
          <w:lang w:bidi="ar-DZ"/>
        </w:rPr>
        <w:t>DS</w:t>
      </w:r>
      <w:r w:rsidRPr="003229D5">
        <w:rPr>
          <w:rFonts w:cs="Arabic Transparent" w:hint="cs"/>
          <w:i/>
          <w:sz w:val="32"/>
          <w:szCs w:val="32"/>
          <w:rtl/>
          <w:lang w:bidi="ar-DZ"/>
        </w:rPr>
        <w:t xml:space="preserve"> يتميز بخاصية إصرار الصدمات التي لا توجد في مسار </w:t>
      </w:r>
      <w:r w:rsidRPr="003229D5">
        <w:rPr>
          <w:rFonts w:cs="Arabic Transparent"/>
          <w:i/>
          <w:sz w:val="32"/>
          <w:szCs w:val="32"/>
          <w:lang w:bidi="ar-DZ"/>
        </w:rPr>
        <w:t>TS</w:t>
      </w:r>
      <w:r w:rsidRPr="003229D5">
        <w:rPr>
          <w:rFonts w:cs="Arabic Transparent" w:hint="cs"/>
          <w:i/>
          <w:sz w:val="32"/>
          <w:szCs w:val="32"/>
          <w:rtl/>
          <w:lang w:bidi="ar-DZ"/>
        </w:rPr>
        <w:t xml:space="preserve"> بحيث أن أثر الصدمة يكون له مفعول دائم على مستوى السلاسل المدروسة وأغلبية السلاسل الماكرو اقتصادية هي من نوع </w:t>
      </w:r>
      <w:r w:rsidRPr="003229D5">
        <w:rPr>
          <w:rFonts w:cs="Arabic Transparent"/>
          <w:i/>
          <w:sz w:val="32"/>
          <w:szCs w:val="32"/>
          <w:lang w:bidi="ar-DZ"/>
        </w:rPr>
        <w:t>DS</w:t>
      </w:r>
      <w:r w:rsidRPr="003229D5">
        <w:rPr>
          <w:rFonts w:cs="Arabic Transparent" w:hint="cs"/>
          <w:i/>
          <w:sz w:val="32"/>
          <w:szCs w:val="32"/>
          <w:rtl/>
          <w:lang w:bidi="ar-DZ"/>
        </w:rPr>
        <w:t>.</w:t>
      </w:r>
    </w:p>
    <w:p w:rsidR="003229D5" w:rsidRPr="003229D5" w:rsidRDefault="003229D5" w:rsidP="003229D5">
      <w:pPr>
        <w:spacing w:line="360" w:lineRule="auto"/>
        <w:jc w:val="both"/>
        <w:rPr>
          <w:rFonts w:cs="Arabic Transparent"/>
          <w:i/>
          <w:sz w:val="32"/>
          <w:szCs w:val="32"/>
          <w:rtl/>
          <w:lang w:bidi="ar-DZ"/>
        </w:rPr>
      </w:pPr>
      <w:r w:rsidRPr="003229D5">
        <w:rPr>
          <w:rFonts w:cs="Arabic Transparent" w:hint="cs"/>
          <w:i/>
          <w:sz w:val="32"/>
          <w:szCs w:val="32"/>
          <w:rtl/>
          <w:lang w:bidi="ar-DZ"/>
        </w:rPr>
        <w:t xml:space="preserve"> ومما سبق نُعرف المسار </w:t>
      </w:r>
      <w:r w:rsidRPr="003229D5">
        <w:rPr>
          <w:rFonts w:cs="Arabic Transparent"/>
          <w:i/>
          <w:sz w:val="32"/>
          <w:szCs w:val="32"/>
          <w:lang w:bidi="ar-DZ"/>
        </w:rPr>
        <w:t>DS</w:t>
      </w:r>
      <w:r w:rsidRPr="003229D5">
        <w:rPr>
          <w:rFonts w:cs="Arabic Transparent" w:hint="cs"/>
          <w:i/>
          <w:sz w:val="32"/>
          <w:szCs w:val="32"/>
          <w:rtl/>
          <w:lang w:bidi="ar-DZ"/>
        </w:rPr>
        <w:t xml:space="preserve"> بأنه مسار غير مستقر أي لا يحقق أحد خصائص الاستقرار، ولكن يمكن إرجاعه مستقرا بالاستعمال الفروق أي التكامل أو التفاضل "</w:t>
      </w:r>
      <w:r w:rsidRPr="003229D5">
        <w:rPr>
          <w:rFonts w:cs="Arabic Transparent"/>
          <w:i/>
          <w:sz w:val="32"/>
          <w:szCs w:val="32"/>
          <w:lang w:bidi="ar-DZ"/>
        </w:rPr>
        <w:t>La différence</w:t>
      </w:r>
      <w:r w:rsidRPr="003229D5">
        <w:rPr>
          <w:rFonts w:cs="Arabic Transparent" w:hint="cs"/>
          <w:i/>
          <w:sz w:val="32"/>
          <w:szCs w:val="32"/>
          <w:rtl/>
          <w:lang w:bidi="ar-DZ"/>
        </w:rPr>
        <w:t xml:space="preserve">"؛ يعني إذا كان  المسار هو غير مستقر وبعد عملية الاستقرار نقول أن  المسار </w:t>
      </w:r>
      <w:r w:rsidRPr="003229D5">
        <w:rPr>
          <w:rFonts w:cs="Arabic Transparent"/>
          <w:i/>
          <w:sz w:val="32"/>
          <w:szCs w:val="32"/>
          <w:lang w:bidi="ar-DZ"/>
        </w:rPr>
        <w:t>DS</w:t>
      </w:r>
      <w:r w:rsidRPr="003229D5">
        <w:rPr>
          <w:rFonts w:cs="Arabic Transparent" w:hint="cs"/>
          <w:i/>
          <w:sz w:val="32"/>
          <w:szCs w:val="32"/>
          <w:rtl/>
          <w:lang w:bidi="ar-DZ"/>
        </w:rPr>
        <w:t xml:space="preserve"> هو متكامل عند الدرجة (</w:t>
      </w:r>
      <w:r w:rsidRPr="003229D5">
        <w:rPr>
          <w:rFonts w:cs="Arabic Transparent"/>
          <w:i/>
          <w:sz w:val="32"/>
          <w:szCs w:val="32"/>
          <w:lang w:bidi="ar-DZ"/>
        </w:rPr>
        <w:t>d</w:t>
      </w:r>
      <w:r w:rsidRPr="003229D5">
        <w:rPr>
          <w:rFonts w:cs="Arabic Transparent" w:hint="cs"/>
          <w:i/>
          <w:sz w:val="32"/>
          <w:szCs w:val="32"/>
          <w:rtl/>
          <w:lang w:bidi="ar-DZ"/>
        </w:rPr>
        <w:t xml:space="preserve">) إذا كان المسار المتكامل معرف بـ </w:t>
      </w:r>
      <w:r w:rsidRPr="003229D5">
        <w:rPr>
          <w:rFonts w:cs="Arabic Transparent"/>
          <w:i/>
          <w:sz w:val="32"/>
          <w:szCs w:val="32"/>
          <w:lang w:bidi="ar-DZ"/>
        </w:rPr>
        <w:t>(1 – L)</w:t>
      </w:r>
      <w:r w:rsidRPr="003229D5">
        <w:rPr>
          <w:rFonts w:cs="Arabic Transparent"/>
          <w:i/>
          <w:sz w:val="32"/>
          <w:szCs w:val="32"/>
          <w:vertAlign w:val="superscript"/>
          <w:lang w:bidi="ar-DZ"/>
        </w:rPr>
        <w:t>d</w:t>
      </w:r>
      <w:r w:rsidRPr="003229D5">
        <w:rPr>
          <w:rFonts w:cs="Arabic Transparent"/>
          <w:i/>
          <w:sz w:val="32"/>
          <w:szCs w:val="32"/>
          <w:lang w:bidi="ar-DZ"/>
        </w:rPr>
        <w:t>y</w:t>
      </w:r>
      <w:r w:rsidRPr="003229D5">
        <w:rPr>
          <w:rFonts w:cs="Arabic Transparent"/>
          <w:i/>
          <w:sz w:val="32"/>
          <w:szCs w:val="32"/>
          <w:vertAlign w:val="superscript"/>
          <w:lang w:bidi="ar-DZ"/>
        </w:rPr>
        <w:t>t</w:t>
      </w:r>
      <w:r w:rsidRPr="003229D5">
        <w:rPr>
          <w:rFonts w:cs="Arabic Transparent" w:hint="cs"/>
          <w:i/>
          <w:sz w:val="32"/>
          <w:szCs w:val="32"/>
          <w:rtl/>
          <w:lang w:bidi="ar-DZ"/>
        </w:rPr>
        <w:t xml:space="preserve"> هو مستقر، حيث (</w:t>
      </w:r>
      <w:r w:rsidRPr="003229D5">
        <w:rPr>
          <w:rFonts w:cs="Arabic Transparent"/>
          <w:i/>
          <w:sz w:val="32"/>
          <w:szCs w:val="32"/>
          <w:lang w:bidi="ar-DZ"/>
        </w:rPr>
        <w:t>d</w:t>
      </w:r>
      <w:r w:rsidRPr="003229D5">
        <w:rPr>
          <w:rFonts w:cs="Arabic Transparent" w:hint="cs"/>
          <w:i/>
          <w:sz w:val="32"/>
          <w:szCs w:val="32"/>
          <w:rtl/>
          <w:lang w:bidi="ar-DZ"/>
        </w:rPr>
        <w:t xml:space="preserve">) تمثل درجة التكامل أي  (التفاضل أو الفروق)، مثلا إذا قمنا بتكامل </w:t>
      </w:r>
      <w:r w:rsidRPr="003229D5">
        <w:rPr>
          <w:rFonts w:cs="Arabic Transparent" w:hint="cs"/>
          <w:i/>
          <w:sz w:val="32"/>
          <w:szCs w:val="32"/>
          <w:rtl/>
          <w:lang w:bidi="ar-DZ"/>
        </w:rPr>
        <w:lastRenderedPageBreak/>
        <w:t xml:space="preserve">المسار </w:t>
      </w:r>
      <w:r w:rsidRPr="003229D5">
        <w:rPr>
          <w:rFonts w:cs="Arabic Transparent"/>
          <w:i/>
          <w:sz w:val="32"/>
          <w:szCs w:val="32"/>
          <w:lang w:bidi="ar-DZ"/>
        </w:rPr>
        <w:t>DS</w:t>
      </w:r>
      <w:r w:rsidRPr="003229D5">
        <w:rPr>
          <w:rFonts w:cs="Arabic Transparent" w:hint="cs"/>
          <w:i/>
          <w:sz w:val="32"/>
          <w:szCs w:val="32"/>
          <w:rtl/>
          <w:lang w:bidi="ar-DZ"/>
        </w:rPr>
        <w:t xml:space="preserve"> عند الدرجة 1 وأصبح مستقرا عند هذه الدرجة يكتب على شكل </w:t>
      </w:r>
      <w:r w:rsidRPr="003229D5">
        <w:rPr>
          <w:rFonts w:cs="Arabic Transparent"/>
          <w:i/>
          <w:sz w:val="32"/>
          <w:szCs w:val="32"/>
          <w:lang w:bidi="ar-DZ"/>
        </w:rPr>
        <w:t>I(1)</w:t>
      </w:r>
      <w:r w:rsidRPr="003229D5">
        <w:rPr>
          <w:rFonts w:cs="Arabic Transparent" w:hint="cs"/>
          <w:i/>
          <w:sz w:val="32"/>
          <w:szCs w:val="32"/>
          <w:rtl/>
          <w:lang w:bidi="ar-DZ"/>
        </w:rPr>
        <w:t xml:space="preserve">  أي أصبح مستقرا عند التكامل الأول أو الفروق الأولى. من التعريف نفهم أن المسار </w:t>
      </w:r>
      <w:r w:rsidRPr="003229D5">
        <w:rPr>
          <w:rFonts w:cs="Arabic Transparent"/>
          <w:i/>
          <w:sz w:val="32"/>
          <w:szCs w:val="32"/>
          <w:lang w:bidi="ar-DZ"/>
        </w:rPr>
        <w:t>DS</w:t>
      </w:r>
      <w:r w:rsidRPr="003229D5">
        <w:rPr>
          <w:rFonts w:cs="Arabic Transparent" w:hint="cs"/>
          <w:i/>
          <w:sz w:val="32"/>
          <w:szCs w:val="32"/>
          <w:rtl/>
          <w:lang w:bidi="ar-DZ"/>
        </w:rPr>
        <w:t xml:space="preserve"> يرتكز على وجود الجذر الأحادي "</w:t>
      </w:r>
      <w:r w:rsidRPr="003229D5">
        <w:rPr>
          <w:rFonts w:cs="Arabic Transparent"/>
          <w:i/>
          <w:sz w:val="32"/>
          <w:szCs w:val="32"/>
          <w:lang w:bidi="ar-DZ"/>
        </w:rPr>
        <w:t>The Unit Root</w:t>
      </w:r>
      <w:r w:rsidRPr="003229D5">
        <w:rPr>
          <w:rFonts w:cs="Arabic Transparent" w:hint="cs"/>
          <w:i/>
          <w:sz w:val="32"/>
          <w:szCs w:val="32"/>
          <w:rtl/>
          <w:lang w:bidi="ar-DZ"/>
        </w:rPr>
        <w:t>"  أي</w:t>
      </w:r>
      <w:r w:rsidRPr="003229D5">
        <w:rPr>
          <w:rFonts w:cs="Arabic Transparent" w:hint="cs"/>
          <w:iCs/>
          <w:sz w:val="32"/>
          <w:szCs w:val="32"/>
          <w:rtl/>
          <w:lang w:bidi="ar-DZ"/>
        </w:rPr>
        <w:t xml:space="preserve"> </w:t>
      </w:r>
      <w:r w:rsidRPr="003229D5">
        <w:rPr>
          <w:rFonts w:cs="Arabic Transparent" w:hint="cs"/>
          <w:i/>
          <w:sz w:val="32"/>
          <w:szCs w:val="32"/>
          <w:rtl/>
          <w:lang w:bidi="ar-DZ"/>
        </w:rPr>
        <w:t>"</w:t>
      </w:r>
      <w:r w:rsidRPr="003229D5">
        <w:rPr>
          <w:rFonts w:cs="Arabic Transparent"/>
          <w:i/>
          <w:sz w:val="32"/>
          <w:szCs w:val="32"/>
          <w:lang w:bidi="ar-DZ"/>
        </w:rPr>
        <w:t>La racine unitaire</w:t>
      </w:r>
      <w:r w:rsidRPr="003229D5">
        <w:rPr>
          <w:rFonts w:cs="Arabic Transparent" w:hint="cs"/>
          <w:i/>
          <w:sz w:val="32"/>
          <w:szCs w:val="32"/>
          <w:rtl/>
          <w:lang w:bidi="ar-DZ"/>
        </w:rPr>
        <w:t>".</w:t>
      </w:r>
    </w:p>
    <w:p w:rsidR="000B5E07" w:rsidRPr="000E7206" w:rsidRDefault="000B5E07" w:rsidP="000E7206">
      <w:pPr>
        <w:spacing w:line="360" w:lineRule="auto"/>
        <w:jc w:val="both"/>
        <w:rPr>
          <w:rFonts w:cs="Arabic Transparent"/>
          <w:b/>
          <w:bCs/>
          <w:sz w:val="8"/>
          <w:szCs w:val="8"/>
          <w:u w:val="single"/>
          <w:lang w:bidi="ar-DZ"/>
        </w:rPr>
      </w:pPr>
    </w:p>
    <w:p w:rsidR="00083CB5" w:rsidRPr="00FF4181" w:rsidRDefault="00083CB5" w:rsidP="00FF4181">
      <w:pPr>
        <w:spacing w:line="360" w:lineRule="auto"/>
        <w:ind w:left="425"/>
        <w:jc w:val="both"/>
        <w:rPr>
          <w:rFonts w:cs="Arabic Transparent"/>
          <w:b/>
          <w:bCs/>
          <w:sz w:val="8"/>
          <w:szCs w:val="8"/>
          <w:u w:val="single"/>
          <w:lang w:bidi="ar-DZ"/>
        </w:rPr>
      </w:pPr>
    </w:p>
    <w:p w:rsidR="0082115B" w:rsidRDefault="008C22D9" w:rsidP="0082115B">
      <w:pPr>
        <w:spacing w:line="360" w:lineRule="auto"/>
        <w:ind w:left="425"/>
        <w:jc w:val="both"/>
        <w:rPr>
          <w:rFonts w:ascii="Calibri" w:hAnsi="Calibri" w:cs="Arabic Transparent"/>
          <w:i/>
          <w:iCs/>
          <w:sz w:val="28"/>
          <w:szCs w:val="28"/>
          <w:u w:val="single"/>
          <w:rtl/>
          <w:lang w:bidi="ar-DZ"/>
        </w:rPr>
      </w:pPr>
      <w:r w:rsidRPr="008C22D9">
        <w:rPr>
          <w:rFonts w:cs="Arabic Transparent" w:hint="cs"/>
          <w:i/>
          <w:iCs/>
          <w:sz w:val="28"/>
          <w:szCs w:val="28"/>
          <w:u w:val="single"/>
          <w:rtl/>
          <w:lang w:bidi="ar-DZ"/>
        </w:rPr>
        <w:t>2-2-2 اختبارات استقرارية السلاسل الزمنية</w:t>
      </w:r>
      <w:r w:rsidRPr="008C22D9">
        <w:rPr>
          <w:rFonts w:ascii="Calibri" w:hAnsi="Calibri" w:cs="Arabic Transparent"/>
          <w:i/>
          <w:iCs/>
          <w:sz w:val="28"/>
          <w:szCs w:val="28"/>
          <w:u w:val="single"/>
          <w:rtl/>
          <w:lang w:bidi="ar-DZ"/>
        </w:rPr>
        <w:t>:</w:t>
      </w:r>
    </w:p>
    <w:p w:rsidR="00FF4181" w:rsidRPr="00FF4181" w:rsidRDefault="00FF4181" w:rsidP="0082115B">
      <w:pPr>
        <w:spacing w:line="360" w:lineRule="auto"/>
        <w:ind w:left="425"/>
        <w:jc w:val="both"/>
        <w:rPr>
          <w:rFonts w:ascii="Calibri" w:hAnsi="Calibri" w:cs="Arabic Transparent"/>
          <w:i/>
          <w:iCs/>
          <w:sz w:val="4"/>
          <w:szCs w:val="4"/>
          <w:u w:val="single"/>
          <w:rtl/>
          <w:lang w:bidi="ar-DZ"/>
        </w:rPr>
      </w:pPr>
    </w:p>
    <w:p w:rsidR="00AB5027" w:rsidRDefault="00AB5027" w:rsidP="0082115B">
      <w:pPr>
        <w:spacing w:line="360" w:lineRule="auto"/>
        <w:ind w:left="425"/>
        <w:jc w:val="both"/>
        <w:rPr>
          <w:sz w:val="28"/>
          <w:szCs w:val="28"/>
          <w:rtl/>
          <w:lang w:bidi="ar-DZ"/>
        </w:rPr>
      </w:pPr>
      <w:r w:rsidRPr="00AB5027">
        <w:rPr>
          <w:rFonts w:cs="Arabic Transparent" w:hint="cs"/>
          <w:sz w:val="32"/>
          <w:szCs w:val="32"/>
          <w:rtl/>
          <w:lang w:bidi="ar-DZ"/>
        </w:rPr>
        <w:t xml:space="preserve">تنقسم </w:t>
      </w:r>
      <w:r w:rsidRPr="007C48C4">
        <w:rPr>
          <w:rFonts w:cs="Arabic Transparent" w:hint="cs"/>
          <w:sz w:val="28"/>
          <w:szCs w:val="28"/>
          <w:rtl/>
          <w:lang w:bidi="ar-DZ"/>
        </w:rPr>
        <w:t>اختبار</w:t>
      </w:r>
      <w:r>
        <w:rPr>
          <w:rFonts w:cs="Arabic Transparent" w:hint="cs"/>
          <w:sz w:val="28"/>
          <w:szCs w:val="28"/>
          <w:rtl/>
          <w:lang w:bidi="ar-DZ"/>
        </w:rPr>
        <w:t xml:space="preserve">ات </w:t>
      </w:r>
      <w:r w:rsidRPr="00AB5027">
        <w:rPr>
          <w:rFonts w:cs="Arabic Transparent" w:hint="cs"/>
          <w:sz w:val="28"/>
          <w:szCs w:val="28"/>
          <w:rtl/>
          <w:lang w:bidi="ar-DZ"/>
        </w:rPr>
        <w:t>استقرارية</w:t>
      </w:r>
      <w:r w:rsidRPr="00AB5027">
        <w:rPr>
          <w:rFonts w:cs="Arabic Transparent" w:hint="cs"/>
          <w:i/>
          <w:iCs/>
          <w:sz w:val="28"/>
          <w:szCs w:val="28"/>
          <w:rtl/>
          <w:lang w:bidi="ar-DZ"/>
        </w:rPr>
        <w:t xml:space="preserve"> </w:t>
      </w:r>
      <w:r w:rsidRPr="00AB5027">
        <w:rPr>
          <w:rFonts w:cs="Arabic Transparent" w:hint="cs"/>
          <w:sz w:val="28"/>
          <w:szCs w:val="28"/>
          <w:rtl/>
          <w:lang w:bidi="ar-DZ"/>
        </w:rPr>
        <w:t>ا</w:t>
      </w:r>
      <w:r w:rsidRPr="007C48C4">
        <w:rPr>
          <w:rFonts w:cs="Arabic Transparent" w:hint="cs"/>
          <w:sz w:val="28"/>
          <w:szCs w:val="28"/>
          <w:rtl/>
          <w:lang w:bidi="ar-DZ"/>
        </w:rPr>
        <w:t>لسل</w:t>
      </w:r>
      <w:r>
        <w:rPr>
          <w:rFonts w:cs="Arabic Transparent" w:hint="cs"/>
          <w:sz w:val="28"/>
          <w:szCs w:val="28"/>
          <w:rtl/>
          <w:lang w:bidi="ar-DZ"/>
        </w:rPr>
        <w:t>اسل</w:t>
      </w:r>
      <w:r w:rsidRPr="007C48C4">
        <w:rPr>
          <w:rFonts w:cs="Arabic Transparent" w:hint="cs"/>
          <w:sz w:val="28"/>
          <w:szCs w:val="28"/>
          <w:rtl/>
          <w:lang w:bidi="ar-DZ"/>
        </w:rPr>
        <w:t xml:space="preserve"> الزمنية</w:t>
      </w:r>
      <w:r>
        <w:rPr>
          <w:rFonts w:cs="Arabic Transparent" w:hint="cs"/>
          <w:sz w:val="28"/>
          <w:szCs w:val="28"/>
          <w:rtl/>
          <w:lang w:bidi="ar-DZ"/>
        </w:rPr>
        <w:t xml:space="preserve"> إلى قسمين </w:t>
      </w:r>
      <w:r>
        <w:rPr>
          <w:sz w:val="28"/>
          <w:szCs w:val="28"/>
          <w:rtl/>
          <w:lang w:bidi="ar-DZ"/>
        </w:rPr>
        <w:t>:</w:t>
      </w:r>
    </w:p>
    <w:p w:rsidR="00FF4181" w:rsidRPr="00FF4181" w:rsidRDefault="00FF4181" w:rsidP="0082115B">
      <w:pPr>
        <w:spacing w:line="360" w:lineRule="auto"/>
        <w:ind w:left="425"/>
        <w:jc w:val="both"/>
        <w:rPr>
          <w:sz w:val="8"/>
          <w:szCs w:val="8"/>
          <w:rtl/>
          <w:lang w:bidi="ar-DZ"/>
        </w:rPr>
      </w:pPr>
    </w:p>
    <w:p w:rsidR="00AB5027" w:rsidRDefault="00AB5027" w:rsidP="002310A4">
      <w:pPr>
        <w:pStyle w:val="Paragraphedeliste"/>
        <w:numPr>
          <w:ilvl w:val="0"/>
          <w:numId w:val="7"/>
        </w:numPr>
        <w:spacing w:line="360" w:lineRule="auto"/>
        <w:ind w:left="0" w:firstLine="632"/>
        <w:jc w:val="both"/>
        <w:rPr>
          <w:rFonts w:cs="Arabic Transparent"/>
          <w:sz w:val="32"/>
          <w:szCs w:val="32"/>
          <w:lang w:bidi="ar-DZ"/>
        </w:rPr>
      </w:pPr>
      <w:r w:rsidRPr="00AB5027">
        <w:rPr>
          <w:rFonts w:cs="Arabic Transparent" w:hint="cs"/>
          <w:b/>
          <w:bCs/>
          <w:sz w:val="28"/>
          <w:szCs w:val="28"/>
          <w:u w:val="single"/>
          <w:rtl/>
          <w:lang w:bidi="ar-DZ"/>
        </w:rPr>
        <w:t xml:space="preserve"> </w:t>
      </w:r>
      <w:r w:rsidRPr="00490825">
        <w:rPr>
          <w:rFonts w:cs="Arabic Transparent" w:hint="cs"/>
          <w:sz w:val="32"/>
          <w:szCs w:val="32"/>
          <w:u w:val="single"/>
          <w:rtl/>
          <w:lang w:bidi="ar-DZ"/>
        </w:rPr>
        <w:t>الاختبارات الكيفية</w:t>
      </w:r>
      <w:r w:rsidRPr="00490825">
        <w:rPr>
          <w:rFonts w:cs="Arabic Transparent" w:hint="cs"/>
          <w:sz w:val="32"/>
          <w:szCs w:val="32"/>
          <w:rtl/>
          <w:lang w:bidi="ar-DZ"/>
        </w:rPr>
        <w:t xml:space="preserve">: من بينها الرسوم البيانية تتميز أنها لا تتوصل إلى  نتائج قاطعة بشأن طبيعة و خصائص </w:t>
      </w:r>
      <w:r w:rsidR="00490825" w:rsidRPr="00490825">
        <w:rPr>
          <w:rFonts w:cs="Arabic Transparent" w:hint="cs"/>
          <w:sz w:val="32"/>
          <w:szCs w:val="32"/>
          <w:rtl/>
          <w:lang w:bidi="ar-DZ"/>
        </w:rPr>
        <w:t xml:space="preserve">السلاسل </w:t>
      </w:r>
      <w:r w:rsidRPr="00490825">
        <w:rPr>
          <w:rFonts w:cs="Arabic Transparent" w:hint="cs"/>
          <w:sz w:val="32"/>
          <w:szCs w:val="32"/>
          <w:rtl/>
          <w:lang w:bidi="ar-DZ"/>
        </w:rPr>
        <w:t xml:space="preserve">الزمنية، وفحص دالة الارتباط الذاتي </w:t>
      </w:r>
      <w:r w:rsidRPr="00490825">
        <w:rPr>
          <w:rFonts w:cs="Arabic Transparent"/>
          <w:sz w:val="32"/>
          <w:szCs w:val="32"/>
          <w:lang w:bidi="ar-DZ"/>
        </w:rPr>
        <w:t>ACF</w:t>
      </w:r>
      <w:r w:rsidRPr="00490825">
        <w:rPr>
          <w:rFonts w:cs="Arabic Transparent" w:hint="cs"/>
          <w:sz w:val="32"/>
          <w:szCs w:val="32"/>
          <w:rtl/>
          <w:lang w:bidi="ar-DZ"/>
        </w:rPr>
        <w:t xml:space="preserve"> </w:t>
      </w:r>
      <w:r w:rsidR="00490825" w:rsidRPr="00490825">
        <w:rPr>
          <w:rFonts w:cs="Arabic Transparent" w:hint="cs"/>
          <w:sz w:val="32"/>
          <w:szCs w:val="32"/>
          <w:rtl/>
          <w:lang w:bidi="ar-DZ"/>
        </w:rPr>
        <w:t>(</w:t>
      </w:r>
      <w:r w:rsidRPr="00490825">
        <w:rPr>
          <w:rFonts w:cs="Arabic Transparent" w:hint="cs"/>
          <w:sz w:val="32"/>
          <w:szCs w:val="32"/>
          <w:rtl/>
          <w:lang w:bidi="ar-DZ"/>
        </w:rPr>
        <w:t xml:space="preserve"> </w:t>
      </w:r>
      <w:r w:rsidRPr="00490825">
        <w:rPr>
          <w:rFonts w:cs="Arabic Transparent"/>
          <w:i/>
          <w:iCs/>
          <w:sz w:val="32"/>
          <w:szCs w:val="32"/>
          <w:lang w:bidi="ar-DZ"/>
        </w:rPr>
        <w:t>Auto Corrélation</w:t>
      </w:r>
      <w:r w:rsidRPr="00490825">
        <w:rPr>
          <w:rFonts w:cs="Arabic Transparent"/>
          <w:sz w:val="32"/>
          <w:szCs w:val="32"/>
          <w:lang w:bidi="ar-DZ"/>
        </w:rPr>
        <w:t xml:space="preserve"> </w:t>
      </w:r>
      <w:r w:rsidRPr="00490825">
        <w:rPr>
          <w:rFonts w:cs="Arabic Transparent"/>
          <w:i/>
          <w:iCs/>
          <w:sz w:val="32"/>
          <w:szCs w:val="32"/>
          <w:lang w:bidi="ar-DZ"/>
        </w:rPr>
        <w:t>Function</w:t>
      </w:r>
      <w:r w:rsidR="00490825" w:rsidRPr="00490825">
        <w:rPr>
          <w:rFonts w:cs="Arabic Transparent" w:hint="cs"/>
          <w:sz w:val="32"/>
          <w:szCs w:val="32"/>
          <w:rtl/>
          <w:lang w:bidi="ar-DZ"/>
        </w:rPr>
        <w:t>)</w:t>
      </w:r>
      <w:r w:rsidRPr="00490825">
        <w:rPr>
          <w:rFonts w:cs="Arabic Transparent" w:hint="cs"/>
          <w:sz w:val="32"/>
          <w:szCs w:val="32"/>
          <w:rtl/>
          <w:lang w:bidi="ar-DZ"/>
        </w:rPr>
        <w:t xml:space="preserve">، حيث تقترب الدالة من الواحد إذا كانت السلسلة غير ساكنة  </w:t>
      </w:r>
      <w:r w:rsidR="00490825">
        <w:rPr>
          <w:rFonts w:cs="Arabic Transparent" w:hint="cs"/>
          <w:sz w:val="32"/>
          <w:szCs w:val="32"/>
          <w:rtl/>
          <w:lang w:bidi="ar-DZ"/>
        </w:rPr>
        <w:t xml:space="preserve">، بينما </w:t>
      </w:r>
      <w:r w:rsidRPr="00490825">
        <w:rPr>
          <w:rFonts w:cs="Arabic Transparent" w:hint="cs"/>
          <w:sz w:val="32"/>
          <w:szCs w:val="32"/>
          <w:rtl/>
          <w:lang w:bidi="ar-DZ"/>
        </w:rPr>
        <w:t>تتناقص بالتدرج مع زيادة الفجوة الزمنية ، وتعتمد هذه الطريقة على الفحص النظري ولكنها قد لا تؤدي إلى نتائج قاطعة.</w:t>
      </w:r>
    </w:p>
    <w:p w:rsidR="00FF4181" w:rsidRPr="00FF4181" w:rsidRDefault="00FF4181" w:rsidP="00FF4181">
      <w:pPr>
        <w:pStyle w:val="Paragraphedeliste"/>
        <w:spacing w:line="360" w:lineRule="auto"/>
        <w:ind w:left="632"/>
        <w:jc w:val="both"/>
        <w:rPr>
          <w:rFonts w:cs="Arabic Transparent"/>
          <w:sz w:val="8"/>
          <w:szCs w:val="8"/>
          <w:lang w:bidi="ar-DZ"/>
        </w:rPr>
      </w:pPr>
    </w:p>
    <w:p w:rsidR="001D0B63" w:rsidRDefault="001D0B63" w:rsidP="002310A4">
      <w:pPr>
        <w:pStyle w:val="Paragraphedeliste"/>
        <w:numPr>
          <w:ilvl w:val="0"/>
          <w:numId w:val="7"/>
        </w:numPr>
        <w:spacing w:line="360" w:lineRule="auto"/>
        <w:ind w:left="0" w:firstLine="650"/>
        <w:jc w:val="both"/>
        <w:rPr>
          <w:rFonts w:cs="Arabic Transparent"/>
          <w:sz w:val="32"/>
          <w:szCs w:val="32"/>
          <w:lang w:bidi="ar-DZ"/>
        </w:rPr>
      </w:pPr>
      <w:r w:rsidRPr="00490825">
        <w:rPr>
          <w:rFonts w:cs="Arabic Transparent" w:hint="cs"/>
          <w:sz w:val="32"/>
          <w:szCs w:val="32"/>
          <w:u w:val="single"/>
          <w:rtl/>
          <w:lang w:bidi="ar-DZ"/>
        </w:rPr>
        <w:t>الاختبارات</w:t>
      </w:r>
      <w:r w:rsidRPr="001D0B63">
        <w:rPr>
          <w:rFonts w:cs="Arabic Transparent" w:hint="cs"/>
          <w:sz w:val="28"/>
          <w:szCs w:val="28"/>
          <w:u w:val="single"/>
          <w:rtl/>
          <w:lang w:bidi="ar-DZ"/>
        </w:rPr>
        <w:t xml:space="preserve"> الكمية</w:t>
      </w:r>
      <w:r>
        <w:rPr>
          <w:rFonts w:cs="Arabic Transparent" w:hint="cs"/>
          <w:sz w:val="28"/>
          <w:szCs w:val="28"/>
          <w:rtl/>
          <w:lang w:bidi="ar-DZ"/>
        </w:rPr>
        <w:t xml:space="preserve">:  </w:t>
      </w:r>
      <w:r w:rsidRPr="001D0B63">
        <w:rPr>
          <w:rFonts w:cs="Arabic Transparent" w:hint="cs"/>
          <w:sz w:val="32"/>
          <w:szCs w:val="32"/>
          <w:rtl/>
          <w:lang w:bidi="ar-DZ"/>
        </w:rPr>
        <w:t>تتميز هذه الاختبارات على أنها أكثر دقة في تحديد الإستقرارية للسلسلة الزمنية ، ومن أهم هذه الاختبارات نجد  اختبار ديكي فولر</w:t>
      </w:r>
      <w:r w:rsidRPr="001D0B63">
        <w:rPr>
          <w:rFonts w:cs="Arabic Transparent"/>
          <w:sz w:val="32"/>
          <w:szCs w:val="32"/>
          <w:lang w:bidi="ar-DZ"/>
        </w:rPr>
        <w:t xml:space="preserve"> ADF   ,( </w:t>
      </w:r>
      <w:r w:rsidRPr="001D0B63">
        <w:rPr>
          <w:rFonts w:cs="Arabic Transparent"/>
          <w:i/>
          <w:iCs/>
          <w:sz w:val="32"/>
          <w:szCs w:val="32"/>
          <w:lang w:bidi="ar-DZ"/>
        </w:rPr>
        <w:t>Dickey-Fulle</w:t>
      </w:r>
      <w:r w:rsidRPr="001D0B63">
        <w:rPr>
          <w:rFonts w:cs="Arabic Transparent"/>
          <w:sz w:val="32"/>
          <w:szCs w:val="32"/>
          <w:lang w:bidi="ar-DZ"/>
        </w:rPr>
        <w:t xml:space="preserve">r ) DF  </w:t>
      </w:r>
      <w:r w:rsidRPr="001D0B63">
        <w:rPr>
          <w:rFonts w:cs="Arabic Transparent" w:hint="cs"/>
          <w:sz w:val="32"/>
          <w:szCs w:val="32"/>
          <w:rtl/>
          <w:lang w:bidi="ar-DZ"/>
        </w:rPr>
        <w:t xml:space="preserve">" </w:t>
      </w:r>
      <w:r w:rsidRPr="001D0B63">
        <w:rPr>
          <w:rFonts w:cs="Arabic Transparent"/>
          <w:i/>
          <w:iCs/>
          <w:sz w:val="32"/>
          <w:szCs w:val="32"/>
          <w:lang w:bidi="ar-DZ"/>
        </w:rPr>
        <w:t>Augmented Dickey-Fuller</w:t>
      </w:r>
      <w:r w:rsidRPr="001D0B63">
        <w:rPr>
          <w:rFonts w:cs="Arabic Transparent" w:hint="cs"/>
          <w:sz w:val="32"/>
          <w:szCs w:val="32"/>
          <w:rtl/>
          <w:lang w:bidi="ar-DZ"/>
        </w:rPr>
        <w:t xml:space="preserve">" ديكي فولر الموسع وفيليبس بيرون </w:t>
      </w:r>
      <w:r w:rsidRPr="001D0B63">
        <w:rPr>
          <w:rFonts w:cs="Arabic Transparent"/>
          <w:i/>
          <w:iCs/>
          <w:sz w:val="32"/>
          <w:szCs w:val="32"/>
          <w:lang w:bidi="ar-DZ"/>
        </w:rPr>
        <w:t>Philips Perron</w:t>
      </w:r>
      <w:r w:rsidRPr="001D0B63">
        <w:rPr>
          <w:rFonts w:cs="Arabic Transparent" w:hint="cs"/>
          <w:i/>
          <w:iCs/>
          <w:sz w:val="32"/>
          <w:szCs w:val="32"/>
          <w:rtl/>
          <w:lang w:bidi="ar-DZ"/>
        </w:rPr>
        <w:t xml:space="preserve"> (</w:t>
      </w:r>
      <w:r w:rsidRPr="001D0B63">
        <w:rPr>
          <w:rFonts w:cs="Arabic Transparent"/>
          <w:i/>
          <w:iCs/>
          <w:sz w:val="32"/>
          <w:szCs w:val="32"/>
          <w:lang w:bidi="ar-DZ"/>
        </w:rPr>
        <w:t>PP</w:t>
      </w:r>
      <w:r w:rsidRPr="001D0B63">
        <w:rPr>
          <w:rFonts w:cs="Arabic Transparent" w:hint="cs"/>
          <w:sz w:val="32"/>
          <w:szCs w:val="32"/>
          <w:rtl/>
          <w:lang w:bidi="ar-DZ"/>
        </w:rPr>
        <w:t>)، حيث تثبت هذه الاختبارات طبيعة و خصائص السلاسل الزمنية للمتغيرات محل الدراسة.</w:t>
      </w:r>
    </w:p>
    <w:p w:rsidR="00FF4181" w:rsidRPr="00FF4181" w:rsidRDefault="00FF4181" w:rsidP="00FF4181">
      <w:pPr>
        <w:spacing w:line="360" w:lineRule="auto"/>
        <w:jc w:val="both"/>
        <w:rPr>
          <w:rFonts w:cs="Arabic Transparent"/>
          <w:sz w:val="8"/>
          <w:szCs w:val="8"/>
          <w:lang w:bidi="ar-DZ"/>
        </w:rPr>
      </w:pPr>
    </w:p>
    <w:p w:rsidR="00B7298F" w:rsidRDefault="00B7298F" w:rsidP="00B7298F">
      <w:pPr>
        <w:pStyle w:val="Paragraphedeliste"/>
        <w:spacing w:line="360" w:lineRule="auto"/>
        <w:ind w:left="567"/>
        <w:jc w:val="both"/>
        <w:rPr>
          <w:rFonts w:cs="Arabic Transparent"/>
          <w:sz w:val="28"/>
          <w:szCs w:val="28"/>
          <w:rtl/>
          <w:lang w:bidi="ar-DZ"/>
        </w:rPr>
      </w:pPr>
      <w:r w:rsidRPr="00B7298F">
        <w:rPr>
          <w:rFonts w:cs="Arabic Transparent" w:hint="cs"/>
          <w:b/>
          <w:bCs/>
          <w:sz w:val="28"/>
          <w:szCs w:val="28"/>
          <w:u w:val="single"/>
          <w:rtl/>
          <w:lang w:bidi="ar-DZ"/>
        </w:rPr>
        <w:t>ب-1 اختبار الجذر الأحادي</w:t>
      </w:r>
      <w:r>
        <w:rPr>
          <w:b/>
          <w:bCs/>
          <w:sz w:val="28"/>
          <w:szCs w:val="28"/>
          <w:u w:val="single"/>
          <w:rtl/>
          <w:lang w:bidi="ar-DZ"/>
        </w:rPr>
        <w:t>:</w:t>
      </w:r>
      <w:r w:rsidRPr="00B7298F">
        <w:rPr>
          <w:rFonts w:hint="cs"/>
          <w:b/>
          <w:bCs/>
          <w:sz w:val="28"/>
          <w:szCs w:val="28"/>
          <w:rtl/>
          <w:lang w:bidi="ar-DZ"/>
        </w:rPr>
        <w:t xml:space="preserve"> ( </w:t>
      </w:r>
      <w:r w:rsidRPr="00B7298F">
        <w:rPr>
          <w:rFonts w:cs="Arabic Transparent"/>
          <w:sz w:val="28"/>
          <w:szCs w:val="28"/>
          <w:lang w:bidi="ar-DZ"/>
        </w:rPr>
        <w:t>The unit root test of stationary</w:t>
      </w:r>
      <w:r>
        <w:rPr>
          <w:rFonts w:cs="Arabic Transparent" w:hint="cs"/>
          <w:sz w:val="28"/>
          <w:szCs w:val="28"/>
          <w:rtl/>
          <w:lang w:bidi="ar-DZ"/>
        </w:rPr>
        <w:t>)</w:t>
      </w:r>
    </w:p>
    <w:p w:rsidR="003700C3" w:rsidRDefault="003700C3" w:rsidP="003700C3">
      <w:pPr>
        <w:pStyle w:val="Paragraphedeliste"/>
        <w:spacing w:line="360" w:lineRule="auto"/>
        <w:ind w:left="567"/>
        <w:jc w:val="both"/>
        <w:rPr>
          <w:rFonts w:cs="Arabic Transparent"/>
          <w:sz w:val="32"/>
          <w:szCs w:val="32"/>
          <w:rtl/>
          <w:lang w:bidi="ar-DZ"/>
        </w:rPr>
      </w:pPr>
      <w:r w:rsidRPr="003700C3">
        <w:rPr>
          <w:rFonts w:cs="Arabic Transparent" w:hint="cs"/>
          <w:sz w:val="32"/>
          <w:szCs w:val="32"/>
          <w:rtl/>
          <w:lang w:bidi="ar-DZ"/>
        </w:rPr>
        <w:t xml:space="preserve">من </w:t>
      </w:r>
      <w:r w:rsidR="0010370F" w:rsidRPr="003700C3">
        <w:rPr>
          <w:rFonts w:cs="Arabic Transparent" w:hint="cs"/>
          <w:sz w:val="32"/>
          <w:szCs w:val="32"/>
          <w:rtl/>
          <w:lang w:bidi="ar-DZ"/>
        </w:rPr>
        <w:t>أهم الاختبارات</w:t>
      </w:r>
      <w:r w:rsidRPr="001D0B63">
        <w:rPr>
          <w:rFonts w:cs="Arabic Transparent" w:hint="cs"/>
          <w:sz w:val="32"/>
          <w:szCs w:val="32"/>
          <w:rtl/>
          <w:lang w:bidi="ar-DZ"/>
        </w:rPr>
        <w:t xml:space="preserve"> </w:t>
      </w:r>
      <w:r w:rsidRPr="003700C3">
        <w:rPr>
          <w:rFonts w:cs="Arabic Transparent" w:hint="cs"/>
          <w:sz w:val="32"/>
          <w:szCs w:val="32"/>
          <w:rtl/>
          <w:lang w:bidi="ar-DZ"/>
        </w:rPr>
        <w:t xml:space="preserve">التي تستخدم في اختبار الجذر </w:t>
      </w:r>
      <w:r w:rsidR="0010370F" w:rsidRPr="003700C3">
        <w:rPr>
          <w:rFonts w:cs="Arabic Transparent" w:hint="cs"/>
          <w:sz w:val="32"/>
          <w:szCs w:val="32"/>
          <w:rtl/>
          <w:lang w:bidi="ar-DZ"/>
        </w:rPr>
        <w:t>الأحادي</w:t>
      </w:r>
      <w:r w:rsidR="0010370F">
        <w:rPr>
          <w:rFonts w:cs="Arabic Transparent" w:hint="cs"/>
          <w:sz w:val="32"/>
          <w:szCs w:val="32"/>
          <w:rtl/>
          <w:lang w:bidi="ar-DZ"/>
        </w:rPr>
        <w:t xml:space="preserve">، </w:t>
      </w:r>
      <w:r w:rsidR="0010370F" w:rsidRPr="003700C3">
        <w:rPr>
          <w:rFonts w:cs="Arabic Transparent" w:hint="cs"/>
          <w:sz w:val="32"/>
          <w:szCs w:val="32"/>
          <w:rtl/>
          <w:lang w:bidi="ar-DZ"/>
        </w:rPr>
        <w:t xml:space="preserve"> </w:t>
      </w:r>
      <w:r w:rsidR="0010370F">
        <w:rPr>
          <w:rFonts w:cs="Arabic Transparent" w:hint="cs"/>
          <w:sz w:val="32"/>
          <w:szCs w:val="32"/>
          <w:rtl/>
          <w:lang w:bidi="ar-DZ"/>
        </w:rPr>
        <w:t>هي</w:t>
      </w:r>
      <w:r>
        <w:rPr>
          <w:rFonts w:cs="Arabic Transparent" w:hint="cs"/>
          <w:sz w:val="32"/>
          <w:szCs w:val="32"/>
          <w:rtl/>
          <w:lang w:bidi="ar-DZ"/>
        </w:rPr>
        <w:t xml:space="preserve"> </w:t>
      </w:r>
      <w:r w:rsidR="0010370F" w:rsidRPr="003700C3">
        <w:rPr>
          <w:rFonts w:cs="Arabic Transparent" w:hint="cs"/>
          <w:sz w:val="32"/>
          <w:szCs w:val="32"/>
          <w:rtl/>
          <w:lang w:bidi="ar-DZ"/>
        </w:rPr>
        <w:t>كالتالي:</w:t>
      </w:r>
    </w:p>
    <w:p w:rsidR="00FF4181" w:rsidRPr="00FF4181" w:rsidRDefault="00FF4181" w:rsidP="003700C3">
      <w:pPr>
        <w:pStyle w:val="Paragraphedeliste"/>
        <w:spacing w:line="360" w:lineRule="auto"/>
        <w:ind w:left="567"/>
        <w:jc w:val="both"/>
        <w:rPr>
          <w:rFonts w:cs="Arabic Transparent"/>
          <w:sz w:val="4"/>
          <w:szCs w:val="4"/>
          <w:rtl/>
          <w:lang w:bidi="ar-DZ"/>
        </w:rPr>
      </w:pPr>
    </w:p>
    <w:p w:rsidR="00B7298F" w:rsidRDefault="00B7298F" w:rsidP="00B7298F">
      <w:pPr>
        <w:pStyle w:val="Paragraphedeliste"/>
        <w:spacing w:line="360" w:lineRule="auto"/>
        <w:ind w:left="567"/>
        <w:jc w:val="both"/>
        <w:rPr>
          <w:rFonts w:cs="Arabic Transparent"/>
          <w:b/>
          <w:bCs/>
          <w:sz w:val="28"/>
          <w:szCs w:val="28"/>
          <w:rtl/>
          <w:lang w:bidi="ar-DZ"/>
        </w:rPr>
      </w:pPr>
      <w:r>
        <w:rPr>
          <w:rFonts w:cs="Arabic Transparent" w:hint="cs"/>
          <w:b/>
          <w:bCs/>
          <w:sz w:val="28"/>
          <w:szCs w:val="28"/>
          <w:rtl/>
          <w:lang w:bidi="ar-DZ"/>
        </w:rPr>
        <w:t xml:space="preserve">ب-1-1 </w:t>
      </w:r>
      <w:r w:rsidRPr="00E30E37">
        <w:rPr>
          <w:rFonts w:cs="Arabic Transparent" w:hint="cs"/>
          <w:b/>
          <w:bCs/>
          <w:sz w:val="28"/>
          <w:szCs w:val="28"/>
          <w:rtl/>
          <w:lang w:bidi="ar-DZ"/>
        </w:rPr>
        <w:t>اختبار ديكي-فولر</w:t>
      </w:r>
      <w:r w:rsidRPr="00E30E37">
        <w:rPr>
          <w:rFonts w:cs="Arabic Transparent" w:hint="cs"/>
          <w:sz w:val="28"/>
          <w:szCs w:val="28"/>
          <w:rtl/>
          <w:lang w:bidi="ar-DZ"/>
        </w:rPr>
        <w:t xml:space="preserve"> </w:t>
      </w:r>
      <w:r>
        <w:rPr>
          <w:rFonts w:cs="Arabic Transparent" w:hint="cs"/>
          <w:sz w:val="28"/>
          <w:szCs w:val="28"/>
          <w:rtl/>
          <w:lang w:bidi="ar-DZ"/>
        </w:rPr>
        <w:t>(</w:t>
      </w:r>
      <w:r w:rsidRPr="00E30E37">
        <w:rPr>
          <w:rFonts w:cs="Arabic Transparent"/>
          <w:sz w:val="28"/>
          <w:szCs w:val="28"/>
          <w:lang w:bidi="ar-DZ"/>
        </w:rPr>
        <w:t>DF</w:t>
      </w:r>
      <w:r w:rsidRPr="00E30E37">
        <w:rPr>
          <w:rFonts w:cs="Arabic Transparent" w:hint="cs"/>
          <w:sz w:val="28"/>
          <w:szCs w:val="28"/>
          <w:rtl/>
          <w:lang w:bidi="ar-DZ"/>
        </w:rPr>
        <w:t xml:space="preserve"> </w:t>
      </w:r>
      <w:r>
        <w:rPr>
          <w:rFonts w:cs="Arabic Transparent" w:hint="cs"/>
          <w:sz w:val="28"/>
          <w:szCs w:val="28"/>
          <w:rtl/>
          <w:lang w:bidi="ar-DZ"/>
        </w:rPr>
        <w:t>)</w:t>
      </w:r>
      <w:r w:rsidRPr="00E30E37">
        <w:rPr>
          <w:rFonts w:cs="Arabic Transparent" w:hint="cs"/>
          <w:sz w:val="28"/>
          <w:szCs w:val="28"/>
          <w:rtl/>
          <w:lang w:bidi="ar-DZ"/>
        </w:rPr>
        <w:t xml:space="preserve"> </w:t>
      </w:r>
      <w:r w:rsidRPr="00E30E37">
        <w:rPr>
          <w:rFonts w:cs="Arabic Transparent" w:hint="cs"/>
          <w:b/>
          <w:bCs/>
          <w:sz w:val="28"/>
          <w:szCs w:val="28"/>
          <w:rtl/>
          <w:lang w:bidi="ar-DZ"/>
        </w:rPr>
        <w:t>:</w:t>
      </w:r>
    </w:p>
    <w:p w:rsidR="00B7298F" w:rsidRDefault="003700C3" w:rsidP="00076526">
      <w:pPr>
        <w:pStyle w:val="Paragraphedeliste"/>
        <w:tabs>
          <w:tab w:val="right" w:pos="141"/>
        </w:tabs>
        <w:spacing w:line="360" w:lineRule="auto"/>
        <w:ind w:left="141" w:firstLine="426"/>
        <w:jc w:val="both"/>
        <w:rPr>
          <w:rFonts w:cs="Arabic Transparent"/>
          <w:sz w:val="32"/>
          <w:szCs w:val="32"/>
          <w:rtl/>
          <w:lang w:bidi="ar-DZ"/>
        </w:rPr>
      </w:pPr>
      <w:r w:rsidRPr="00005EC8">
        <w:rPr>
          <w:rFonts w:cs="Arabic Transparent" w:hint="cs"/>
          <w:sz w:val="32"/>
          <w:szCs w:val="32"/>
          <w:rtl/>
          <w:lang w:bidi="ar-DZ"/>
        </w:rPr>
        <w:t xml:space="preserve">قدم </w:t>
      </w:r>
      <w:r w:rsidR="00B7298F" w:rsidRPr="00005EC8">
        <w:rPr>
          <w:rFonts w:cs="Arabic Transparent" w:hint="cs"/>
          <w:sz w:val="32"/>
          <w:szCs w:val="32"/>
          <w:rtl/>
          <w:lang w:bidi="ar-DZ"/>
        </w:rPr>
        <w:t xml:space="preserve"> هذا الاختبار من قبل ديكي فولر </w:t>
      </w:r>
      <w:r w:rsidRPr="00005EC8">
        <w:rPr>
          <w:rFonts w:cs="Arabic Transparent" w:hint="cs"/>
          <w:sz w:val="32"/>
          <w:szCs w:val="32"/>
          <w:rtl/>
          <w:lang w:bidi="ar-DZ"/>
        </w:rPr>
        <w:t>سنة</w:t>
      </w:r>
      <w:r w:rsidR="00B7298F" w:rsidRPr="00005EC8">
        <w:rPr>
          <w:rFonts w:cs="Arabic Transparent" w:hint="cs"/>
          <w:sz w:val="32"/>
          <w:szCs w:val="32"/>
          <w:rtl/>
          <w:lang w:bidi="ar-DZ"/>
        </w:rPr>
        <w:t xml:space="preserve"> 1979، </w:t>
      </w:r>
      <w:r w:rsidRPr="00005EC8">
        <w:rPr>
          <w:rFonts w:cs="Arabic Transparent" w:hint="cs"/>
          <w:sz w:val="32"/>
          <w:szCs w:val="32"/>
          <w:rtl/>
          <w:lang w:bidi="ar-DZ"/>
        </w:rPr>
        <w:t xml:space="preserve">حيث يسمح هذا الاختبار  ، بتبيان ما إذا كانت السلسلة مستقرة أو غير مستقرة ، </w:t>
      </w:r>
      <w:r w:rsidR="00E628E7" w:rsidRPr="00005EC8">
        <w:rPr>
          <w:rFonts w:cs="Arabic Transparent" w:hint="cs"/>
          <w:sz w:val="32"/>
          <w:szCs w:val="32"/>
          <w:rtl/>
          <w:lang w:bidi="ar-DZ"/>
        </w:rPr>
        <w:t>حيث</w:t>
      </w:r>
      <w:r w:rsidR="00B7298F" w:rsidRPr="00005EC8">
        <w:rPr>
          <w:rFonts w:cs="Arabic Transparent" w:hint="cs"/>
          <w:sz w:val="32"/>
          <w:szCs w:val="32"/>
          <w:rtl/>
          <w:lang w:bidi="ar-DZ"/>
        </w:rPr>
        <w:t xml:space="preserve"> </w:t>
      </w:r>
      <w:r w:rsidR="00B7298F" w:rsidRPr="00005EC8">
        <w:rPr>
          <w:rFonts w:cs="Arabic Transparent" w:hint="cs"/>
          <w:i/>
          <w:sz w:val="32"/>
          <w:szCs w:val="32"/>
          <w:rtl/>
          <w:lang w:bidi="ar-DZ"/>
        </w:rPr>
        <w:t>يرتكز على فرضيين و ثلاث نماذج</w:t>
      </w:r>
      <w:r w:rsidR="00E628E7" w:rsidRPr="00005EC8">
        <w:rPr>
          <w:rFonts w:cs="Arabic Transparent" w:hint="cs"/>
          <w:sz w:val="32"/>
          <w:szCs w:val="32"/>
          <w:rtl/>
          <w:lang w:bidi="ar-DZ"/>
        </w:rPr>
        <w:t xml:space="preserve"> هي كالتالي</w:t>
      </w:r>
      <w:r w:rsidR="00E628E7" w:rsidRPr="003700C3">
        <w:rPr>
          <w:rFonts w:cs="Arabic Transparent" w:hint="cs"/>
          <w:sz w:val="32"/>
          <w:szCs w:val="32"/>
          <w:rtl/>
          <w:lang w:bidi="ar-DZ"/>
        </w:rPr>
        <w:t>:</w:t>
      </w:r>
      <w:r w:rsidR="00E628E7">
        <w:rPr>
          <w:rStyle w:val="Appelnotedebasdep"/>
          <w:rFonts w:cs="Arabic Transparent"/>
          <w:sz w:val="32"/>
          <w:szCs w:val="32"/>
          <w:rtl/>
          <w:lang w:bidi="ar-DZ"/>
        </w:rPr>
        <w:footnoteReference w:id="20"/>
      </w:r>
    </w:p>
    <w:p w:rsidR="00FF4181" w:rsidRPr="007467F2" w:rsidRDefault="00FF4181" w:rsidP="007467F2">
      <w:pPr>
        <w:tabs>
          <w:tab w:val="right" w:pos="141"/>
        </w:tabs>
        <w:spacing w:line="360" w:lineRule="auto"/>
        <w:jc w:val="both"/>
        <w:rPr>
          <w:rFonts w:cs="Arabic Transparent"/>
          <w:sz w:val="4"/>
          <w:szCs w:val="4"/>
          <w:lang w:bidi="ar-DZ"/>
        </w:rPr>
      </w:pPr>
    </w:p>
    <w:p w:rsidR="005871C7" w:rsidRPr="00005EC8" w:rsidRDefault="005871C7" w:rsidP="005871C7">
      <w:pPr>
        <w:spacing w:line="360" w:lineRule="auto"/>
        <w:ind w:firstLine="567"/>
        <w:jc w:val="both"/>
        <w:rPr>
          <w:rFonts w:cs="Arabic Transparent"/>
          <w:i/>
          <w:sz w:val="32"/>
          <w:szCs w:val="32"/>
          <w:rtl/>
          <w:lang w:bidi="ar-DZ"/>
        </w:rPr>
      </w:pPr>
      <w:r w:rsidRPr="00005EC8">
        <w:rPr>
          <w:rFonts w:cs="Arabic Transparent" w:hint="cs"/>
          <w:i/>
          <w:sz w:val="32"/>
          <w:szCs w:val="32"/>
          <w:rtl/>
          <w:lang w:bidi="ar-DZ"/>
        </w:rPr>
        <w:lastRenderedPageBreak/>
        <w:t>الفرضيتان هما:</w:t>
      </w:r>
    </w:p>
    <w:p w:rsidR="005871C7" w:rsidRPr="00005EC8" w:rsidRDefault="00C92459" w:rsidP="005871C7">
      <w:pPr>
        <w:numPr>
          <w:ilvl w:val="0"/>
          <w:numId w:val="8"/>
        </w:numPr>
        <w:tabs>
          <w:tab w:val="clear" w:pos="2138"/>
        </w:tabs>
        <w:ind w:left="1794"/>
        <w:jc w:val="both"/>
        <w:rPr>
          <w:rFonts w:cs="Arabic Transparent"/>
          <w:i/>
          <w:sz w:val="32"/>
          <w:szCs w:val="32"/>
          <w:lang w:bidi="ar-DZ"/>
        </w:rPr>
      </w:pPr>
      <w:r w:rsidRPr="00C92459">
        <w:rPr>
          <w:rFonts w:cs="Arabic Transparent"/>
          <w:i/>
          <w:noProof/>
          <w:sz w:val="32"/>
          <w:szCs w:val="3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2" type="#_x0000_t88" style="position:absolute;left:0;text-align:left;margin-left:405pt;margin-top:.4pt;width:9pt;height:43.25pt;z-index:251665408"/>
        </w:pict>
      </w:r>
      <w:r w:rsidR="005871C7" w:rsidRPr="00005EC8">
        <w:rPr>
          <w:rFonts w:cs="Arabic Transparent" w:hint="cs"/>
          <w:i/>
          <w:sz w:val="32"/>
          <w:szCs w:val="32"/>
          <w:rtl/>
          <w:lang w:bidi="ar-DZ"/>
        </w:rPr>
        <w:t xml:space="preserve">الفرضية العدمية: </w:t>
      </w:r>
      <w:r w:rsidR="005871C7" w:rsidRPr="00005EC8">
        <w:rPr>
          <w:rFonts w:cs="Arabic Transparent"/>
          <w:iCs/>
          <w:sz w:val="32"/>
          <w:szCs w:val="32"/>
          <w:lang w:bidi="ar-DZ"/>
        </w:rPr>
        <w:t>H</w:t>
      </w:r>
      <w:r w:rsidR="005871C7" w:rsidRPr="00005EC8">
        <w:rPr>
          <w:rFonts w:cs="Arabic Transparent"/>
          <w:iCs/>
          <w:sz w:val="32"/>
          <w:szCs w:val="32"/>
          <w:vertAlign w:val="subscript"/>
          <w:lang w:bidi="ar-DZ"/>
        </w:rPr>
        <w:t>0</w:t>
      </w:r>
      <w:r w:rsidR="005871C7" w:rsidRPr="00005EC8">
        <w:rPr>
          <w:rFonts w:cs="Arabic Transparent" w:hint="cs"/>
          <w:i/>
          <w:sz w:val="32"/>
          <w:szCs w:val="32"/>
          <w:rtl/>
          <w:lang w:bidi="ar-DZ"/>
        </w:rPr>
        <w:t xml:space="preserve">:  </w:t>
      </w:r>
      <w:r w:rsidR="005871C7" w:rsidRPr="00005EC8">
        <w:rPr>
          <w:rFonts w:ascii="Sylfaen" w:hAnsi="Sylfaen" w:cs="Arabic Transparent"/>
          <w:i/>
          <w:sz w:val="32"/>
          <w:szCs w:val="32"/>
          <w:lang w:bidi="ar-DZ"/>
        </w:rPr>
        <w:t>Φ</w:t>
      </w:r>
      <w:r w:rsidR="005871C7" w:rsidRPr="00005EC8">
        <w:rPr>
          <w:rFonts w:ascii="Sylfaen" w:hAnsi="Sylfaen" w:cs="Arabic Transparent" w:hint="cs"/>
          <w:i/>
          <w:sz w:val="32"/>
          <w:szCs w:val="32"/>
          <w:rtl/>
          <w:lang w:bidi="ar-DZ"/>
        </w:rPr>
        <w:t xml:space="preserve">=0  </w:t>
      </w:r>
      <w:r w:rsidR="005871C7" w:rsidRPr="00005EC8">
        <w:rPr>
          <w:rFonts w:ascii="Sylfaen" w:hAnsi="Sylfaen" w:cs="Arabic Transparent" w:hint="eastAsia"/>
          <w:i/>
          <w:sz w:val="32"/>
          <w:szCs w:val="32"/>
          <w:rtl/>
          <w:lang w:bidi="ar-DZ"/>
        </w:rPr>
        <w:t>أ</w:t>
      </w:r>
      <w:r w:rsidR="005871C7" w:rsidRPr="00005EC8">
        <w:rPr>
          <w:rFonts w:ascii="Sylfaen" w:hAnsi="Sylfaen" w:cs="Arabic Transparent" w:hint="cs"/>
          <w:i/>
          <w:sz w:val="32"/>
          <w:szCs w:val="32"/>
          <w:rtl/>
          <w:lang w:bidi="ar-DZ"/>
        </w:rPr>
        <w:t xml:space="preserve">و </w:t>
      </w:r>
      <w:r w:rsidR="005871C7" w:rsidRPr="00005EC8">
        <w:rPr>
          <w:rFonts w:ascii="Sylfaen" w:hAnsi="Sylfaen" w:cs="Arabic Transparent"/>
          <w:i/>
          <w:sz w:val="32"/>
          <w:szCs w:val="32"/>
          <w:lang w:bidi="ar-DZ"/>
        </w:rPr>
        <w:t>ρ</w:t>
      </w:r>
      <w:r w:rsidR="005871C7" w:rsidRPr="00005EC8">
        <w:rPr>
          <w:rFonts w:ascii="Sylfaen" w:hAnsi="Sylfaen" w:cs="Arabic Transparent" w:hint="cs"/>
          <w:i/>
          <w:sz w:val="32"/>
          <w:szCs w:val="32"/>
          <w:rtl/>
          <w:lang w:bidi="ar-DZ"/>
        </w:rPr>
        <w:t xml:space="preserve"> =1  </w:t>
      </w:r>
      <w:r w:rsidR="005871C7" w:rsidRPr="00005EC8">
        <w:rPr>
          <w:rFonts w:ascii="Sylfaen" w:hAnsi="Sylfaen" w:cs="Arabic Transparent"/>
          <w:i/>
          <w:sz w:val="32"/>
          <w:szCs w:val="32"/>
          <w:lang w:bidi="ar-DZ"/>
        </w:rPr>
        <w:t xml:space="preserve">           </w:t>
      </w:r>
      <w:r w:rsidR="005871C7" w:rsidRPr="00005EC8">
        <w:rPr>
          <w:rFonts w:ascii="Sylfaen" w:hAnsi="Sylfaen" w:cs="Arabic Transparent" w:hint="cs"/>
          <w:i/>
          <w:sz w:val="32"/>
          <w:szCs w:val="32"/>
          <w:rtl/>
          <w:lang w:bidi="ar-DZ"/>
        </w:rPr>
        <w:t xml:space="preserve"> </w:t>
      </w:r>
    </w:p>
    <w:p w:rsidR="005871C7" w:rsidRPr="00005EC8" w:rsidRDefault="005871C7" w:rsidP="005871C7">
      <w:pPr>
        <w:numPr>
          <w:ilvl w:val="0"/>
          <w:numId w:val="8"/>
        </w:numPr>
        <w:tabs>
          <w:tab w:val="clear" w:pos="2138"/>
        </w:tabs>
        <w:ind w:hanging="704"/>
        <w:jc w:val="both"/>
        <w:rPr>
          <w:rFonts w:cs="Arabic Transparent"/>
          <w:i/>
          <w:sz w:val="32"/>
          <w:szCs w:val="32"/>
          <w:rtl/>
          <w:lang w:bidi="ar-DZ"/>
        </w:rPr>
      </w:pPr>
      <w:r w:rsidRPr="00005EC8">
        <w:rPr>
          <w:rFonts w:ascii="Sylfaen" w:hAnsi="Sylfaen" w:cs="Arabic Transparent" w:hint="cs"/>
          <w:i/>
          <w:sz w:val="32"/>
          <w:szCs w:val="32"/>
          <w:rtl/>
          <w:lang w:bidi="ar-DZ"/>
        </w:rPr>
        <w:t xml:space="preserve">الفرضية البديلة:  </w:t>
      </w:r>
      <w:r w:rsidRPr="00005EC8">
        <w:rPr>
          <w:rFonts w:cs="Arabic Transparent"/>
          <w:iCs/>
          <w:sz w:val="32"/>
          <w:szCs w:val="32"/>
          <w:lang w:bidi="ar-DZ"/>
        </w:rPr>
        <w:t>H</w:t>
      </w:r>
      <w:r w:rsidRPr="00005EC8">
        <w:rPr>
          <w:rFonts w:cs="Arabic Transparent"/>
          <w:iCs/>
          <w:sz w:val="32"/>
          <w:szCs w:val="32"/>
          <w:vertAlign w:val="subscript"/>
          <w:lang w:bidi="ar-DZ"/>
        </w:rPr>
        <w:t>1</w:t>
      </w:r>
      <w:r w:rsidRPr="00005EC8">
        <w:rPr>
          <w:rFonts w:cs="Arabic Transparent" w:hint="cs"/>
          <w:i/>
          <w:sz w:val="32"/>
          <w:szCs w:val="32"/>
          <w:rtl/>
          <w:lang w:bidi="ar-DZ"/>
        </w:rPr>
        <w:t xml:space="preserve">:  </w:t>
      </w:r>
      <w:r w:rsidRPr="00005EC8">
        <w:rPr>
          <w:rFonts w:ascii="Sylfaen" w:hAnsi="Sylfaen" w:cs="Arabic Transparent"/>
          <w:i/>
          <w:sz w:val="32"/>
          <w:szCs w:val="32"/>
          <w:lang w:bidi="ar-DZ"/>
        </w:rPr>
        <w:t>Φ</w:t>
      </w:r>
      <w:r w:rsidRPr="00005EC8">
        <w:rPr>
          <w:rFonts w:ascii="Sylfaen" w:hAnsi="Sylfaen" w:cs="Arabic Transparent" w:hint="cs"/>
          <w:i/>
          <w:sz w:val="32"/>
          <w:szCs w:val="32"/>
          <w:rtl/>
          <w:lang w:bidi="ar-DZ"/>
        </w:rPr>
        <w:t xml:space="preserve">&lt;0  </w:t>
      </w:r>
      <w:r w:rsidRPr="00005EC8">
        <w:rPr>
          <w:rFonts w:ascii="Sylfaen" w:hAnsi="Sylfaen" w:cs="Arabic Transparent" w:hint="eastAsia"/>
          <w:i/>
          <w:sz w:val="32"/>
          <w:szCs w:val="32"/>
          <w:rtl/>
          <w:lang w:bidi="ar-DZ"/>
        </w:rPr>
        <w:t>أ</w:t>
      </w:r>
      <w:r w:rsidRPr="00005EC8">
        <w:rPr>
          <w:rFonts w:ascii="Sylfaen" w:hAnsi="Sylfaen" w:cs="Arabic Transparent" w:hint="cs"/>
          <w:i/>
          <w:sz w:val="32"/>
          <w:szCs w:val="32"/>
          <w:rtl/>
          <w:lang w:bidi="ar-DZ"/>
        </w:rPr>
        <w:t xml:space="preserve">و </w:t>
      </w:r>
      <w:r w:rsidRPr="00005EC8">
        <w:rPr>
          <w:rFonts w:ascii="Sylfaen" w:hAnsi="Sylfaen" w:cs="Arabic Transparent"/>
          <w:i/>
          <w:sz w:val="32"/>
          <w:szCs w:val="32"/>
          <w:lang w:bidi="ar-DZ"/>
        </w:rPr>
        <w:t>ρ</w:t>
      </w:r>
      <w:r w:rsidRPr="00005EC8">
        <w:rPr>
          <w:rFonts w:ascii="Sylfaen" w:hAnsi="Sylfaen" w:cs="Arabic Transparent" w:hint="cs"/>
          <w:i/>
          <w:sz w:val="32"/>
          <w:szCs w:val="32"/>
          <w:rtl/>
          <w:lang w:bidi="ar-DZ"/>
        </w:rPr>
        <w:t xml:space="preserve"> &lt;1  </w:t>
      </w:r>
      <w:r w:rsidRPr="00005EC8">
        <w:rPr>
          <w:rFonts w:ascii="Sylfaen" w:hAnsi="Sylfaen" w:cs="Arabic Transparent"/>
          <w:i/>
          <w:sz w:val="32"/>
          <w:szCs w:val="32"/>
          <w:lang w:bidi="ar-DZ"/>
        </w:rPr>
        <w:t xml:space="preserve">  </w:t>
      </w:r>
      <w:r w:rsidRPr="00005EC8">
        <w:rPr>
          <w:rFonts w:ascii="Sylfaen" w:hAnsi="Sylfaen" w:cs="Arabic Transparent" w:hint="cs"/>
          <w:i/>
          <w:sz w:val="32"/>
          <w:szCs w:val="32"/>
          <w:rtl/>
          <w:lang w:bidi="ar-DZ"/>
        </w:rPr>
        <w:t xml:space="preserve"> </w:t>
      </w:r>
    </w:p>
    <w:p w:rsidR="005871C7" w:rsidRDefault="005871C7" w:rsidP="005871C7">
      <w:pPr>
        <w:spacing w:line="360" w:lineRule="auto"/>
        <w:ind w:firstLine="567"/>
        <w:jc w:val="both"/>
        <w:rPr>
          <w:rFonts w:cs="Arabic Transparent"/>
          <w:i/>
          <w:sz w:val="28"/>
          <w:szCs w:val="28"/>
          <w:lang w:bidi="ar-DZ"/>
        </w:rPr>
      </w:pPr>
    </w:p>
    <w:p w:rsidR="005871C7" w:rsidRPr="00005EC8" w:rsidRDefault="005871C7" w:rsidP="005871C7">
      <w:pPr>
        <w:spacing w:line="360" w:lineRule="auto"/>
        <w:ind w:firstLine="567"/>
        <w:jc w:val="both"/>
        <w:rPr>
          <w:rFonts w:ascii="Sylfaen" w:hAnsi="Sylfaen" w:cs="Arabic Transparent"/>
          <w:i/>
          <w:sz w:val="32"/>
          <w:szCs w:val="32"/>
          <w:lang w:bidi="ar-DZ"/>
        </w:rPr>
      </w:pPr>
      <w:r w:rsidRPr="00005EC8">
        <w:rPr>
          <w:rFonts w:cs="Arabic Transparent" w:hint="cs"/>
          <w:i/>
          <w:sz w:val="32"/>
          <w:szCs w:val="32"/>
          <w:rtl/>
          <w:lang w:bidi="ar-DZ"/>
        </w:rPr>
        <w:t xml:space="preserve">بحيث </w:t>
      </w:r>
      <w:r w:rsidRPr="00005EC8">
        <w:rPr>
          <w:rFonts w:ascii="Sylfaen" w:hAnsi="Sylfaen" w:cs="Arabic Transparent"/>
          <w:i/>
          <w:sz w:val="32"/>
          <w:szCs w:val="32"/>
          <w:lang w:bidi="ar-DZ"/>
        </w:rPr>
        <w:t>Φ</w:t>
      </w:r>
      <w:r w:rsidRPr="00005EC8">
        <w:rPr>
          <w:rFonts w:ascii="Sylfaen" w:hAnsi="Sylfaen" w:cs="Arabic Transparent" w:hint="cs"/>
          <w:i/>
          <w:sz w:val="32"/>
          <w:szCs w:val="32"/>
          <w:rtl/>
          <w:lang w:bidi="ar-DZ"/>
        </w:rPr>
        <w:t xml:space="preserve">= </w:t>
      </w:r>
      <w:r w:rsidRPr="00005EC8">
        <w:rPr>
          <w:rFonts w:cs="Arabic Transparent"/>
          <w:i/>
          <w:sz w:val="32"/>
          <w:szCs w:val="32"/>
          <w:lang w:bidi="ar-DZ"/>
        </w:rPr>
        <w:t>(</w:t>
      </w:r>
      <w:r w:rsidRPr="00005EC8">
        <w:rPr>
          <w:rFonts w:ascii="Sylfaen" w:hAnsi="Sylfaen" w:cs="Arabic Transparent"/>
          <w:i/>
          <w:sz w:val="32"/>
          <w:szCs w:val="32"/>
          <w:lang w:bidi="ar-DZ"/>
        </w:rPr>
        <w:t>ρ-1)</w:t>
      </w:r>
      <w:r w:rsidRPr="00005EC8">
        <w:rPr>
          <w:rFonts w:ascii="Sylfaen" w:hAnsi="Sylfaen" w:cs="Arabic Transparent" w:hint="cs"/>
          <w:i/>
          <w:sz w:val="32"/>
          <w:szCs w:val="32"/>
          <w:rtl/>
          <w:lang w:bidi="ar-DZ"/>
        </w:rPr>
        <w:t xml:space="preserve">. </w:t>
      </w:r>
    </w:p>
    <w:p w:rsidR="005871C7" w:rsidRPr="00FF4181" w:rsidRDefault="005871C7" w:rsidP="005871C7">
      <w:pPr>
        <w:spacing w:line="360" w:lineRule="auto"/>
        <w:ind w:firstLine="567"/>
        <w:jc w:val="both"/>
        <w:rPr>
          <w:rFonts w:ascii="Sylfaen" w:hAnsi="Sylfaen" w:cs="Arabic Transparent"/>
          <w:i/>
          <w:sz w:val="8"/>
          <w:szCs w:val="8"/>
          <w:lang w:bidi="ar-DZ"/>
        </w:rPr>
      </w:pPr>
    </w:p>
    <w:p w:rsidR="005871C7" w:rsidRPr="00005EC8" w:rsidRDefault="005871C7" w:rsidP="00FF4181">
      <w:pPr>
        <w:spacing w:line="360" w:lineRule="auto"/>
        <w:ind w:firstLine="567"/>
        <w:jc w:val="both"/>
        <w:rPr>
          <w:rFonts w:cs="Arabic Transparent"/>
          <w:sz w:val="32"/>
          <w:szCs w:val="32"/>
          <w:rtl/>
          <w:lang w:bidi="ar-DZ"/>
        </w:rPr>
      </w:pPr>
      <w:r w:rsidRPr="00005EC8">
        <w:rPr>
          <w:rFonts w:ascii="Sylfaen" w:hAnsi="Sylfaen" w:cs="Arabic Transparent" w:hint="cs"/>
          <w:i/>
          <w:sz w:val="32"/>
          <w:szCs w:val="32"/>
          <w:rtl/>
          <w:lang w:bidi="ar-DZ"/>
        </w:rPr>
        <w:t xml:space="preserve">إذا ثبتت الفرضية العدمية </w:t>
      </w:r>
      <w:r w:rsidRPr="00005EC8">
        <w:rPr>
          <w:rFonts w:cs="Arabic Transparent"/>
          <w:iCs/>
          <w:sz w:val="32"/>
          <w:szCs w:val="32"/>
          <w:lang w:bidi="ar-DZ"/>
        </w:rPr>
        <w:t>H</w:t>
      </w:r>
      <w:r w:rsidRPr="00005EC8">
        <w:rPr>
          <w:rFonts w:cs="Arabic Transparent"/>
          <w:iCs/>
          <w:sz w:val="32"/>
          <w:szCs w:val="32"/>
          <w:vertAlign w:val="subscript"/>
          <w:lang w:bidi="ar-DZ"/>
        </w:rPr>
        <w:t>0</w:t>
      </w:r>
      <w:r w:rsidR="00005EC8" w:rsidRPr="00005EC8">
        <w:rPr>
          <w:rFonts w:cs="Arabic Transparent" w:hint="cs"/>
          <w:iCs/>
          <w:sz w:val="32"/>
          <w:szCs w:val="32"/>
          <w:vertAlign w:val="subscript"/>
          <w:rtl/>
          <w:lang w:bidi="ar-DZ"/>
        </w:rPr>
        <w:t xml:space="preserve">   </w:t>
      </w:r>
      <w:r w:rsidRPr="00005EC8">
        <w:rPr>
          <w:rFonts w:cs="Arabic Transparent" w:hint="cs"/>
          <w:i/>
          <w:sz w:val="32"/>
          <w:szCs w:val="32"/>
          <w:rtl/>
          <w:lang w:bidi="ar-DZ"/>
        </w:rPr>
        <w:t>:</w:t>
      </w:r>
      <w:r w:rsidR="00005EC8" w:rsidRPr="00005EC8">
        <w:rPr>
          <w:rFonts w:cs="Arabic Transparent" w:hint="cs"/>
          <w:sz w:val="32"/>
          <w:szCs w:val="32"/>
          <w:rtl/>
          <w:lang w:bidi="ar-DZ"/>
        </w:rPr>
        <w:t xml:space="preserve">   </w:t>
      </w:r>
      <w:r w:rsidR="00005EC8" w:rsidRPr="00005EC8">
        <w:rPr>
          <w:rFonts w:ascii="Sylfaen" w:hAnsi="Sylfaen" w:cs="Arabic Transparent" w:hint="cs"/>
          <w:i/>
          <w:sz w:val="32"/>
          <w:szCs w:val="32"/>
          <w:rtl/>
          <w:lang w:bidi="ar-DZ"/>
        </w:rPr>
        <w:t xml:space="preserve">معناه </w:t>
      </w:r>
      <w:r w:rsidR="00005EC8" w:rsidRPr="00005EC8">
        <w:rPr>
          <w:rFonts w:cs="Arabic Transparent" w:hint="cs"/>
          <w:sz w:val="32"/>
          <w:szCs w:val="32"/>
          <w:rtl/>
          <w:lang w:bidi="ar-DZ"/>
        </w:rPr>
        <w:t xml:space="preserve">وجود </w:t>
      </w:r>
      <w:r w:rsidR="00005EC8" w:rsidRPr="00005EC8">
        <w:rPr>
          <w:rFonts w:ascii="Sylfaen" w:hAnsi="Sylfaen" w:cs="Arabic Transparent" w:hint="cs"/>
          <w:i/>
          <w:sz w:val="32"/>
          <w:szCs w:val="32"/>
          <w:rtl/>
          <w:lang w:bidi="ar-DZ"/>
        </w:rPr>
        <w:t xml:space="preserve">الجذر الأحادي </w:t>
      </w:r>
      <w:r w:rsidR="00005EC8" w:rsidRPr="00005EC8">
        <w:rPr>
          <w:rFonts w:cs="Arabic Transparent" w:hint="cs"/>
          <w:sz w:val="32"/>
          <w:szCs w:val="32"/>
          <w:rtl/>
          <w:lang w:bidi="ar-DZ"/>
        </w:rPr>
        <w:t>و عدم استقرار السلسلة.</w:t>
      </w:r>
    </w:p>
    <w:p w:rsidR="00005EC8" w:rsidRDefault="00005EC8" w:rsidP="00FF4181">
      <w:pPr>
        <w:spacing w:line="360" w:lineRule="auto"/>
        <w:ind w:firstLine="567"/>
        <w:jc w:val="both"/>
        <w:rPr>
          <w:rFonts w:ascii="Sylfaen" w:hAnsi="Sylfaen" w:cs="Arabic Transparent"/>
          <w:i/>
          <w:sz w:val="32"/>
          <w:szCs w:val="32"/>
          <w:rtl/>
          <w:lang w:bidi="ar-DZ"/>
        </w:rPr>
      </w:pPr>
      <w:r w:rsidRPr="00005EC8">
        <w:rPr>
          <w:rFonts w:cs="Arabic Transparent" w:hint="cs"/>
          <w:sz w:val="32"/>
          <w:szCs w:val="32"/>
          <w:rtl/>
          <w:lang w:bidi="ar-DZ"/>
        </w:rPr>
        <w:t>بينما</w:t>
      </w:r>
      <w:r w:rsidRPr="00005EC8">
        <w:rPr>
          <w:rFonts w:ascii="Sylfaen" w:hAnsi="Sylfaen" w:cs="Arabic Transparent" w:hint="cs"/>
          <w:i/>
          <w:sz w:val="32"/>
          <w:szCs w:val="32"/>
          <w:rtl/>
          <w:lang w:bidi="ar-DZ"/>
        </w:rPr>
        <w:t xml:space="preserve"> إذا ثبتت</w:t>
      </w:r>
      <w:r w:rsidRPr="00005EC8">
        <w:rPr>
          <w:rFonts w:cs="Arabic Transparent" w:hint="cs"/>
          <w:sz w:val="32"/>
          <w:szCs w:val="32"/>
          <w:rtl/>
          <w:lang w:bidi="ar-DZ"/>
        </w:rPr>
        <w:t xml:space="preserve"> الفرضية البديلة </w:t>
      </w:r>
      <w:r w:rsidRPr="00005EC8">
        <w:rPr>
          <w:rFonts w:cs="Arabic Transparent"/>
          <w:sz w:val="32"/>
          <w:szCs w:val="32"/>
          <w:lang w:bidi="ar-DZ"/>
        </w:rPr>
        <w:t>H</w:t>
      </w:r>
      <w:r w:rsidRPr="00005EC8">
        <w:rPr>
          <w:rFonts w:cs="Arabic Transparent"/>
          <w:sz w:val="32"/>
          <w:szCs w:val="32"/>
          <w:vertAlign w:val="subscript"/>
          <w:lang w:bidi="ar-DZ"/>
        </w:rPr>
        <w:t>1</w:t>
      </w:r>
      <w:r w:rsidRPr="00005EC8">
        <w:rPr>
          <w:rFonts w:cs="Arabic Transparent" w:hint="cs"/>
          <w:sz w:val="32"/>
          <w:szCs w:val="32"/>
          <w:rtl/>
          <w:lang w:bidi="ar-DZ"/>
        </w:rPr>
        <w:t>:</w:t>
      </w:r>
      <w:r w:rsidRPr="00005EC8">
        <w:rPr>
          <w:rFonts w:ascii="Sylfaen" w:hAnsi="Sylfaen" w:cs="Arabic Transparent" w:hint="cs"/>
          <w:i/>
          <w:sz w:val="32"/>
          <w:szCs w:val="32"/>
          <w:rtl/>
          <w:lang w:bidi="ar-DZ"/>
        </w:rPr>
        <w:t xml:space="preserve"> معناه عدم وجود الجذر الأحادي و بالتالي </w:t>
      </w:r>
      <w:r w:rsidRPr="00005EC8">
        <w:rPr>
          <w:rFonts w:cs="Arabic Transparent" w:hint="cs"/>
          <w:sz w:val="32"/>
          <w:szCs w:val="32"/>
          <w:rtl/>
          <w:lang w:bidi="ar-DZ"/>
        </w:rPr>
        <w:t xml:space="preserve">استقرار </w:t>
      </w:r>
      <w:r w:rsidR="007E0A71" w:rsidRPr="00005EC8">
        <w:rPr>
          <w:rFonts w:cs="Arabic Transparent" w:hint="cs"/>
          <w:sz w:val="32"/>
          <w:szCs w:val="32"/>
          <w:rtl/>
          <w:lang w:bidi="ar-DZ"/>
        </w:rPr>
        <w:t>السلسلة</w:t>
      </w:r>
      <w:r w:rsidR="007E0A71" w:rsidRPr="00005EC8">
        <w:rPr>
          <w:rFonts w:ascii="Sylfaen" w:hAnsi="Sylfaen" w:cs="Arabic Transparent" w:hint="cs"/>
          <w:i/>
          <w:sz w:val="32"/>
          <w:szCs w:val="32"/>
          <w:rtl/>
          <w:lang w:bidi="ar-DZ"/>
        </w:rPr>
        <w:t>.</w:t>
      </w:r>
    </w:p>
    <w:p w:rsidR="00E33421" w:rsidRDefault="00E33421" w:rsidP="00E33421">
      <w:pPr>
        <w:spacing w:line="360" w:lineRule="auto"/>
        <w:ind w:firstLine="567"/>
        <w:jc w:val="both"/>
        <w:rPr>
          <w:rFonts w:cs="Arabic Transparent"/>
          <w:i/>
          <w:color w:val="000000"/>
          <w:sz w:val="32"/>
          <w:szCs w:val="32"/>
          <w:rtl/>
          <w:lang w:bidi="ar-DZ"/>
        </w:rPr>
      </w:pPr>
      <w:r w:rsidRPr="00E33421">
        <w:rPr>
          <w:rFonts w:cs="Arabic Transparent" w:hint="cs"/>
          <w:i/>
          <w:color w:val="000000"/>
          <w:sz w:val="32"/>
          <w:szCs w:val="32"/>
          <w:rtl/>
          <w:lang w:bidi="ar-DZ"/>
        </w:rPr>
        <w:t>إذا ثبتت الفرضية العدمية نقوم بعملية إستقرار السلسلة ،</w:t>
      </w:r>
      <w:r w:rsidR="006B6983">
        <w:rPr>
          <w:rFonts w:cs="Arabic Transparent" w:hint="cs"/>
          <w:i/>
          <w:color w:val="000000"/>
          <w:sz w:val="32"/>
          <w:szCs w:val="32"/>
          <w:rtl/>
          <w:lang w:bidi="ar-DZ"/>
        </w:rPr>
        <w:t xml:space="preserve"> </w:t>
      </w:r>
      <w:r w:rsidRPr="00E33421">
        <w:rPr>
          <w:rFonts w:cs="Arabic Transparent" w:hint="cs"/>
          <w:i/>
          <w:color w:val="000000"/>
          <w:sz w:val="32"/>
          <w:szCs w:val="32"/>
          <w:rtl/>
          <w:lang w:bidi="ar-DZ"/>
        </w:rPr>
        <w:t xml:space="preserve">ومنه يمكن كتابة النموذج الانحدار الذاتي </w:t>
      </w:r>
      <w:r w:rsidRPr="00E33421">
        <w:rPr>
          <w:rFonts w:cs="Arabic Transparent"/>
          <w:i/>
          <w:color w:val="000000"/>
          <w:sz w:val="32"/>
          <w:szCs w:val="32"/>
          <w:lang w:bidi="ar-DZ"/>
        </w:rPr>
        <w:t>Y</w:t>
      </w:r>
      <w:r w:rsidRPr="00E33421">
        <w:rPr>
          <w:rFonts w:cs="Arabic Transparent"/>
          <w:i/>
          <w:color w:val="000000"/>
          <w:sz w:val="32"/>
          <w:szCs w:val="32"/>
          <w:vertAlign w:val="subscript"/>
          <w:lang w:bidi="ar-DZ"/>
        </w:rPr>
        <w:t>t</w:t>
      </w:r>
      <w:r w:rsidRPr="00E33421">
        <w:rPr>
          <w:rFonts w:cs="Arabic Transparent"/>
          <w:i/>
          <w:color w:val="000000"/>
          <w:sz w:val="32"/>
          <w:szCs w:val="32"/>
          <w:lang w:bidi="ar-DZ"/>
        </w:rPr>
        <w:t xml:space="preserve"> = </w:t>
      </w:r>
      <w:r w:rsidRPr="00E33421">
        <w:rPr>
          <w:rFonts w:ascii="Sylfaen" w:hAnsi="Sylfaen" w:cs="Arabic Transparent"/>
          <w:i/>
          <w:color w:val="000000"/>
          <w:sz w:val="32"/>
          <w:szCs w:val="32"/>
          <w:lang w:bidi="ar-DZ"/>
        </w:rPr>
        <w:t>ρ</w:t>
      </w:r>
      <w:r w:rsidRPr="00E33421">
        <w:rPr>
          <w:rFonts w:cs="Arabic Transparent"/>
          <w:i/>
          <w:color w:val="000000"/>
          <w:sz w:val="32"/>
          <w:szCs w:val="32"/>
          <w:lang w:bidi="ar-DZ"/>
        </w:rPr>
        <w:t>Y</w:t>
      </w:r>
      <w:r w:rsidRPr="00E33421">
        <w:rPr>
          <w:rFonts w:cs="Arabic Transparent"/>
          <w:i/>
          <w:color w:val="000000"/>
          <w:sz w:val="32"/>
          <w:szCs w:val="32"/>
          <w:vertAlign w:val="subscript"/>
          <w:lang w:bidi="ar-DZ"/>
        </w:rPr>
        <w:t>t-1</w:t>
      </w:r>
      <w:r w:rsidRPr="00E33421">
        <w:rPr>
          <w:rFonts w:cs="Arabic Transparent"/>
          <w:i/>
          <w:color w:val="000000"/>
          <w:sz w:val="32"/>
          <w:szCs w:val="32"/>
          <w:lang w:bidi="ar-DZ"/>
        </w:rPr>
        <w:t xml:space="preserve"> + ε</w:t>
      </w:r>
      <w:r w:rsidRPr="00E33421">
        <w:rPr>
          <w:rFonts w:cs="Arabic Transparent"/>
          <w:i/>
          <w:color w:val="000000"/>
          <w:sz w:val="32"/>
          <w:szCs w:val="32"/>
          <w:vertAlign w:val="subscript"/>
          <w:lang w:bidi="ar-DZ"/>
        </w:rPr>
        <w:t xml:space="preserve">t </w:t>
      </w:r>
      <w:r w:rsidRPr="00E33421">
        <w:rPr>
          <w:rFonts w:cs="Arabic Transparent" w:hint="cs"/>
          <w:i/>
          <w:color w:val="000000"/>
          <w:sz w:val="32"/>
          <w:szCs w:val="32"/>
          <w:vertAlign w:val="subscript"/>
          <w:rtl/>
          <w:lang w:bidi="ar-DZ"/>
        </w:rPr>
        <w:t xml:space="preserve"> </w:t>
      </w:r>
      <w:r w:rsidRPr="00E33421">
        <w:rPr>
          <w:rFonts w:cs="Arabic Transparent" w:hint="cs"/>
          <w:i/>
          <w:color w:val="000000"/>
          <w:sz w:val="32"/>
          <w:szCs w:val="32"/>
          <w:rtl/>
          <w:lang w:bidi="ar-DZ"/>
        </w:rPr>
        <w:t xml:space="preserve">  على شكل  </w:t>
      </w:r>
      <w:r w:rsidRPr="00E33421">
        <w:rPr>
          <w:rFonts w:ascii="Sylfaen" w:hAnsi="Sylfaen" w:cs="Arabic Transparent"/>
          <w:i/>
          <w:color w:val="000000"/>
          <w:sz w:val="32"/>
          <w:szCs w:val="32"/>
          <w:lang w:bidi="ar-DZ"/>
        </w:rPr>
        <w:t>Δ</w:t>
      </w:r>
      <w:r w:rsidRPr="00E33421">
        <w:rPr>
          <w:rFonts w:cs="Arabic Transparent"/>
          <w:i/>
          <w:color w:val="000000"/>
          <w:sz w:val="32"/>
          <w:szCs w:val="32"/>
          <w:lang w:bidi="ar-DZ"/>
        </w:rPr>
        <w:t xml:space="preserve"> Y</w:t>
      </w:r>
      <w:r w:rsidRPr="00E33421">
        <w:rPr>
          <w:rFonts w:cs="Arabic Transparent"/>
          <w:i/>
          <w:color w:val="000000"/>
          <w:sz w:val="32"/>
          <w:szCs w:val="32"/>
          <w:vertAlign w:val="subscript"/>
          <w:lang w:bidi="ar-DZ"/>
        </w:rPr>
        <w:t>t</w:t>
      </w:r>
      <w:r w:rsidRPr="00E33421">
        <w:rPr>
          <w:rFonts w:cs="Arabic Transparent"/>
          <w:i/>
          <w:color w:val="000000"/>
          <w:sz w:val="32"/>
          <w:szCs w:val="32"/>
          <w:lang w:bidi="ar-DZ"/>
        </w:rPr>
        <w:t xml:space="preserve"> = </w:t>
      </w:r>
      <w:r w:rsidRPr="00E33421">
        <w:rPr>
          <w:rFonts w:ascii="Sylfaen" w:hAnsi="Sylfaen" w:cs="Arabic Transparent"/>
          <w:i/>
          <w:color w:val="000000"/>
          <w:sz w:val="32"/>
          <w:szCs w:val="32"/>
          <w:lang w:bidi="ar-DZ"/>
        </w:rPr>
        <w:t>Φ</w:t>
      </w:r>
      <w:r w:rsidRPr="00E33421">
        <w:rPr>
          <w:rFonts w:cs="Arabic Transparent"/>
          <w:i/>
          <w:color w:val="000000"/>
          <w:sz w:val="32"/>
          <w:szCs w:val="32"/>
          <w:lang w:bidi="ar-DZ"/>
        </w:rPr>
        <w:t xml:space="preserve"> Y</w:t>
      </w:r>
      <w:r w:rsidRPr="00E33421">
        <w:rPr>
          <w:rFonts w:cs="Arabic Transparent"/>
          <w:i/>
          <w:color w:val="000000"/>
          <w:sz w:val="32"/>
          <w:szCs w:val="32"/>
          <w:vertAlign w:val="subscript"/>
          <w:lang w:bidi="ar-DZ"/>
        </w:rPr>
        <w:t>t-1</w:t>
      </w:r>
      <w:r w:rsidRPr="00E33421">
        <w:rPr>
          <w:rFonts w:cs="Arabic Transparent"/>
          <w:i/>
          <w:color w:val="000000"/>
          <w:sz w:val="32"/>
          <w:szCs w:val="32"/>
          <w:lang w:bidi="ar-DZ"/>
        </w:rPr>
        <w:t xml:space="preserve"> + ε</w:t>
      </w:r>
      <w:r w:rsidRPr="00E33421">
        <w:rPr>
          <w:rFonts w:cs="Arabic Transparent"/>
          <w:i/>
          <w:color w:val="000000"/>
          <w:sz w:val="32"/>
          <w:szCs w:val="32"/>
          <w:vertAlign w:val="subscript"/>
          <w:lang w:bidi="ar-DZ"/>
        </w:rPr>
        <w:t>t</w:t>
      </w:r>
      <w:r w:rsidRPr="00E33421">
        <w:rPr>
          <w:rFonts w:cs="Arabic Transparent" w:hint="cs"/>
          <w:i/>
          <w:color w:val="000000"/>
          <w:sz w:val="32"/>
          <w:szCs w:val="32"/>
          <w:rtl/>
          <w:lang w:bidi="ar-DZ"/>
        </w:rPr>
        <w:t xml:space="preserve">  </w:t>
      </w:r>
      <w:r>
        <w:rPr>
          <w:rFonts w:cs="Arabic Transparent" w:hint="cs"/>
          <w:i/>
          <w:color w:val="000000"/>
          <w:sz w:val="32"/>
          <w:szCs w:val="32"/>
          <w:rtl/>
          <w:lang w:bidi="ar-DZ"/>
        </w:rPr>
        <w:t xml:space="preserve">، </w:t>
      </w:r>
    </w:p>
    <w:p w:rsidR="00E33421" w:rsidRDefault="00E33421" w:rsidP="006B6983">
      <w:pPr>
        <w:spacing w:line="360" w:lineRule="auto"/>
        <w:ind w:firstLine="567"/>
        <w:jc w:val="both"/>
        <w:rPr>
          <w:rFonts w:ascii="Sylfaen" w:hAnsi="Sylfaen" w:cs="Arabic Transparent"/>
          <w:i/>
          <w:color w:val="000000"/>
          <w:sz w:val="32"/>
          <w:szCs w:val="32"/>
          <w:rtl/>
          <w:lang w:bidi="ar-DZ"/>
        </w:rPr>
      </w:pPr>
      <w:r w:rsidRPr="00E33421">
        <w:rPr>
          <w:rFonts w:cs="Arabic Transparent" w:hint="cs"/>
          <w:i/>
          <w:color w:val="000000"/>
          <w:sz w:val="32"/>
          <w:szCs w:val="32"/>
          <w:rtl/>
          <w:lang w:bidi="ar-DZ"/>
        </w:rPr>
        <w:t xml:space="preserve">حيث </w:t>
      </w:r>
      <w:r w:rsidRPr="00E33421">
        <w:rPr>
          <w:rFonts w:ascii="Sylfaen" w:hAnsi="Sylfaen" w:cs="Arabic Transparent"/>
          <w:i/>
          <w:color w:val="000000"/>
          <w:sz w:val="32"/>
          <w:szCs w:val="32"/>
          <w:lang w:bidi="ar-DZ"/>
        </w:rPr>
        <w:t>Δ</w:t>
      </w:r>
      <w:r w:rsidRPr="00E33421">
        <w:rPr>
          <w:rFonts w:ascii="Sylfaen" w:hAnsi="Sylfaen" w:cs="Arabic Transparent" w:hint="cs"/>
          <w:i/>
          <w:color w:val="000000"/>
          <w:sz w:val="32"/>
          <w:szCs w:val="32"/>
          <w:rtl/>
          <w:lang w:bidi="ar-DZ"/>
        </w:rPr>
        <w:t xml:space="preserve"> تمثل الفروق الأولى أو التفاضل الأول، وحسب اختبار </w:t>
      </w:r>
      <w:r w:rsidRPr="00E33421">
        <w:rPr>
          <w:rFonts w:ascii="Sylfaen" w:hAnsi="Sylfaen" w:cs="Arabic Transparent"/>
          <w:i/>
          <w:color w:val="000000"/>
          <w:sz w:val="32"/>
          <w:szCs w:val="32"/>
          <w:lang w:bidi="ar-DZ"/>
        </w:rPr>
        <w:t>DF</w:t>
      </w:r>
      <w:r w:rsidRPr="00E33421">
        <w:rPr>
          <w:rFonts w:ascii="Sylfaen" w:hAnsi="Sylfaen" w:cs="Arabic Transparent" w:hint="cs"/>
          <w:i/>
          <w:color w:val="000000"/>
          <w:sz w:val="32"/>
          <w:szCs w:val="32"/>
          <w:rtl/>
          <w:lang w:bidi="ar-DZ"/>
        </w:rPr>
        <w:t xml:space="preserve"> نقوم باختبار الفرضيات في ثلاثة </w:t>
      </w:r>
      <w:r w:rsidR="006B6983">
        <w:rPr>
          <w:rFonts w:ascii="Sylfaen" w:hAnsi="Sylfaen" w:cs="Arabic Transparent" w:hint="cs"/>
          <w:i/>
          <w:color w:val="000000"/>
          <w:sz w:val="32"/>
          <w:szCs w:val="32"/>
          <w:rtl/>
          <w:lang w:bidi="ar-DZ"/>
        </w:rPr>
        <w:t>نماذج كالتالي</w:t>
      </w:r>
      <w:r w:rsidRPr="00E33421">
        <w:rPr>
          <w:rFonts w:ascii="Sylfaen" w:hAnsi="Sylfaen" w:cs="Arabic Transparent" w:hint="cs"/>
          <w:i/>
          <w:color w:val="000000"/>
          <w:sz w:val="32"/>
          <w:szCs w:val="32"/>
          <w:rtl/>
          <w:lang w:bidi="ar-DZ"/>
        </w:rPr>
        <w:t>:</w:t>
      </w:r>
      <w:r w:rsidRPr="00E33421">
        <w:rPr>
          <w:rStyle w:val="Appelnotedebasdep"/>
          <w:rFonts w:ascii="Sylfaen" w:hAnsi="Sylfaen" w:cs="Arabic Transparent"/>
          <w:i/>
          <w:color w:val="000000"/>
          <w:sz w:val="32"/>
          <w:szCs w:val="32"/>
          <w:rtl/>
          <w:lang w:bidi="ar-DZ"/>
        </w:rPr>
        <w:t xml:space="preserve"> </w:t>
      </w:r>
    </w:p>
    <w:p w:rsidR="00355849" w:rsidRPr="00355849" w:rsidRDefault="00355849" w:rsidP="006B6983">
      <w:pPr>
        <w:spacing w:line="360" w:lineRule="auto"/>
        <w:ind w:firstLine="567"/>
        <w:jc w:val="both"/>
        <w:rPr>
          <w:rFonts w:ascii="Sylfaen" w:hAnsi="Sylfaen" w:cs="Arabic Transparent"/>
          <w:i/>
          <w:color w:val="000000"/>
          <w:sz w:val="32"/>
          <w:szCs w:val="32"/>
          <w:u w:val="single"/>
          <w:rtl/>
          <w:lang w:bidi="ar-DZ"/>
        </w:rPr>
      </w:pPr>
      <w:r w:rsidRPr="00355849">
        <w:rPr>
          <w:rFonts w:ascii="Sylfaen" w:hAnsi="Sylfaen" w:cs="Arabic Transparent" w:hint="cs"/>
          <w:i/>
          <w:color w:val="000000"/>
          <w:sz w:val="32"/>
          <w:szCs w:val="32"/>
          <w:u w:val="single"/>
          <w:rtl/>
          <w:lang w:bidi="ar-DZ"/>
        </w:rPr>
        <w:t>الجدول رقم (17)</w:t>
      </w:r>
      <w:r w:rsidRPr="00355849">
        <w:rPr>
          <w:rFonts w:ascii="Sylfaen" w:hAnsi="Sylfaen" w:cs="Arabic Transparent"/>
          <w:i/>
          <w:color w:val="000000"/>
          <w:sz w:val="32"/>
          <w:szCs w:val="32"/>
          <w:u w:val="single"/>
          <w:rtl/>
          <w:lang w:bidi="ar-DZ"/>
        </w:rPr>
        <w:t>:</w:t>
      </w:r>
      <w:r w:rsidRPr="00355849">
        <w:rPr>
          <w:rFonts w:ascii="Sylfaen" w:hAnsi="Sylfaen" w:cs="Arabic Transparent" w:hint="cs"/>
          <w:i/>
          <w:color w:val="000000"/>
          <w:sz w:val="32"/>
          <w:szCs w:val="32"/>
          <w:u w:val="single"/>
          <w:rtl/>
          <w:lang w:bidi="ar-DZ"/>
        </w:rPr>
        <w:t xml:space="preserve"> نماذج اختبار </w:t>
      </w:r>
      <w:r w:rsidRPr="00355849">
        <w:rPr>
          <w:rFonts w:ascii="Sylfaen" w:hAnsi="Sylfaen" w:cs="Arabic Transparent"/>
          <w:i/>
          <w:color w:val="000000"/>
          <w:sz w:val="32"/>
          <w:szCs w:val="32"/>
          <w:u w:val="single"/>
          <w:lang w:bidi="ar-DZ"/>
        </w:rPr>
        <w:t>DF</w:t>
      </w:r>
    </w:p>
    <w:tbl>
      <w:tblPr>
        <w:tblStyle w:val="Grilledutableau"/>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126"/>
        <w:gridCol w:w="2809"/>
        <w:gridCol w:w="5353"/>
      </w:tblGrid>
      <w:tr w:rsidR="00E33421" w:rsidTr="00355849">
        <w:tc>
          <w:tcPr>
            <w:tcW w:w="0" w:type="auto"/>
            <w:vAlign w:val="center"/>
          </w:tcPr>
          <w:p w:rsidR="00E33421" w:rsidRDefault="00E33421" w:rsidP="006B6983">
            <w:pPr>
              <w:spacing w:line="360" w:lineRule="auto"/>
              <w:jc w:val="center"/>
              <w:rPr>
                <w:rFonts w:ascii="Sylfaen" w:hAnsi="Sylfaen" w:cs="Arabic Transparent"/>
                <w:i/>
                <w:color w:val="000000"/>
                <w:sz w:val="32"/>
                <w:szCs w:val="32"/>
                <w:rtl/>
                <w:lang w:bidi="ar-DZ"/>
              </w:rPr>
            </w:pPr>
            <w:r w:rsidRPr="00E30E37">
              <w:rPr>
                <w:rFonts w:ascii="Sylfaen" w:hAnsi="Sylfaen" w:cs="Arabic Transparent" w:hint="cs"/>
                <w:i/>
                <w:color w:val="000000"/>
                <w:sz w:val="28"/>
                <w:szCs w:val="28"/>
                <w:rtl/>
                <w:lang w:bidi="ar-DZ"/>
              </w:rPr>
              <w:t>النموذج الأول</w:t>
            </w:r>
          </w:p>
        </w:tc>
        <w:tc>
          <w:tcPr>
            <w:tcW w:w="2809" w:type="dxa"/>
            <w:vAlign w:val="center"/>
          </w:tcPr>
          <w:p w:rsidR="00E33421" w:rsidRDefault="00E33421" w:rsidP="006B6983">
            <w:pPr>
              <w:spacing w:line="360" w:lineRule="auto"/>
              <w:jc w:val="center"/>
              <w:rPr>
                <w:rFonts w:ascii="Sylfaen" w:hAnsi="Sylfaen" w:cs="Arabic Transparent"/>
                <w:i/>
                <w:color w:val="000000"/>
                <w:sz w:val="32"/>
                <w:szCs w:val="32"/>
                <w:rtl/>
                <w:lang w:bidi="ar-DZ"/>
              </w:rPr>
            </w:pPr>
            <w:r w:rsidRPr="00E30E37">
              <w:rPr>
                <w:rFonts w:ascii="Sylfaen" w:hAnsi="Sylfaen" w:cs="Arabic Transparent"/>
                <w:iCs/>
                <w:color w:val="000000"/>
                <w:sz w:val="28"/>
                <w:szCs w:val="28"/>
                <w:lang w:bidi="ar-DZ"/>
              </w:rPr>
              <w:t>Δ</w:t>
            </w:r>
            <w:r w:rsidRPr="00E30E37">
              <w:rPr>
                <w:rFonts w:cs="Arabic Transparent"/>
                <w:iCs/>
                <w:color w:val="000000"/>
                <w:sz w:val="28"/>
                <w:szCs w:val="28"/>
                <w:lang w:bidi="ar-DZ"/>
              </w:rPr>
              <w:t xml:space="preserve"> Y</w:t>
            </w:r>
            <w:r w:rsidRPr="00E30E37">
              <w:rPr>
                <w:rFonts w:cs="Arabic Transparent"/>
                <w:iCs/>
                <w:color w:val="000000"/>
                <w:sz w:val="28"/>
                <w:szCs w:val="28"/>
                <w:vertAlign w:val="subscript"/>
                <w:lang w:bidi="ar-DZ"/>
              </w:rPr>
              <w:t>t</w:t>
            </w:r>
            <w:r w:rsidRPr="00E30E37">
              <w:rPr>
                <w:rFonts w:cs="Arabic Transparent"/>
                <w:iCs/>
                <w:color w:val="000000"/>
                <w:sz w:val="28"/>
                <w:szCs w:val="28"/>
                <w:lang w:bidi="ar-DZ"/>
              </w:rPr>
              <w:t xml:space="preserve"> = </w:t>
            </w:r>
            <w:r w:rsidRPr="00E30E37">
              <w:rPr>
                <w:rFonts w:ascii="Sylfaen" w:hAnsi="Sylfaen" w:cs="Arabic Transparent"/>
                <w:iCs/>
                <w:color w:val="000000"/>
                <w:sz w:val="28"/>
                <w:szCs w:val="28"/>
                <w:lang w:bidi="ar-DZ"/>
              </w:rPr>
              <w:t>Φ</w:t>
            </w:r>
            <w:r w:rsidRPr="00E30E37">
              <w:rPr>
                <w:rFonts w:cs="Arabic Transparent"/>
                <w:iCs/>
                <w:color w:val="000000"/>
                <w:sz w:val="28"/>
                <w:szCs w:val="28"/>
                <w:lang w:bidi="ar-DZ"/>
              </w:rPr>
              <w:t xml:space="preserve"> Y</w:t>
            </w:r>
            <w:r w:rsidRPr="00E30E37">
              <w:rPr>
                <w:rFonts w:cs="Arabic Transparent"/>
                <w:iCs/>
                <w:color w:val="000000"/>
                <w:sz w:val="28"/>
                <w:szCs w:val="28"/>
                <w:vertAlign w:val="subscript"/>
                <w:lang w:bidi="ar-DZ"/>
              </w:rPr>
              <w:t>t-1</w:t>
            </w:r>
            <w:r w:rsidRPr="00E30E37">
              <w:rPr>
                <w:rFonts w:cs="Arabic Transparent"/>
                <w:iCs/>
                <w:color w:val="000000"/>
                <w:sz w:val="28"/>
                <w:szCs w:val="28"/>
                <w:lang w:bidi="ar-DZ"/>
              </w:rPr>
              <w:t xml:space="preserve"> + </w:t>
            </w:r>
            <w:r w:rsidRPr="00E30E37">
              <w:rPr>
                <w:iCs/>
                <w:color w:val="000000"/>
                <w:sz w:val="28"/>
                <w:szCs w:val="28"/>
                <w:lang w:bidi="ar-DZ"/>
              </w:rPr>
              <w:t>ε</w:t>
            </w:r>
            <w:r w:rsidRPr="00E30E37">
              <w:rPr>
                <w:rFonts w:cs="Arabic Transparent"/>
                <w:iCs/>
                <w:color w:val="000000"/>
                <w:sz w:val="28"/>
                <w:szCs w:val="28"/>
                <w:vertAlign w:val="subscript"/>
                <w:lang w:bidi="ar-DZ"/>
              </w:rPr>
              <w:t>t</w:t>
            </w:r>
          </w:p>
        </w:tc>
        <w:tc>
          <w:tcPr>
            <w:tcW w:w="5353" w:type="dxa"/>
            <w:vAlign w:val="center"/>
          </w:tcPr>
          <w:p w:rsidR="00E33421" w:rsidRPr="00E30E37" w:rsidRDefault="00E33421" w:rsidP="006B6983">
            <w:pPr>
              <w:spacing w:line="360" w:lineRule="auto"/>
              <w:jc w:val="center"/>
              <w:rPr>
                <w:rFonts w:cs="Arabic Transparent"/>
                <w:i/>
                <w:sz w:val="28"/>
                <w:szCs w:val="28"/>
                <w:rtl/>
                <w:lang w:bidi="ar-DZ"/>
              </w:rPr>
            </w:pPr>
            <w:r w:rsidRPr="00E30E37">
              <w:rPr>
                <w:rFonts w:cs="Arabic Transparent" w:hint="cs"/>
                <w:i/>
                <w:sz w:val="28"/>
                <w:szCs w:val="28"/>
                <w:rtl/>
                <w:lang w:bidi="ar-DZ"/>
              </w:rPr>
              <w:t xml:space="preserve">صيغة السير العشوائي هي بسيطة </w:t>
            </w:r>
            <w:r w:rsidR="006B6983">
              <w:rPr>
                <w:rFonts w:cs="Arabic Transparent" w:hint="cs"/>
                <w:i/>
                <w:sz w:val="28"/>
                <w:szCs w:val="28"/>
                <w:rtl/>
                <w:lang w:bidi="ar-DZ"/>
              </w:rPr>
              <w:t xml:space="preserve">               </w:t>
            </w:r>
            <w:r w:rsidRPr="00E30E37">
              <w:rPr>
                <w:rFonts w:cs="Arabic Transparent" w:hint="cs"/>
                <w:i/>
                <w:sz w:val="28"/>
                <w:szCs w:val="28"/>
                <w:rtl/>
                <w:lang w:bidi="ar-DZ"/>
              </w:rPr>
              <w:t>(</w:t>
            </w:r>
            <w:r w:rsidRPr="00F3330F">
              <w:rPr>
                <w:rFonts w:cs="Arabic Transparent"/>
                <w:iCs/>
                <w:sz w:val="28"/>
                <w:szCs w:val="28"/>
                <w:lang w:bidi="ar-DZ"/>
              </w:rPr>
              <w:t>Simple Random Wal</w:t>
            </w:r>
            <w:r w:rsidRPr="00E30E37">
              <w:rPr>
                <w:rFonts w:cs="Arabic Transparent"/>
                <w:i/>
                <w:sz w:val="28"/>
                <w:szCs w:val="28"/>
                <w:lang w:bidi="ar-DZ"/>
              </w:rPr>
              <w:t>k</w:t>
            </w:r>
            <w:r w:rsidRPr="00E30E37">
              <w:rPr>
                <w:rFonts w:cs="Arabic Transparent" w:hint="cs"/>
                <w:i/>
                <w:sz w:val="28"/>
                <w:szCs w:val="28"/>
                <w:rtl/>
                <w:lang w:bidi="ar-DZ"/>
              </w:rPr>
              <w:t xml:space="preserve">) </w:t>
            </w:r>
            <w:r w:rsidR="006B6983">
              <w:rPr>
                <w:rFonts w:cs="Arabic Transparent" w:hint="cs"/>
                <w:i/>
                <w:sz w:val="28"/>
                <w:szCs w:val="28"/>
                <w:rtl/>
                <w:lang w:bidi="ar-DZ"/>
              </w:rPr>
              <w:t xml:space="preserve">، </w:t>
            </w:r>
            <w:r w:rsidRPr="00E30E37">
              <w:rPr>
                <w:rFonts w:cs="Arabic Transparent" w:hint="cs"/>
                <w:i/>
                <w:sz w:val="28"/>
                <w:szCs w:val="28"/>
                <w:rtl/>
                <w:lang w:bidi="ar-DZ"/>
              </w:rPr>
              <w:t>لا يوجد بها اتجاه زمني و لا حد ثابث</w:t>
            </w:r>
          </w:p>
          <w:p w:rsidR="00E33421" w:rsidRDefault="00E33421" w:rsidP="006B6983">
            <w:pPr>
              <w:spacing w:line="360" w:lineRule="auto"/>
              <w:jc w:val="center"/>
              <w:rPr>
                <w:rFonts w:ascii="Sylfaen" w:hAnsi="Sylfaen" w:cs="Arabic Transparent"/>
                <w:i/>
                <w:color w:val="000000"/>
                <w:sz w:val="32"/>
                <w:szCs w:val="32"/>
                <w:rtl/>
                <w:lang w:bidi="ar-DZ"/>
              </w:rPr>
            </w:pPr>
          </w:p>
        </w:tc>
      </w:tr>
      <w:tr w:rsidR="00E33421" w:rsidTr="00355849">
        <w:tc>
          <w:tcPr>
            <w:tcW w:w="0" w:type="auto"/>
            <w:vAlign w:val="center"/>
          </w:tcPr>
          <w:p w:rsidR="00E33421" w:rsidRDefault="00E33421" w:rsidP="006B6983">
            <w:pPr>
              <w:spacing w:line="360" w:lineRule="auto"/>
              <w:jc w:val="center"/>
              <w:rPr>
                <w:rFonts w:ascii="Sylfaen" w:hAnsi="Sylfaen" w:cs="Arabic Transparent"/>
                <w:i/>
                <w:color w:val="000000"/>
                <w:sz w:val="32"/>
                <w:szCs w:val="32"/>
                <w:rtl/>
                <w:lang w:bidi="ar-DZ"/>
              </w:rPr>
            </w:pPr>
            <w:r w:rsidRPr="00E30E37">
              <w:rPr>
                <w:rFonts w:ascii="Sylfaen" w:hAnsi="Sylfaen" w:cs="Arabic Transparent" w:hint="cs"/>
                <w:i/>
                <w:sz w:val="28"/>
                <w:szCs w:val="28"/>
                <w:rtl/>
                <w:lang w:bidi="ar-DZ"/>
              </w:rPr>
              <w:t>النموذج الثاني</w:t>
            </w:r>
          </w:p>
        </w:tc>
        <w:tc>
          <w:tcPr>
            <w:tcW w:w="2809" w:type="dxa"/>
            <w:vAlign w:val="center"/>
          </w:tcPr>
          <w:p w:rsidR="00E33421" w:rsidRDefault="00E33421" w:rsidP="006B6983">
            <w:pPr>
              <w:spacing w:line="360" w:lineRule="auto"/>
              <w:jc w:val="center"/>
              <w:rPr>
                <w:rFonts w:ascii="Sylfaen" w:hAnsi="Sylfaen" w:cs="Arabic Transparent"/>
                <w:i/>
                <w:color w:val="000000"/>
                <w:sz w:val="32"/>
                <w:szCs w:val="32"/>
                <w:rtl/>
                <w:lang w:bidi="ar-DZ"/>
              </w:rPr>
            </w:pPr>
            <w:r w:rsidRPr="00E30E37">
              <w:rPr>
                <w:rFonts w:ascii="Sylfaen" w:hAnsi="Sylfaen" w:cs="Arabic Transparent"/>
                <w:iCs/>
                <w:sz w:val="28"/>
                <w:szCs w:val="28"/>
                <w:lang w:bidi="ar-DZ"/>
              </w:rPr>
              <w:t>Δ</w:t>
            </w:r>
            <w:r w:rsidRPr="00E30E37">
              <w:rPr>
                <w:rFonts w:cs="Arabic Transparent"/>
                <w:iCs/>
                <w:sz w:val="28"/>
                <w:szCs w:val="28"/>
                <w:lang w:bidi="ar-DZ"/>
              </w:rPr>
              <w:t xml:space="preserve"> Y</w:t>
            </w:r>
            <w:r w:rsidRPr="00E30E37">
              <w:rPr>
                <w:rFonts w:cs="Arabic Transparent"/>
                <w:iCs/>
                <w:sz w:val="28"/>
                <w:szCs w:val="28"/>
                <w:vertAlign w:val="subscript"/>
                <w:lang w:bidi="ar-DZ"/>
              </w:rPr>
              <w:t>t</w:t>
            </w:r>
            <w:r w:rsidRPr="00E30E37">
              <w:rPr>
                <w:rFonts w:cs="Arabic Transparent"/>
                <w:iCs/>
                <w:sz w:val="28"/>
                <w:szCs w:val="28"/>
                <w:lang w:bidi="ar-DZ"/>
              </w:rPr>
              <w:t xml:space="preserve"> = </w:t>
            </w:r>
            <w:r w:rsidRPr="00E30E37">
              <w:rPr>
                <w:rFonts w:ascii="Sylfaen" w:hAnsi="Sylfaen" w:cs="Arabic Transparent"/>
                <w:iCs/>
                <w:sz w:val="28"/>
                <w:szCs w:val="28"/>
                <w:lang w:bidi="ar-DZ"/>
              </w:rPr>
              <w:t>Φ</w:t>
            </w:r>
            <w:r w:rsidRPr="00E30E37">
              <w:rPr>
                <w:rFonts w:cs="Arabic Transparent"/>
                <w:iCs/>
                <w:sz w:val="28"/>
                <w:szCs w:val="28"/>
                <w:lang w:bidi="ar-DZ"/>
              </w:rPr>
              <w:t xml:space="preserve"> Y</w:t>
            </w:r>
            <w:r w:rsidRPr="00E30E37">
              <w:rPr>
                <w:rFonts w:cs="Arabic Transparent"/>
                <w:iCs/>
                <w:sz w:val="28"/>
                <w:szCs w:val="28"/>
                <w:vertAlign w:val="subscript"/>
                <w:lang w:bidi="ar-DZ"/>
              </w:rPr>
              <w:t>t-1</w:t>
            </w:r>
            <w:r w:rsidRPr="00E30E37">
              <w:rPr>
                <w:rFonts w:cs="Arabic Transparent"/>
                <w:iCs/>
                <w:sz w:val="28"/>
                <w:szCs w:val="28"/>
                <w:lang w:bidi="ar-DZ"/>
              </w:rPr>
              <w:t xml:space="preserve"> + c + </w:t>
            </w:r>
            <w:r w:rsidRPr="00E30E37">
              <w:rPr>
                <w:iCs/>
                <w:sz w:val="28"/>
                <w:szCs w:val="28"/>
                <w:lang w:bidi="ar-DZ"/>
              </w:rPr>
              <w:t>ε</w:t>
            </w:r>
            <w:r w:rsidRPr="00E30E37">
              <w:rPr>
                <w:rFonts w:cs="Arabic Transparent"/>
                <w:iCs/>
                <w:sz w:val="28"/>
                <w:szCs w:val="28"/>
                <w:vertAlign w:val="subscript"/>
                <w:lang w:bidi="ar-DZ"/>
              </w:rPr>
              <w:t>t</w:t>
            </w:r>
          </w:p>
        </w:tc>
        <w:tc>
          <w:tcPr>
            <w:tcW w:w="5353" w:type="dxa"/>
            <w:vAlign w:val="center"/>
          </w:tcPr>
          <w:p w:rsidR="00E33421" w:rsidRPr="00E30E37" w:rsidRDefault="00E33421" w:rsidP="006B6983">
            <w:pPr>
              <w:spacing w:line="360" w:lineRule="auto"/>
              <w:jc w:val="center"/>
              <w:rPr>
                <w:rFonts w:cs="Arabic Transparent"/>
                <w:i/>
                <w:sz w:val="28"/>
                <w:szCs w:val="28"/>
                <w:rtl/>
                <w:lang w:bidi="ar-DZ"/>
              </w:rPr>
            </w:pPr>
            <w:r w:rsidRPr="00E30E37">
              <w:rPr>
                <w:rFonts w:cs="Arabic Transparent" w:hint="cs"/>
                <w:i/>
                <w:sz w:val="28"/>
                <w:szCs w:val="28"/>
                <w:rtl/>
                <w:lang w:bidi="ar-DZ"/>
              </w:rPr>
              <w:t>صيغة السير العشوائي بدون اتجاه زمني و مع حد ثابث.</w:t>
            </w:r>
          </w:p>
          <w:p w:rsidR="00E33421" w:rsidRDefault="00E33421" w:rsidP="006B6983">
            <w:pPr>
              <w:spacing w:line="360" w:lineRule="auto"/>
              <w:jc w:val="center"/>
              <w:rPr>
                <w:rFonts w:ascii="Sylfaen" w:hAnsi="Sylfaen" w:cs="Arabic Transparent"/>
                <w:i/>
                <w:color w:val="000000"/>
                <w:sz w:val="32"/>
                <w:szCs w:val="32"/>
                <w:rtl/>
                <w:lang w:bidi="ar-DZ"/>
              </w:rPr>
            </w:pPr>
          </w:p>
        </w:tc>
      </w:tr>
      <w:tr w:rsidR="00E33421" w:rsidTr="00355849">
        <w:tc>
          <w:tcPr>
            <w:tcW w:w="0" w:type="auto"/>
            <w:vAlign w:val="center"/>
          </w:tcPr>
          <w:p w:rsidR="00E33421" w:rsidRDefault="00E33421" w:rsidP="006B6983">
            <w:pPr>
              <w:spacing w:line="360" w:lineRule="auto"/>
              <w:jc w:val="center"/>
              <w:rPr>
                <w:rFonts w:ascii="Sylfaen" w:hAnsi="Sylfaen" w:cs="Arabic Transparent"/>
                <w:i/>
                <w:color w:val="000000"/>
                <w:sz w:val="32"/>
                <w:szCs w:val="32"/>
                <w:rtl/>
                <w:lang w:bidi="ar-DZ"/>
              </w:rPr>
            </w:pPr>
            <w:r w:rsidRPr="00E30E37">
              <w:rPr>
                <w:rFonts w:ascii="Sylfaen" w:hAnsi="Sylfaen" w:cs="Arabic Transparent" w:hint="cs"/>
                <w:i/>
                <w:sz w:val="28"/>
                <w:szCs w:val="28"/>
                <w:rtl/>
                <w:lang w:bidi="ar-DZ"/>
              </w:rPr>
              <w:t>النموذج الثالث</w:t>
            </w:r>
          </w:p>
        </w:tc>
        <w:tc>
          <w:tcPr>
            <w:tcW w:w="2809" w:type="dxa"/>
            <w:vAlign w:val="center"/>
          </w:tcPr>
          <w:p w:rsidR="00E33421" w:rsidRDefault="00E33421" w:rsidP="006B6983">
            <w:pPr>
              <w:spacing w:line="360" w:lineRule="auto"/>
              <w:jc w:val="center"/>
              <w:rPr>
                <w:rFonts w:ascii="Sylfaen" w:hAnsi="Sylfaen" w:cs="Arabic Transparent"/>
                <w:i/>
                <w:color w:val="000000"/>
                <w:sz w:val="32"/>
                <w:szCs w:val="32"/>
                <w:rtl/>
                <w:lang w:bidi="ar-DZ"/>
              </w:rPr>
            </w:pPr>
            <w:r w:rsidRPr="00E30E37">
              <w:rPr>
                <w:rFonts w:ascii="Sylfaen" w:hAnsi="Sylfaen" w:cs="Arabic Transparent"/>
                <w:iCs/>
                <w:sz w:val="28"/>
                <w:szCs w:val="28"/>
                <w:lang w:bidi="ar-DZ"/>
              </w:rPr>
              <w:t>Δ</w:t>
            </w:r>
            <w:r w:rsidRPr="00E30E37">
              <w:rPr>
                <w:rFonts w:cs="Arabic Transparent"/>
                <w:iCs/>
                <w:sz w:val="28"/>
                <w:szCs w:val="28"/>
                <w:lang w:bidi="ar-DZ"/>
              </w:rPr>
              <w:t xml:space="preserve"> Y</w:t>
            </w:r>
            <w:r w:rsidRPr="00E30E37">
              <w:rPr>
                <w:rFonts w:cs="Arabic Transparent"/>
                <w:iCs/>
                <w:sz w:val="28"/>
                <w:szCs w:val="28"/>
                <w:vertAlign w:val="subscript"/>
                <w:lang w:bidi="ar-DZ"/>
              </w:rPr>
              <w:t>t</w:t>
            </w:r>
            <w:r w:rsidRPr="00E30E37">
              <w:rPr>
                <w:rFonts w:cs="Arabic Transparent"/>
                <w:iCs/>
                <w:sz w:val="28"/>
                <w:szCs w:val="28"/>
                <w:lang w:bidi="ar-DZ"/>
              </w:rPr>
              <w:t xml:space="preserve"> = </w:t>
            </w:r>
            <w:r w:rsidRPr="00E30E37">
              <w:rPr>
                <w:rFonts w:ascii="Sylfaen" w:hAnsi="Sylfaen" w:cs="Arabic Transparent"/>
                <w:iCs/>
                <w:sz w:val="28"/>
                <w:szCs w:val="28"/>
                <w:lang w:bidi="ar-DZ"/>
              </w:rPr>
              <w:t>Φ</w:t>
            </w:r>
            <w:r w:rsidRPr="00E30E37">
              <w:rPr>
                <w:rFonts w:cs="Arabic Transparent"/>
                <w:iCs/>
                <w:sz w:val="28"/>
                <w:szCs w:val="28"/>
                <w:lang w:bidi="ar-DZ"/>
              </w:rPr>
              <w:t xml:space="preserve"> Y</w:t>
            </w:r>
            <w:r w:rsidRPr="00E30E37">
              <w:rPr>
                <w:rFonts w:cs="Arabic Transparent"/>
                <w:iCs/>
                <w:sz w:val="28"/>
                <w:szCs w:val="28"/>
                <w:vertAlign w:val="subscript"/>
                <w:lang w:bidi="ar-DZ"/>
              </w:rPr>
              <w:t>t-1</w:t>
            </w:r>
            <w:r w:rsidRPr="00E30E37">
              <w:rPr>
                <w:rFonts w:cs="Arabic Transparent"/>
                <w:iCs/>
                <w:sz w:val="28"/>
                <w:szCs w:val="28"/>
                <w:lang w:bidi="ar-DZ"/>
              </w:rPr>
              <w:t xml:space="preserve"> + c +</w:t>
            </w:r>
            <w:r w:rsidRPr="00E30E37">
              <w:rPr>
                <w:rFonts w:cs="Arabic Transparent"/>
                <w:i/>
                <w:sz w:val="28"/>
                <w:szCs w:val="28"/>
                <w:lang w:bidi="ar-DZ"/>
              </w:rPr>
              <w:t xml:space="preserve"> B</w:t>
            </w:r>
            <w:r w:rsidRPr="00E30E37">
              <w:rPr>
                <w:rFonts w:cs="Arabic Transparent"/>
                <w:i/>
                <w:sz w:val="28"/>
                <w:szCs w:val="28"/>
                <w:vertAlign w:val="subscript"/>
                <w:lang w:bidi="ar-DZ"/>
              </w:rPr>
              <w:t>t</w:t>
            </w:r>
            <w:r w:rsidRPr="00E30E37">
              <w:rPr>
                <w:rFonts w:cs="Arabic Transparent"/>
                <w:i/>
                <w:sz w:val="28"/>
                <w:szCs w:val="28"/>
                <w:lang w:bidi="ar-DZ"/>
              </w:rPr>
              <w:t xml:space="preserve"> + </w:t>
            </w:r>
            <w:r w:rsidRPr="00E30E37">
              <w:rPr>
                <w:i/>
                <w:sz w:val="28"/>
                <w:szCs w:val="28"/>
                <w:lang w:bidi="ar-DZ"/>
              </w:rPr>
              <w:t>ε</w:t>
            </w:r>
            <w:r w:rsidRPr="00E30E37">
              <w:rPr>
                <w:rFonts w:cs="Arabic Transparent"/>
                <w:i/>
                <w:sz w:val="28"/>
                <w:szCs w:val="28"/>
                <w:vertAlign w:val="subscript"/>
                <w:lang w:bidi="ar-DZ"/>
              </w:rPr>
              <w:t>t</w:t>
            </w:r>
          </w:p>
        </w:tc>
        <w:tc>
          <w:tcPr>
            <w:tcW w:w="5353" w:type="dxa"/>
            <w:vAlign w:val="center"/>
          </w:tcPr>
          <w:p w:rsidR="00E33421" w:rsidRPr="00E30E37" w:rsidRDefault="00E33421" w:rsidP="006B6983">
            <w:pPr>
              <w:spacing w:line="360" w:lineRule="auto"/>
              <w:jc w:val="center"/>
              <w:rPr>
                <w:rFonts w:cs="Arabic Transparent"/>
                <w:i/>
                <w:sz w:val="28"/>
                <w:szCs w:val="28"/>
                <w:rtl/>
                <w:lang w:bidi="ar-DZ"/>
              </w:rPr>
            </w:pPr>
            <w:r w:rsidRPr="00E30E37">
              <w:rPr>
                <w:rFonts w:cs="Arabic Transparent" w:hint="cs"/>
                <w:i/>
                <w:sz w:val="28"/>
                <w:szCs w:val="28"/>
                <w:rtl/>
                <w:lang w:bidi="ar-DZ"/>
              </w:rPr>
              <w:t xml:space="preserve">صيغة السير العشوائي مع اتجاه زمني و حد ثابث </w:t>
            </w:r>
            <w:r w:rsidRPr="00E30E37">
              <w:rPr>
                <w:rFonts w:cs="Arabic Transparent"/>
                <w:i/>
                <w:sz w:val="28"/>
                <w:szCs w:val="28"/>
                <w:lang w:bidi="ar-DZ"/>
              </w:rPr>
              <w:t>e</w:t>
            </w:r>
            <w:r w:rsidRPr="00E30E37">
              <w:rPr>
                <w:rFonts w:cs="Arabic Transparent" w:hint="cs"/>
                <w:i/>
                <w:sz w:val="28"/>
                <w:szCs w:val="28"/>
                <w:rtl/>
                <w:lang w:bidi="ar-DZ"/>
              </w:rPr>
              <w:t>)</w:t>
            </w:r>
          </w:p>
          <w:p w:rsidR="00E33421" w:rsidRDefault="00E33421" w:rsidP="006B6983">
            <w:pPr>
              <w:spacing w:line="360" w:lineRule="auto"/>
              <w:jc w:val="center"/>
              <w:rPr>
                <w:rFonts w:ascii="Sylfaen" w:hAnsi="Sylfaen" w:cs="Arabic Transparent"/>
                <w:i/>
                <w:color w:val="000000"/>
                <w:sz w:val="32"/>
                <w:szCs w:val="32"/>
                <w:rtl/>
                <w:lang w:bidi="ar-DZ"/>
              </w:rPr>
            </w:pPr>
          </w:p>
        </w:tc>
      </w:tr>
    </w:tbl>
    <w:p w:rsidR="00E33421" w:rsidRDefault="00E33421" w:rsidP="00E33421">
      <w:pPr>
        <w:spacing w:line="360" w:lineRule="auto"/>
        <w:ind w:firstLine="567"/>
        <w:jc w:val="both"/>
        <w:rPr>
          <w:rFonts w:ascii="Sylfaen" w:hAnsi="Sylfaen" w:cs="Arabic Transparent"/>
          <w:i/>
          <w:color w:val="000000"/>
          <w:sz w:val="32"/>
          <w:szCs w:val="32"/>
          <w:rtl/>
          <w:lang w:bidi="ar-DZ"/>
        </w:rPr>
      </w:pPr>
    </w:p>
    <w:p w:rsidR="00FF4181" w:rsidRDefault="00FF4181" w:rsidP="00E33421">
      <w:pPr>
        <w:spacing w:line="360" w:lineRule="auto"/>
        <w:ind w:firstLine="567"/>
        <w:jc w:val="both"/>
        <w:rPr>
          <w:rFonts w:ascii="Sylfaen" w:hAnsi="Sylfaen" w:cs="Arabic Transparent"/>
          <w:i/>
          <w:color w:val="000000"/>
          <w:sz w:val="32"/>
          <w:szCs w:val="32"/>
          <w:rtl/>
          <w:lang w:bidi="ar-DZ"/>
        </w:rPr>
      </w:pPr>
    </w:p>
    <w:p w:rsidR="006B6983" w:rsidRDefault="00C92459" w:rsidP="00E33421">
      <w:pPr>
        <w:spacing w:line="360" w:lineRule="auto"/>
        <w:ind w:firstLine="567"/>
        <w:jc w:val="both"/>
        <w:rPr>
          <w:rFonts w:ascii="Sylfaen" w:hAnsi="Sylfaen" w:cs="Arabic Transparent"/>
          <w:i/>
          <w:color w:val="000000"/>
          <w:sz w:val="32"/>
          <w:szCs w:val="32"/>
          <w:rtl/>
          <w:lang w:bidi="ar-DZ"/>
        </w:rPr>
      </w:pPr>
      <w:r>
        <w:rPr>
          <w:rFonts w:ascii="Sylfaen" w:hAnsi="Sylfaen" w:cs="Arabic Transparent"/>
          <w:i/>
          <w:noProof/>
          <w:color w:val="000000"/>
          <w:sz w:val="32"/>
          <w:szCs w:val="32"/>
          <w:rtl/>
          <w:lang w:val="fr-FR" w:eastAsia="fr-FR"/>
        </w:rPr>
        <w:lastRenderedPageBreak/>
        <w:pict>
          <v:shape id="_x0000_s1045" type="#_x0000_t88" style="position:absolute;left:0;text-align:left;margin-left:352.15pt;margin-top:24.75pt;width:26pt;height:131pt;z-index:251666432"/>
        </w:pict>
      </w:r>
      <w:r w:rsidR="006B6983">
        <w:rPr>
          <w:rFonts w:ascii="Sylfaen" w:hAnsi="Sylfaen" w:cs="Arabic Transparent" w:hint="cs"/>
          <w:i/>
          <w:color w:val="000000"/>
          <w:sz w:val="32"/>
          <w:szCs w:val="32"/>
          <w:rtl/>
          <w:lang w:bidi="ar-DZ"/>
        </w:rPr>
        <w:t xml:space="preserve">مع اعتبار </w:t>
      </w:r>
      <w:r w:rsidR="002D32D6">
        <w:rPr>
          <w:rFonts w:ascii="Sylfaen" w:hAnsi="Sylfaen" w:cs="Arabic Transparent" w:hint="cs"/>
          <w:i/>
          <w:color w:val="000000"/>
          <w:sz w:val="32"/>
          <w:szCs w:val="32"/>
          <w:rtl/>
          <w:lang w:bidi="ar-DZ"/>
        </w:rPr>
        <w:t>أن:</w:t>
      </w:r>
    </w:p>
    <w:p w:rsidR="006B6983" w:rsidRPr="00BF08C8" w:rsidRDefault="006B6983" w:rsidP="006B6983">
      <w:pPr>
        <w:spacing w:line="360" w:lineRule="auto"/>
        <w:ind w:firstLine="2126"/>
        <w:rPr>
          <w:rFonts w:cs="Arabic Transparent"/>
          <w:i/>
          <w:sz w:val="28"/>
          <w:szCs w:val="28"/>
          <w:rtl/>
          <w:lang w:bidi="ar-DZ"/>
        </w:rPr>
      </w:pPr>
      <w:r w:rsidRPr="00BF08C8">
        <w:rPr>
          <w:rFonts w:cs="Arabic Transparent"/>
          <w:i/>
          <w:sz w:val="28"/>
          <w:szCs w:val="28"/>
          <w:lang w:bidi="ar-DZ"/>
        </w:rPr>
        <w:t>c</w:t>
      </w:r>
      <w:r w:rsidRPr="00BF08C8">
        <w:rPr>
          <w:rFonts w:cs="Arabic Transparent" w:hint="cs"/>
          <w:i/>
          <w:sz w:val="28"/>
          <w:szCs w:val="28"/>
          <w:rtl/>
          <w:lang w:bidi="ar-DZ"/>
        </w:rPr>
        <w:t>:   تمثل الثابت.</w:t>
      </w:r>
    </w:p>
    <w:p w:rsidR="006B6983" w:rsidRPr="00BF08C8" w:rsidRDefault="006B6983" w:rsidP="006B6983">
      <w:pPr>
        <w:spacing w:line="360" w:lineRule="auto"/>
        <w:ind w:firstLine="2126"/>
        <w:rPr>
          <w:rFonts w:cs="Arabic Transparent"/>
          <w:i/>
          <w:sz w:val="28"/>
          <w:szCs w:val="28"/>
          <w:rtl/>
          <w:lang w:bidi="ar-DZ"/>
        </w:rPr>
      </w:pPr>
      <w:r w:rsidRPr="00BF08C8">
        <w:rPr>
          <w:rFonts w:cs="Arabic Transparent"/>
          <w:i/>
          <w:sz w:val="28"/>
          <w:szCs w:val="28"/>
          <w:lang w:bidi="ar-DZ"/>
        </w:rPr>
        <w:t>B</w:t>
      </w:r>
      <w:r w:rsidRPr="00BF08C8">
        <w:rPr>
          <w:rFonts w:cs="Arabic Transparent"/>
          <w:i/>
          <w:sz w:val="28"/>
          <w:szCs w:val="28"/>
          <w:vertAlign w:val="subscript"/>
          <w:lang w:bidi="ar-DZ"/>
        </w:rPr>
        <w:t>t</w:t>
      </w:r>
      <w:r w:rsidRPr="00BF08C8">
        <w:rPr>
          <w:rFonts w:cs="Arabic Transparent" w:hint="cs"/>
          <w:i/>
          <w:sz w:val="28"/>
          <w:szCs w:val="28"/>
          <w:rtl/>
          <w:lang w:bidi="ar-DZ"/>
        </w:rPr>
        <w:t>:  تمثل الاتجاه الزمني.</w:t>
      </w:r>
    </w:p>
    <w:p w:rsidR="006B6983" w:rsidRPr="00BF08C8" w:rsidRDefault="006B6983" w:rsidP="006B6983">
      <w:pPr>
        <w:spacing w:line="360" w:lineRule="auto"/>
        <w:ind w:firstLine="2126"/>
        <w:rPr>
          <w:rFonts w:cs="Arabic Transparent"/>
          <w:i/>
          <w:sz w:val="28"/>
          <w:szCs w:val="28"/>
          <w:rtl/>
          <w:lang w:bidi="ar-DZ"/>
        </w:rPr>
      </w:pPr>
      <w:r w:rsidRPr="00BF08C8">
        <w:rPr>
          <w:i/>
          <w:sz w:val="28"/>
          <w:szCs w:val="28"/>
          <w:lang w:bidi="ar-DZ"/>
        </w:rPr>
        <w:t>ε</w:t>
      </w:r>
      <w:r w:rsidRPr="00BF08C8">
        <w:rPr>
          <w:rFonts w:cs="Arabic Transparent"/>
          <w:i/>
          <w:sz w:val="28"/>
          <w:szCs w:val="28"/>
          <w:vertAlign w:val="subscript"/>
          <w:lang w:bidi="ar-DZ"/>
        </w:rPr>
        <w:t>t</w:t>
      </w:r>
      <w:r w:rsidRPr="00BF08C8">
        <w:rPr>
          <w:rFonts w:cs="Arabic Transparent" w:hint="cs"/>
          <w:i/>
          <w:sz w:val="28"/>
          <w:szCs w:val="28"/>
          <w:rtl/>
          <w:lang w:bidi="ar-DZ"/>
        </w:rPr>
        <w:t>:  هو حد الخطأ العشوائي.</w:t>
      </w:r>
    </w:p>
    <w:p w:rsidR="006B6983" w:rsidRPr="00BF08C8" w:rsidRDefault="006B6983" w:rsidP="006B6983">
      <w:pPr>
        <w:spacing w:line="360" w:lineRule="auto"/>
        <w:ind w:firstLine="2126"/>
        <w:rPr>
          <w:rFonts w:cs="Arabic Transparent"/>
          <w:i/>
          <w:sz w:val="28"/>
          <w:szCs w:val="28"/>
          <w:rtl/>
          <w:lang w:bidi="ar-DZ"/>
        </w:rPr>
      </w:pPr>
      <w:r w:rsidRPr="00BF08C8">
        <w:rPr>
          <w:rFonts w:cs="Arabic Transparent"/>
          <w:i/>
          <w:sz w:val="28"/>
          <w:szCs w:val="28"/>
          <w:lang w:bidi="ar-DZ"/>
        </w:rPr>
        <w:t>Y</w:t>
      </w:r>
      <w:r w:rsidRPr="00BF08C8">
        <w:rPr>
          <w:rFonts w:cs="Arabic Transparent"/>
          <w:i/>
          <w:sz w:val="28"/>
          <w:szCs w:val="28"/>
          <w:vertAlign w:val="subscript"/>
          <w:lang w:bidi="ar-DZ"/>
        </w:rPr>
        <w:t>t</w:t>
      </w:r>
      <w:r w:rsidRPr="00BF08C8">
        <w:rPr>
          <w:rFonts w:cs="Arabic Transparent" w:hint="cs"/>
          <w:i/>
          <w:sz w:val="28"/>
          <w:szCs w:val="28"/>
          <w:rtl/>
          <w:lang w:bidi="ar-DZ"/>
        </w:rPr>
        <w:t>:  متغيرة عند الزمن</w:t>
      </w:r>
      <w:r w:rsidRPr="00BF08C8">
        <w:rPr>
          <w:rFonts w:cs="Arabic Transparent"/>
          <w:i/>
          <w:sz w:val="28"/>
          <w:szCs w:val="28"/>
          <w:lang w:bidi="ar-DZ"/>
        </w:rPr>
        <w:t>(t)</w:t>
      </w:r>
      <w:r w:rsidRPr="00BF08C8">
        <w:rPr>
          <w:rFonts w:cs="Arabic Transparent" w:hint="cs"/>
          <w:i/>
          <w:sz w:val="28"/>
          <w:szCs w:val="28"/>
          <w:rtl/>
          <w:lang w:bidi="ar-DZ"/>
        </w:rPr>
        <w:t>.</w:t>
      </w:r>
    </w:p>
    <w:p w:rsidR="006B6983" w:rsidRPr="00FF4181" w:rsidRDefault="006B6983" w:rsidP="00FF4181">
      <w:pPr>
        <w:spacing w:line="360" w:lineRule="auto"/>
        <w:ind w:firstLine="2126"/>
        <w:rPr>
          <w:rFonts w:cs="Arabic Transparent"/>
          <w:iCs/>
          <w:sz w:val="30"/>
          <w:szCs w:val="30"/>
          <w:rtl/>
          <w:lang w:bidi="ar-DZ"/>
        </w:rPr>
      </w:pPr>
      <w:r w:rsidRPr="00BF08C8">
        <w:rPr>
          <w:rFonts w:cs="Arabic Transparent"/>
          <w:i/>
          <w:sz w:val="28"/>
          <w:szCs w:val="28"/>
          <w:lang w:bidi="ar-DZ"/>
        </w:rPr>
        <w:t>Y</w:t>
      </w:r>
      <w:r w:rsidRPr="00BF08C8">
        <w:rPr>
          <w:rFonts w:cs="Arabic Transparent"/>
          <w:i/>
          <w:sz w:val="28"/>
          <w:szCs w:val="28"/>
          <w:vertAlign w:val="subscript"/>
          <w:lang w:bidi="ar-DZ"/>
        </w:rPr>
        <w:t>t-1</w:t>
      </w:r>
      <w:r w:rsidRPr="00BF08C8">
        <w:rPr>
          <w:rFonts w:cs="Arabic Transparent" w:hint="cs"/>
          <w:i/>
          <w:sz w:val="28"/>
          <w:szCs w:val="28"/>
          <w:rtl/>
          <w:lang w:bidi="ar-DZ"/>
        </w:rPr>
        <w:t>: متغيرة عند الزمن</w:t>
      </w:r>
      <w:r w:rsidRPr="00BF08C8">
        <w:rPr>
          <w:rFonts w:cs="Arabic Transparent"/>
          <w:i/>
          <w:sz w:val="30"/>
          <w:szCs w:val="30"/>
          <w:lang w:bidi="ar-DZ"/>
        </w:rPr>
        <w:t>(t-1)</w:t>
      </w:r>
      <w:r w:rsidRPr="00BF08C8">
        <w:rPr>
          <w:rFonts w:cs="Arabic Transparent" w:hint="cs"/>
          <w:i/>
          <w:sz w:val="30"/>
          <w:szCs w:val="30"/>
          <w:rtl/>
          <w:lang w:bidi="ar-DZ"/>
        </w:rPr>
        <w:t xml:space="preserve"> .</w:t>
      </w:r>
    </w:p>
    <w:p w:rsidR="00E33421" w:rsidRPr="00FF4181" w:rsidRDefault="00E33421" w:rsidP="00005EC8">
      <w:pPr>
        <w:spacing w:line="360" w:lineRule="auto"/>
        <w:jc w:val="both"/>
        <w:rPr>
          <w:rFonts w:ascii="Sylfaen" w:hAnsi="Sylfaen" w:cs="Arabic Transparent"/>
          <w:i/>
          <w:sz w:val="8"/>
          <w:szCs w:val="8"/>
          <w:rtl/>
          <w:lang w:bidi="ar-DZ"/>
        </w:rPr>
      </w:pPr>
    </w:p>
    <w:p w:rsidR="007E0A71" w:rsidRDefault="007E0A71" w:rsidP="0011593B">
      <w:pPr>
        <w:spacing w:line="360" w:lineRule="auto"/>
        <w:ind w:firstLine="567"/>
        <w:jc w:val="both"/>
        <w:rPr>
          <w:rFonts w:cs="Arabic Transparent"/>
          <w:sz w:val="32"/>
          <w:szCs w:val="32"/>
          <w:rtl/>
        </w:rPr>
      </w:pPr>
      <w:r w:rsidRPr="0011593B">
        <w:rPr>
          <w:rFonts w:ascii="Calibri" w:hAnsi="Calibri" w:cs="Arabic Transparent" w:hint="cs"/>
          <w:sz w:val="32"/>
          <w:szCs w:val="32"/>
          <w:rtl/>
          <w:lang w:bidi="ar-DZ"/>
        </w:rPr>
        <w:t xml:space="preserve">يتم </w:t>
      </w:r>
      <w:r w:rsidRPr="0011593B">
        <w:rPr>
          <w:rFonts w:cs="Arabic Transparent" w:hint="cs"/>
          <w:sz w:val="32"/>
          <w:szCs w:val="32"/>
          <w:rtl/>
        </w:rPr>
        <w:t xml:space="preserve">اختبار </w:t>
      </w:r>
      <w:r w:rsidRPr="0011593B">
        <w:rPr>
          <w:rFonts w:cs="Arabic Transparent"/>
          <w:sz w:val="32"/>
          <w:szCs w:val="32"/>
        </w:rPr>
        <w:t>DF</w:t>
      </w:r>
      <w:r w:rsidRPr="0011593B">
        <w:rPr>
          <w:rFonts w:cs="Arabic Transparent" w:hint="cs"/>
          <w:sz w:val="32"/>
          <w:szCs w:val="32"/>
          <w:rtl/>
        </w:rPr>
        <w:t xml:space="preserve">  بإجراء أولا اختبار الفرضية  على النماذج  ، بالتدرج من النموذج الثالث وصولا إلى النموذج  الأول ، ثم  ويتم مقارنة قيم </w:t>
      </w:r>
      <w:r w:rsidRPr="0011593B">
        <w:rPr>
          <w:rFonts w:cs="Arabic Transparent"/>
          <w:sz w:val="32"/>
          <w:szCs w:val="32"/>
        </w:rPr>
        <w:t>Φ</w:t>
      </w:r>
      <w:r w:rsidRPr="0011593B">
        <w:rPr>
          <w:rFonts w:cs="Arabic Transparent" w:hint="cs"/>
          <w:sz w:val="32"/>
          <w:szCs w:val="32"/>
          <w:rtl/>
        </w:rPr>
        <w:t xml:space="preserve"> المقدرة مع القيم الجدول</w:t>
      </w:r>
      <w:r w:rsidR="00470465">
        <w:rPr>
          <w:rFonts w:cs="Arabic Transparent" w:hint="cs"/>
          <w:sz w:val="32"/>
          <w:szCs w:val="32"/>
          <w:rtl/>
        </w:rPr>
        <w:t>ي</w:t>
      </w:r>
      <w:r w:rsidRPr="0011593B">
        <w:rPr>
          <w:rFonts w:cs="Arabic Transparent" w:hint="cs"/>
          <w:sz w:val="32"/>
          <w:szCs w:val="32"/>
          <w:rtl/>
        </w:rPr>
        <w:t xml:space="preserve">ة في جداول  </w:t>
      </w:r>
      <w:r w:rsidRPr="0011593B">
        <w:rPr>
          <w:rFonts w:cs="Arabic Transparent"/>
          <w:sz w:val="32"/>
          <w:szCs w:val="32"/>
        </w:rPr>
        <w:t>DF</w:t>
      </w:r>
      <w:r w:rsidRPr="0011593B">
        <w:rPr>
          <w:rFonts w:cs="Arabic Transparent" w:hint="cs"/>
          <w:sz w:val="32"/>
          <w:szCs w:val="32"/>
          <w:rtl/>
        </w:rPr>
        <w:t xml:space="preserve">  المعدة خصيصا لذلك ، حي</w:t>
      </w:r>
      <w:r w:rsidR="00470465">
        <w:rPr>
          <w:rFonts w:cs="Arabic Transparent" w:hint="cs"/>
          <w:sz w:val="32"/>
          <w:szCs w:val="32"/>
          <w:rtl/>
        </w:rPr>
        <w:t>ث</w:t>
      </w:r>
      <w:r w:rsidRPr="0011593B">
        <w:rPr>
          <w:rFonts w:cs="Arabic Transparent" w:hint="cs"/>
          <w:sz w:val="32"/>
          <w:szCs w:val="32"/>
          <w:rtl/>
        </w:rPr>
        <w:t xml:space="preserve"> يوجد بهذه الجداول ما يسمى القيم الحرجة "</w:t>
      </w:r>
      <w:r w:rsidRPr="0011593B">
        <w:rPr>
          <w:rFonts w:cs="Arabic Transparent"/>
          <w:sz w:val="32"/>
          <w:szCs w:val="32"/>
        </w:rPr>
        <w:t>Critical values</w:t>
      </w:r>
      <w:r w:rsidRPr="0011593B">
        <w:rPr>
          <w:rFonts w:cs="Arabic Transparent" w:hint="cs"/>
          <w:sz w:val="32"/>
          <w:szCs w:val="32"/>
          <w:rtl/>
        </w:rPr>
        <w:t>" عند حجم عينة معين (</w:t>
      </w:r>
      <w:r w:rsidRPr="0011593B">
        <w:rPr>
          <w:rFonts w:cs="Arabic Transparent"/>
          <w:sz w:val="32"/>
          <w:szCs w:val="32"/>
        </w:rPr>
        <w:t>n</w:t>
      </w:r>
      <w:r w:rsidRPr="0011593B">
        <w:rPr>
          <w:rFonts w:cs="Arabic Transparent" w:hint="cs"/>
          <w:sz w:val="32"/>
          <w:szCs w:val="32"/>
          <w:rtl/>
        </w:rPr>
        <w:t>) ومستوى معنوية معين (1</w:t>
      </w:r>
      <w:r w:rsidRPr="0011593B">
        <w:rPr>
          <w:rFonts w:cs="Arabic Transparent"/>
          <w:i/>
          <w:iCs/>
          <w:sz w:val="32"/>
          <w:szCs w:val="32"/>
        </w:rPr>
        <w:t>%</w:t>
      </w:r>
      <w:r w:rsidRPr="0011593B">
        <w:rPr>
          <w:rFonts w:cs="Arabic Transparent" w:hint="cs"/>
          <w:sz w:val="32"/>
          <w:szCs w:val="32"/>
          <w:rtl/>
        </w:rPr>
        <w:t>، 5</w:t>
      </w:r>
      <w:r w:rsidRPr="0011593B">
        <w:rPr>
          <w:rFonts w:cs="Arabic Transparent"/>
          <w:i/>
          <w:iCs/>
          <w:sz w:val="32"/>
          <w:szCs w:val="32"/>
        </w:rPr>
        <w:t>%</w:t>
      </w:r>
      <w:r w:rsidRPr="0011593B">
        <w:rPr>
          <w:rFonts w:cs="Arabic Transparent" w:hint="cs"/>
          <w:sz w:val="32"/>
          <w:szCs w:val="32"/>
          <w:rtl/>
        </w:rPr>
        <w:t>، 10</w:t>
      </w:r>
      <w:r w:rsidRPr="0011593B">
        <w:rPr>
          <w:rFonts w:cs="Arabic Transparent"/>
          <w:i/>
          <w:iCs/>
          <w:sz w:val="32"/>
          <w:szCs w:val="32"/>
        </w:rPr>
        <w:t>%</w:t>
      </w:r>
      <w:r w:rsidRPr="0011593B">
        <w:rPr>
          <w:rFonts w:cs="Arabic Transparent" w:hint="cs"/>
          <w:sz w:val="32"/>
          <w:szCs w:val="32"/>
          <w:rtl/>
        </w:rPr>
        <w:t xml:space="preserve">)، وعند </w:t>
      </w:r>
      <w:r w:rsidR="0011593B" w:rsidRPr="0011593B">
        <w:rPr>
          <w:rFonts w:cs="Arabic Transparent" w:hint="cs"/>
          <w:sz w:val="32"/>
          <w:szCs w:val="32"/>
          <w:rtl/>
        </w:rPr>
        <w:t xml:space="preserve">استخدام </w:t>
      </w:r>
      <w:r w:rsidRPr="0011593B">
        <w:rPr>
          <w:rFonts w:cs="Arabic Transparent" w:hint="cs"/>
          <w:sz w:val="32"/>
          <w:szCs w:val="32"/>
          <w:rtl/>
        </w:rPr>
        <w:t xml:space="preserve"> برامج  "</w:t>
      </w:r>
      <w:r w:rsidRPr="0011593B">
        <w:rPr>
          <w:rFonts w:cs="Arabic Transparent"/>
          <w:sz w:val="32"/>
          <w:szCs w:val="32"/>
        </w:rPr>
        <w:t>Eviews</w:t>
      </w:r>
      <w:r w:rsidRPr="0011593B">
        <w:rPr>
          <w:rFonts w:cs="Arabic Transparent" w:hint="cs"/>
          <w:sz w:val="32"/>
          <w:szCs w:val="32"/>
          <w:rtl/>
        </w:rPr>
        <w:t>" فإنها تعطي القيم الحرجة ضمن النتائج دون الحاجة للبحث عنها في الجداول.</w:t>
      </w:r>
    </w:p>
    <w:p w:rsidR="00FF4181" w:rsidRPr="00FF4181" w:rsidRDefault="00FF4181" w:rsidP="0011593B">
      <w:pPr>
        <w:spacing w:line="360" w:lineRule="auto"/>
        <w:ind w:firstLine="567"/>
        <w:jc w:val="both"/>
        <w:rPr>
          <w:rFonts w:cs="Arabic Transparent"/>
          <w:sz w:val="8"/>
          <w:szCs w:val="8"/>
          <w:rtl/>
          <w:lang w:bidi="ar-DZ"/>
        </w:rPr>
      </w:pPr>
    </w:p>
    <w:p w:rsidR="00AB5027" w:rsidRDefault="007B33CB" w:rsidP="0052791F">
      <w:pPr>
        <w:spacing w:line="360" w:lineRule="auto"/>
        <w:ind w:firstLine="567"/>
        <w:jc w:val="both"/>
        <w:rPr>
          <w:rFonts w:cs="Arabic Transparent"/>
          <w:i/>
          <w:sz w:val="32"/>
          <w:szCs w:val="32"/>
          <w:rtl/>
          <w:lang w:bidi="ar-DZ"/>
        </w:rPr>
      </w:pPr>
      <w:r w:rsidRPr="0052791F">
        <w:rPr>
          <w:rFonts w:ascii="Calibri" w:hAnsi="Calibri" w:cs="Arabic Transparent" w:hint="cs"/>
          <w:sz w:val="32"/>
          <w:szCs w:val="32"/>
          <w:rtl/>
          <w:lang w:bidi="ar-DZ"/>
        </w:rPr>
        <w:t xml:space="preserve">إلا أن </w:t>
      </w:r>
      <w:r w:rsidRPr="0052791F">
        <w:rPr>
          <w:rFonts w:cs="Arabic Transparent" w:hint="cs"/>
          <w:sz w:val="32"/>
          <w:szCs w:val="32"/>
          <w:rtl/>
        </w:rPr>
        <w:t xml:space="preserve">اختبار </w:t>
      </w:r>
      <w:r w:rsidRPr="0052791F">
        <w:rPr>
          <w:rFonts w:cs="Arabic Transparent"/>
          <w:sz w:val="32"/>
          <w:szCs w:val="32"/>
        </w:rPr>
        <w:t>DF</w:t>
      </w:r>
      <w:r w:rsidRPr="0052791F">
        <w:rPr>
          <w:rFonts w:cs="Arabic Transparent" w:hint="cs"/>
          <w:sz w:val="32"/>
          <w:szCs w:val="32"/>
          <w:rtl/>
        </w:rPr>
        <w:t xml:space="preserve">  </w:t>
      </w:r>
      <w:r w:rsidR="0086624B" w:rsidRPr="0052791F">
        <w:rPr>
          <w:rFonts w:cs="Arabic Transparent" w:hint="cs"/>
          <w:sz w:val="32"/>
          <w:szCs w:val="32"/>
          <w:rtl/>
        </w:rPr>
        <w:t xml:space="preserve">لا يصبح ملائم إذا وجدت هناك مشكلة </w:t>
      </w:r>
      <w:r w:rsidR="0086624B" w:rsidRPr="0052791F">
        <w:rPr>
          <w:rFonts w:cs="Arabic Transparent" w:hint="cs"/>
          <w:i/>
          <w:sz w:val="32"/>
          <w:szCs w:val="32"/>
          <w:rtl/>
          <w:lang w:bidi="ar-DZ"/>
        </w:rPr>
        <w:t xml:space="preserve">الارتباط التسلسلي ، أي إذا وجد ارتباط ذاتي في الحد العشوائي </w:t>
      </w:r>
      <w:r w:rsidR="0086624B" w:rsidRPr="0052791F">
        <w:rPr>
          <w:rFonts w:cs="Arabic Transparent"/>
          <w:i/>
          <w:sz w:val="32"/>
          <w:szCs w:val="32"/>
          <w:lang w:bidi="ar-DZ"/>
        </w:rPr>
        <w:t>ε</w:t>
      </w:r>
      <w:r w:rsidR="0086624B" w:rsidRPr="0052791F">
        <w:rPr>
          <w:rFonts w:cs="Arabic Transparent"/>
          <w:i/>
          <w:sz w:val="32"/>
          <w:szCs w:val="32"/>
          <w:vertAlign w:val="subscript"/>
          <w:lang w:bidi="ar-DZ"/>
        </w:rPr>
        <w:t>t</w:t>
      </w:r>
      <w:r w:rsidR="0086624B" w:rsidRPr="0052791F">
        <w:rPr>
          <w:rFonts w:cs="Arabic Transparent" w:hint="cs"/>
          <w:i/>
          <w:sz w:val="32"/>
          <w:szCs w:val="32"/>
          <w:rtl/>
          <w:lang w:bidi="ar-DZ"/>
        </w:rPr>
        <w:t xml:space="preserve"> </w:t>
      </w:r>
      <w:r w:rsidR="0052791F" w:rsidRPr="0052791F">
        <w:rPr>
          <w:rFonts w:cs="Arabic Transparent" w:hint="cs"/>
          <w:i/>
          <w:sz w:val="32"/>
          <w:szCs w:val="32"/>
          <w:rtl/>
          <w:lang w:bidi="ar-DZ"/>
        </w:rPr>
        <w:t>بالرغم من كون بيانات المتغيرات المدرجة في العلاقة المقدرة قد تكون مستقرة.</w:t>
      </w:r>
      <w:r w:rsidR="0052791F">
        <w:rPr>
          <w:rStyle w:val="Appelnotedebasdep"/>
          <w:rFonts w:cs="Arabic Transparent"/>
          <w:i/>
          <w:sz w:val="32"/>
          <w:szCs w:val="32"/>
          <w:rtl/>
          <w:lang w:bidi="ar-DZ"/>
        </w:rPr>
        <w:footnoteReference w:id="21"/>
      </w:r>
    </w:p>
    <w:p w:rsidR="00FF4181" w:rsidRPr="00FF4181" w:rsidRDefault="00FF4181" w:rsidP="0052791F">
      <w:pPr>
        <w:spacing w:line="360" w:lineRule="auto"/>
        <w:ind w:firstLine="567"/>
        <w:jc w:val="both"/>
        <w:rPr>
          <w:rFonts w:ascii="Calibri" w:hAnsi="Calibri" w:cs="Arabic Transparent"/>
          <w:sz w:val="8"/>
          <w:szCs w:val="8"/>
          <w:lang w:bidi="ar-DZ"/>
        </w:rPr>
      </w:pPr>
    </w:p>
    <w:p w:rsidR="00BC6B37" w:rsidRDefault="00BC6B37" w:rsidP="00BC6B37">
      <w:pPr>
        <w:spacing w:line="360" w:lineRule="auto"/>
        <w:ind w:left="567"/>
        <w:jc w:val="both"/>
        <w:rPr>
          <w:rFonts w:cs="Arabic Transparent"/>
          <w:color w:val="000000"/>
          <w:sz w:val="28"/>
          <w:szCs w:val="28"/>
          <w:rtl/>
          <w:lang w:bidi="ar-DZ"/>
        </w:rPr>
      </w:pPr>
      <w:r w:rsidRPr="000F1FAD">
        <w:rPr>
          <w:rFonts w:cs="Arabic Transparent" w:hint="cs"/>
          <w:b/>
          <w:bCs/>
          <w:color w:val="000000"/>
          <w:sz w:val="28"/>
          <w:szCs w:val="28"/>
          <w:rtl/>
          <w:lang w:bidi="ar-DZ"/>
        </w:rPr>
        <w:t>ب-</w:t>
      </w:r>
      <w:r>
        <w:rPr>
          <w:rFonts w:cs="Arabic Transparent"/>
          <w:b/>
          <w:bCs/>
          <w:color w:val="000000"/>
          <w:sz w:val="28"/>
          <w:szCs w:val="28"/>
          <w:lang w:bidi="ar-DZ"/>
        </w:rPr>
        <w:t>2-2</w:t>
      </w:r>
      <w:r w:rsidRPr="000F1FAD">
        <w:rPr>
          <w:rFonts w:cs="Arabic Transparent" w:hint="cs"/>
          <w:b/>
          <w:bCs/>
          <w:color w:val="000000"/>
          <w:sz w:val="28"/>
          <w:szCs w:val="28"/>
          <w:rtl/>
          <w:lang w:bidi="ar-DZ"/>
        </w:rPr>
        <w:t xml:space="preserve"> اختبار ديكي فولر الموسع:</w:t>
      </w:r>
      <w:r w:rsidRPr="000F1FAD">
        <w:rPr>
          <w:rFonts w:cs="Arabic Transparent" w:hint="cs"/>
          <w:color w:val="000000"/>
          <w:sz w:val="28"/>
          <w:szCs w:val="28"/>
          <w:rtl/>
          <w:lang w:bidi="ar-DZ"/>
        </w:rPr>
        <w:t xml:space="preserve"> </w:t>
      </w:r>
      <w:r>
        <w:rPr>
          <w:rFonts w:cs="Arabic Transparent"/>
          <w:color w:val="000000"/>
          <w:sz w:val="28"/>
          <w:szCs w:val="28"/>
          <w:lang w:bidi="ar-DZ"/>
        </w:rPr>
        <w:t>)</w:t>
      </w:r>
      <w:r w:rsidRPr="000F1FAD">
        <w:rPr>
          <w:rFonts w:cs="Arabic Transparent" w:hint="cs"/>
          <w:color w:val="000000"/>
          <w:sz w:val="28"/>
          <w:szCs w:val="28"/>
          <w:rtl/>
          <w:lang w:bidi="ar-DZ"/>
        </w:rPr>
        <w:t xml:space="preserve"> </w:t>
      </w:r>
      <w:r>
        <w:rPr>
          <w:rFonts w:cs="Arabic Transparent"/>
          <w:color w:val="000000"/>
          <w:sz w:val="28"/>
          <w:szCs w:val="28"/>
          <w:lang w:bidi="ar-DZ"/>
        </w:rPr>
        <w:t>(</w:t>
      </w:r>
      <w:r w:rsidRPr="000F1FAD">
        <w:rPr>
          <w:rFonts w:cs="Arabic Transparent"/>
          <w:color w:val="000000"/>
          <w:sz w:val="28"/>
          <w:szCs w:val="28"/>
          <w:lang w:bidi="ar-DZ"/>
        </w:rPr>
        <w:t>Augmented Dickey Fuller  ADF</w:t>
      </w:r>
      <w:r w:rsidRPr="000F1FAD">
        <w:rPr>
          <w:rFonts w:cs="Arabic Transparent" w:hint="cs"/>
          <w:color w:val="000000"/>
          <w:sz w:val="28"/>
          <w:szCs w:val="28"/>
          <w:rtl/>
          <w:lang w:bidi="ar-DZ"/>
        </w:rPr>
        <w:t xml:space="preserve">: </w:t>
      </w:r>
    </w:p>
    <w:p w:rsidR="00FF4181" w:rsidRPr="00FF4181" w:rsidRDefault="00FF4181" w:rsidP="00BC6B37">
      <w:pPr>
        <w:spacing w:line="360" w:lineRule="auto"/>
        <w:ind w:left="567"/>
        <w:jc w:val="both"/>
        <w:rPr>
          <w:rFonts w:cs="Arabic Transparent"/>
          <w:color w:val="000000"/>
          <w:sz w:val="8"/>
          <w:szCs w:val="8"/>
          <w:rtl/>
          <w:lang w:bidi="ar-DZ"/>
        </w:rPr>
      </w:pPr>
    </w:p>
    <w:p w:rsidR="00355849" w:rsidRDefault="00076526" w:rsidP="00355849">
      <w:pPr>
        <w:pStyle w:val="Paragraphedeliste"/>
        <w:spacing w:line="360" w:lineRule="auto"/>
        <w:ind w:left="0" w:firstLine="567"/>
        <w:jc w:val="both"/>
        <w:rPr>
          <w:rFonts w:cs="Arabic Transparent"/>
          <w:sz w:val="32"/>
          <w:szCs w:val="32"/>
          <w:rtl/>
          <w:lang w:bidi="ar-DZ"/>
        </w:rPr>
      </w:pPr>
      <w:r w:rsidRPr="00076526">
        <w:rPr>
          <w:rFonts w:cs="Arabic Transparent" w:hint="cs"/>
          <w:sz w:val="32"/>
          <w:szCs w:val="32"/>
          <w:rtl/>
          <w:lang w:bidi="ar-DZ"/>
        </w:rPr>
        <w:t xml:space="preserve">يعد اختبار  " </w:t>
      </w:r>
      <w:r w:rsidRPr="00076526">
        <w:rPr>
          <w:rFonts w:cs="Arabic Transparent"/>
          <w:sz w:val="32"/>
          <w:szCs w:val="32"/>
          <w:lang w:bidi="ar-DZ"/>
        </w:rPr>
        <w:t>ADF</w:t>
      </w:r>
      <w:r w:rsidRPr="00076526">
        <w:rPr>
          <w:rFonts w:cs="Arabic Transparent" w:hint="cs"/>
          <w:sz w:val="32"/>
          <w:szCs w:val="32"/>
          <w:rtl/>
          <w:lang w:bidi="ar-DZ"/>
        </w:rPr>
        <w:t xml:space="preserve"> "  من بين الاختبارات الإحصائيـة الفعالة للكشف عن استقرارية السلاسل الزمنية و أكثرها استعمالا في الوقت الحالي ، إذ يعتبر امتدادا لاختبار " </w:t>
      </w:r>
      <w:r w:rsidRPr="00076526">
        <w:rPr>
          <w:rFonts w:cs="Arabic Transparent"/>
          <w:sz w:val="32"/>
          <w:szCs w:val="32"/>
          <w:lang w:bidi="ar-DZ"/>
        </w:rPr>
        <w:t xml:space="preserve"> DF</w:t>
      </w:r>
      <w:r w:rsidRPr="00076526">
        <w:rPr>
          <w:rFonts w:cs="Arabic Transparent" w:hint="cs"/>
          <w:sz w:val="32"/>
          <w:szCs w:val="32"/>
          <w:rtl/>
          <w:lang w:bidi="ar-DZ"/>
        </w:rPr>
        <w:t>" حيث تم تطويره و توسيعه ، و يعتمد على النماذج الثلاث الموالية :</w:t>
      </w:r>
      <w:r w:rsidR="00FF4E2E">
        <w:rPr>
          <w:rStyle w:val="Appelnotedebasdep"/>
          <w:rFonts w:cs="Arabic Transparent"/>
          <w:sz w:val="32"/>
          <w:szCs w:val="32"/>
          <w:rtl/>
          <w:lang w:bidi="ar-DZ"/>
        </w:rPr>
        <w:footnoteReference w:id="22"/>
      </w:r>
    </w:p>
    <w:p w:rsidR="00470465" w:rsidRDefault="00470465" w:rsidP="00355849">
      <w:pPr>
        <w:pStyle w:val="Paragraphedeliste"/>
        <w:spacing w:line="360" w:lineRule="auto"/>
        <w:ind w:left="0" w:firstLine="567"/>
        <w:jc w:val="both"/>
        <w:rPr>
          <w:rFonts w:cs="Arabic Transparent"/>
          <w:sz w:val="32"/>
          <w:szCs w:val="32"/>
          <w:rtl/>
          <w:lang w:bidi="ar-DZ"/>
        </w:rPr>
      </w:pPr>
    </w:p>
    <w:p w:rsidR="00470465" w:rsidRPr="00355849" w:rsidRDefault="00470465" w:rsidP="00355849">
      <w:pPr>
        <w:pStyle w:val="Paragraphedeliste"/>
        <w:spacing w:line="360" w:lineRule="auto"/>
        <w:ind w:left="0" w:firstLine="567"/>
        <w:jc w:val="both"/>
        <w:rPr>
          <w:rFonts w:cs="Arabic Transparent"/>
          <w:sz w:val="32"/>
          <w:szCs w:val="32"/>
          <w:rtl/>
          <w:lang w:bidi="ar-DZ"/>
        </w:rPr>
      </w:pPr>
    </w:p>
    <w:p w:rsidR="00B655A7" w:rsidRPr="00355849" w:rsidRDefault="00355849" w:rsidP="00355849">
      <w:pPr>
        <w:spacing w:line="360" w:lineRule="auto"/>
        <w:ind w:firstLine="567"/>
        <w:jc w:val="both"/>
        <w:rPr>
          <w:rFonts w:ascii="Sylfaen" w:hAnsi="Sylfaen" w:cs="Arabic Transparent"/>
          <w:i/>
          <w:color w:val="000000"/>
          <w:sz w:val="32"/>
          <w:szCs w:val="32"/>
          <w:u w:val="single"/>
          <w:rtl/>
          <w:lang w:bidi="ar-DZ"/>
        </w:rPr>
      </w:pPr>
      <w:r w:rsidRPr="00355849">
        <w:rPr>
          <w:rFonts w:ascii="Sylfaen" w:hAnsi="Sylfaen" w:cs="Arabic Transparent" w:hint="cs"/>
          <w:i/>
          <w:color w:val="000000"/>
          <w:sz w:val="32"/>
          <w:szCs w:val="32"/>
          <w:u w:val="single"/>
          <w:rtl/>
          <w:lang w:bidi="ar-DZ"/>
        </w:rPr>
        <w:lastRenderedPageBreak/>
        <w:t>الجدول رقم (1</w:t>
      </w:r>
      <w:r>
        <w:rPr>
          <w:rFonts w:ascii="Sylfaen" w:hAnsi="Sylfaen" w:cs="Arabic Transparent" w:hint="cs"/>
          <w:i/>
          <w:color w:val="000000"/>
          <w:sz w:val="32"/>
          <w:szCs w:val="32"/>
          <w:u w:val="single"/>
          <w:rtl/>
          <w:lang w:bidi="ar-DZ"/>
        </w:rPr>
        <w:t>8</w:t>
      </w:r>
      <w:r w:rsidRPr="00355849">
        <w:rPr>
          <w:rFonts w:ascii="Sylfaen" w:hAnsi="Sylfaen" w:cs="Arabic Transparent" w:hint="cs"/>
          <w:i/>
          <w:color w:val="000000"/>
          <w:sz w:val="32"/>
          <w:szCs w:val="32"/>
          <w:u w:val="single"/>
          <w:rtl/>
          <w:lang w:bidi="ar-DZ"/>
        </w:rPr>
        <w:t>)</w:t>
      </w:r>
      <w:r w:rsidRPr="00355849">
        <w:rPr>
          <w:rFonts w:ascii="Sylfaen" w:hAnsi="Sylfaen" w:cs="Arabic Transparent"/>
          <w:i/>
          <w:color w:val="000000"/>
          <w:sz w:val="32"/>
          <w:szCs w:val="32"/>
          <w:u w:val="single"/>
          <w:rtl/>
          <w:lang w:bidi="ar-DZ"/>
        </w:rPr>
        <w:t>:</w:t>
      </w:r>
      <w:r w:rsidRPr="00355849">
        <w:rPr>
          <w:rFonts w:ascii="Sylfaen" w:hAnsi="Sylfaen" w:cs="Arabic Transparent" w:hint="cs"/>
          <w:i/>
          <w:color w:val="000000"/>
          <w:sz w:val="32"/>
          <w:szCs w:val="32"/>
          <w:u w:val="single"/>
          <w:rtl/>
          <w:lang w:bidi="ar-DZ"/>
        </w:rPr>
        <w:t xml:space="preserve"> نماذج اختبار </w:t>
      </w:r>
      <w:r w:rsidRPr="00355849">
        <w:rPr>
          <w:rFonts w:ascii="Sylfaen" w:hAnsi="Sylfaen" w:cs="Arabic Transparent" w:hint="cs"/>
          <w:i/>
          <w:color w:val="000000"/>
          <w:sz w:val="32"/>
          <w:szCs w:val="32"/>
          <w:u w:val="single"/>
          <w:lang w:bidi="ar-DZ"/>
        </w:rPr>
        <w:t>ADF</w:t>
      </w:r>
    </w:p>
    <w:tbl>
      <w:tblPr>
        <w:tblStyle w:val="Grilledutableau"/>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070"/>
        <w:gridCol w:w="3986"/>
        <w:gridCol w:w="4232"/>
      </w:tblGrid>
      <w:tr w:rsidR="006D3C47" w:rsidTr="00580404">
        <w:tc>
          <w:tcPr>
            <w:tcW w:w="0" w:type="auto"/>
            <w:vAlign w:val="center"/>
          </w:tcPr>
          <w:p w:rsidR="006D3C47" w:rsidRPr="00E30E37" w:rsidRDefault="006D3C47" w:rsidP="003919FC">
            <w:pPr>
              <w:spacing w:line="360" w:lineRule="auto"/>
              <w:jc w:val="center"/>
              <w:rPr>
                <w:rFonts w:ascii="Sylfaen" w:hAnsi="Sylfaen" w:cs="Arabic Transparent"/>
                <w:i/>
                <w:color w:val="000000"/>
                <w:sz w:val="28"/>
                <w:szCs w:val="28"/>
                <w:rtl/>
                <w:lang w:bidi="ar-DZ"/>
              </w:rPr>
            </w:pPr>
          </w:p>
        </w:tc>
        <w:tc>
          <w:tcPr>
            <w:tcW w:w="3986" w:type="dxa"/>
            <w:vAlign w:val="center"/>
          </w:tcPr>
          <w:p w:rsidR="006D3C47" w:rsidRPr="006D3C47" w:rsidRDefault="006D3C47" w:rsidP="003919FC">
            <w:pPr>
              <w:pStyle w:val="Paragraphedeliste"/>
              <w:spacing w:line="360" w:lineRule="auto"/>
              <w:ind w:left="0"/>
              <w:jc w:val="center"/>
              <w:rPr>
                <w:rFonts w:cs="Arabic Transparent"/>
                <w:sz w:val="28"/>
                <w:szCs w:val="28"/>
              </w:rPr>
            </w:pPr>
            <w:r w:rsidRPr="006D3C47">
              <w:rPr>
                <w:rFonts w:cs="Arabic Transparent" w:hint="cs"/>
                <w:sz w:val="28"/>
                <w:szCs w:val="28"/>
                <w:rtl/>
              </w:rPr>
              <w:t xml:space="preserve">صيغة النموذج </w:t>
            </w:r>
          </w:p>
        </w:tc>
        <w:tc>
          <w:tcPr>
            <w:tcW w:w="4232" w:type="dxa"/>
            <w:vAlign w:val="center"/>
          </w:tcPr>
          <w:p w:rsidR="006D3C47" w:rsidRPr="006D3C47" w:rsidRDefault="006D3C47" w:rsidP="006D3C47">
            <w:pPr>
              <w:spacing w:line="360" w:lineRule="auto"/>
              <w:ind w:left="90"/>
              <w:jc w:val="center"/>
              <w:rPr>
                <w:rFonts w:cs="Arabic Transparent"/>
                <w:i/>
                <w:color w:val="000000"/>
                <w:sz w:val="28"/>
                <w:szCs w:val="28"/>
                <w:rtl/>
                <w:lang w:bidi="ar-DZ"/>
              </w:rPr>
            </w:pPr>
            <w:r w:rsidRPr="006D3C47">
              <w:rPr>
                <w:rFonts w:cs="Arabic Transparent" w:hint="cs"/>
                <w:i/>
                <w:color w:val="000000"/>
                <w:sz w:val="28"/>
                <w:szCs w:val="28"/>
                <w:rtl/>
                <w:lang w:bidi="ar-DZ"/>
              </w:rPr>
              <w:t xml:space="preserve">فرضيات </w:t>
            </w:r>
            <w:r w:rsidRPr="006D3C47">
              <w:rPr>
                <w:rFonts w:cs="Arabic Transparent" w:hint="cs"/>
                <w:sz w:val="28"/>
                <w:szCs w:val="28"/>
                <w:rtl/>
              </w:rPr>
              <w:t>النموذج</w:t>
            </w:r>
          </w:p>
        </w:tc>
      </w:tr>
      <w:tr w:rsidR="003919FC" w:rsidTr="00580404">
        <w:tc>
          <w:tcPr>
            <w:tcW w:w="0" w:type="auto"/>
            <w:vAlign w:val="center"/>
          </w:tcPr>
          <w:p w:rsidR="003919FC" w:rsidRDefault="003919FC" w:rsidP="003919FC">
            <w:pPr>
              <w:spacing w:line="360" w:lineRule="auto"/>
              <w:jc w:val="center"/>
              <w:rPr>
                <w:rFonts w:ascii="Sylfaen" w:hAnsi="Sylfaen" w:cs="Arabic Transparent"/>
                <w:i/>
                <w:color w:val="000000"/>
                <w:sz w:val="32"/>
                <w:szCs w:val="32"/>
                <w:rtl/>
                <w:lang w:bidi="ar-DZ"/>
              </w:rPr>
            </w:pPr>
            <w:r w:rsidRPr="00E30E37">
              <w:rPr>
                <w:rFonts w:ascii="Sylfaen" w:hAnsi="Sylfaen" w:cs="Arabic Transparent" w:hint="cs"/>
                <w:i/>
                <w:color w:val="000000"/>
                <w:sz w:val="28"/>
                <w:szCs w:val="28"/>
                <w:rtl/>
                <w:lang w:bidi="ar-DZ"/>
              </w:rPr>
              <w:t>النموذج الأول</w:t>
            </w:r>
          </w:p>
        </w:tc>
        <w:tc>
          <w:tcPr>
            <w:tcW w:w="3986" w:type="dxa"/>
            <w:vAlign w:val="center"/>
          </w:tcPr>
          <w:p w:rsidR="003919FC" w:rsidRDefault="003919FC" w:rsidP="003919FC">
            <w:pPr>
              <w:pStyle w:val="Paragraphedeliste"/>
              <w:spacing w:line="360" w:lineRule="auto"/>
              <w:ind w:left="0"/>
              <w:jc w:val="center"/>
              <w:rPr>
                <w:rFonts w:cs="Arabic Transparent"/>
                <w:sz w:val="32"/>
                <w:szCs w:val="32"/>
                <w:rtl/>
                <w:lang w:bidi="ar-DZ"/>
              </w:rPr>
            </w:pPr>
            <w:r w:rsidRPr="00567902">
              <w:rPr>
                <w:position w:val="-30"/>
                <w:sz w:val="24"/>
                <w:szCs w:val="24"/>
              </w:rPr>
              <w:object w:dxaOrig="2980" w:dyaOrig="700">
                <v:shape id="_x0000_i1030" type="#_x0000_t75" style="width:149pt;height:35pt" o:ole="">
                  <v:imagedata r:id="rId18" o:title=""/>
                </v:shape>
                <o:OLEObject Type="Embed" ProgID="Equation.DSMT4" ShapeID="_x0000_i1030" DrawAspect="Content" ObjectID="_1353157568" r:id="rId19"/>
              </w:object>
            </w:r>
          </w:p>
        </w:tc>
        <w:tc>
          <w:tcPr>
            <w:tcW w:w="4232" w:type="dxa"/>
            <w:vAlign w:val="center"/>
          </w:tcPr>
          <w:p w:rsidR="0006653F" w:rsidRPr="0006653F" w:rsidRDefault="0006653F" w:rsidP="0006653F">
            <w:pPr>
              <w:pStyle w:val="Paragraphedeliste"/>
              <w:numPr>
                <w:ilvl w:val="0"/>
                <w:numId w:val="3"/>
              </w:numPr>
              <w:spacing w:line="360" w:lineRule="auto"/>
              <w:jc w:val="both"/>
              <w:rPr>
                <w:rFonts w:ascii="Sylfaen" w:hAnsi="Sylfaen" w:cs="Arabic Transparent"/>
                <w:i/>
                <w:color w:val="000000"/>
                <w:sz w:val="28"/>
                <w:szCs w:val="28"/>
                <w:lang w:bidi="ar-DZ"/>
              </w:rPr>
            </w:pPr>
            <w:r w:rsidRPr="0006653F">
              <w:rPr>
                <w:rFonts w:cs="Arabic Transparent" w:hint="cs"/>
                <w:i/>
                <w:color w:val="000000"/>
                <w:sz w:val="28"/>
                <w:szCs w:val="28"/>
                <w:rtl/>
                <w:lang w:bidi="ar-DZ"/>
              </w:rPr>
              <w:t>نلاحظ أن الصيغة لا تحتوي على اتجاه زمني ولا على حد ثابت وتتمثل الفروض</w:t>
            </w:r>
            <w:r w:rsidRPr="0006653F">
              <w:rPr>
                <w:rFonts w:cs="Arabic Transparent" w:hint="cs"/>
                <w:i/>
                <w:sz w:val="28"/>
                <w:szCs w:val="28"/>
                <w:rtl/>
                <w:lang w:bidi="ar-DZ"/>
              </w:rPr>
              <w:t>:</w:t>
            </w:r>
          </w:p>
          <w:p w:rsidR="003919FC" w:rsidRPr="0006653F" w:rsidRDefault="003919FC" w:rsidP="0006653F">
            <w:pPr>
              <w:pStyle w:val="Paragraphedeliste"/>
              <w:numPr>
                <w:ilvl w:val="0"/>
                <w:numId w:val="10"/>
              </w:numPr>
              <w:spacing w:line="360" w:lineRule="auto"/>
              <w:rPr>
                <w:rFonts w:ascii="Sylfaen" w:hAnsi="Sylfaen" w:cs="Arabic Transparent"/>
                <w:i/>
                <w:color w:val="000000"/>
                <w:sz w:val="28"/>
                <w:szCs w:val="28"/>
                <w:rtl/>
                <w:lang w:bidi="ar-DZ"/>
              </w:rPr>
            </w:pPr>
            <w:r w:rsidRPr="0006653F">
              <w:rPr>
                <w:rFonts w:cs="Arabic Transparent" w:hint="cs"/>
                <w:i/>
                <w:color w:val="000000"/>
                <w:sz w:val="28"/>
                <w:szCs w:val="28"/>
                <w:rtl/>
                <w:lang w:bidi="ar-DZ"/>
              </w:rPr>
              <w:t xml:space="preserve">الفرضية العدمية: </w:t>
            </w:r>
            <w:r w:rsidRPr="0006653F">
              <w:rPr>
                <w:rFonts w:cs="Arabic Transparent"/>
                <w:i/>
                <w:color w:val="000000"/>
                <w:sz w:val="28"/>
                <w:szCs w:val="28"/>
                <w:lang w:bidi="ar-DZ"/>
              </w:rPr>
              <w:t>H</w:t>
            </w:r>
            <w:r w:rsidRPr="0006653F">
              <w:rPr>
                <w:rFonts w:cs="Arabic Transparent"/>
                <w:i/>
                <w:color w:val="000000"/>
                <w:sz w:val="28"/>
                <w:szCs w:val="28"/>
                <w:vertAlign w:val="subscript"/>
                <w:lang w:bidi="ar-DZ"/>
              </w:rPr>
              <w:t>0</w:t>
            </w:r>
            <w:r w:rsidRPr="0006653F">
              <w:rPr>
                <w:rFonts w:cs="Arabic Transparent" w:hint="cs"/>
                <w:i/>
                <w:color w:val="000000"/>
                <w:sz w:val="28"/>
                <w:szCs w:val="28"/>
                <w:rtl/>
                <w:lang w:bidi="ar-DZ"/>
              </w:rPr>
              <w:t xml:space="preserve">:  </w:t>
            </w:r>
            <w:r w:rsidRPr="0006653F">
              <w:rPr>
                <w:rFonts w:ascii="Sylfaen" w:hAnsi="Sylfaen" w:cs="Arabic Transparent"/>
                <w:i/>
                <w:color w:val="000000"/>
                <w:sz w:val="28"/>
                <w:szCs w:val="28"/>
                <w:lang w:bidi="ar-DZ"/>
              </w:rPr>
              <w:t>Φ</w:t>
            </w:r>
            <w:r w:rsidRPr="0006653F">
              <w:rPr>
                <w:rFonts w:ascii="Sylfaen" w:hAnsi="Sylfaen" w:cs="Arabic Transparent" w:hint="cs"/>
                <w:i/>
                <w:color w:val="000000"/>
                <w:sz w:val="28"/>
                <w:szCs w:val="28"/>
                <w:rtl/>
                <w:lang w:bidi="ar-DZ"/>
              </w:rPr>
              <w:t>=0</w:t>
            </w:r>
          </w:p>
          <w:p w:rsidR="003919FC" w:rsidRPr="00172637" w:rsidRDefault="003919FC" w:rsidP="003919FC">
            <w:pPr>
              <w:spacing w:line="360" w:lineRule="auto"/>
              <w:jc w:val="center"/>
              <w:rPr>
                <w:rFonts w:ascii="Sylfaen" w:hAnsi="Sylfaen" w:cs="Arabic Transparent"/>
                <w:i/>
                <w:color w:val="000000"/>
                <w:sz w:val="28"/>
                <w:szCs w:val="28"/>
                <w:lang w:bidi="ar-DZ"/>
              </w:rPr>
            </w:pPr>
            <w:r w:rsidRPr="00B42E6E">
              <w:rPr>
                <w:rFonts w:ascii="Sylfaen" w:hAnsi="Sylfaen" w:cs="Arabic Transparent" w:hint="eastAsia"/>
                <w:i/>
                <w:color w:val="000000"/>
                <w:sz w:val="28"/>
                <w:szCs w:val="28"/>
                <w:rtl/>
                <w:lang w:bidi="ar-DZ"/>
              </w:rPr>
              <w:t>أ</w:t>
            </w:r>
            <w:r w:rsidRPr="00B42E6E">
              <w:rPr>
                <w:rFonts w:ascii="Sylfaen" w:hAnsi="Sylfaen" w:cs="Arabic Transparent" w:hint="cs"/>
                <w:i/>
                <w:color w:val="000000"/>
                <w:sz w:val="28"/>
                <w:szCs w:val="28"/>
                <w:rtl/>
                <w:lang w:bidi="ar-DZ"/>
              </w:rPr>
              <w:t xml:space="preserve">و </w:t>
            </w:r>
            <w:r w:rsidRPr="00B42E6E">
              <w:rPr>
                <w:rFonts w:ascii="Sylfaen" w:hAnsi="Sylfaen" w:cs="Arabic Transparent"/>
                <w:i/>
                <w:color w:val="000000"/>
                <w:sz w:val="28"/>
                <w:szCs w:val="28"/>
                <w:lang w:bidi="ar-DZ"/>
              </w:rPr>
              <w:t>ρ</w:t>
            </w:r>
            <w:r w:rsidRPr="00B42E6E">
              <w:rPr>
                <w:rFonts w:ascii="Sylfaen" w:hAnsi="Sylfaen" w:cs="Arabic Transparent" w:hint="cs"/>
                <w:i/>
                <w:color w:val="000000"/>
                <w:sz w:val="28"/>
                <w:szCs w:val="28"/>
                <w:rtl/>
                <w:lang w:bidi="ar-DZ"/>
              </w:rPr>
              <w:t xml:space="preserve"> =1</w:t>
            </w:r>
          </w:p>
          <w:p w:rsidR="0006653F" w:rsidRPr="00B655A7" w:rsidRDefault="003919FC" w:rsidP="00B655A7">
            <w:pPr>
              <w:pStyle w:val="Paragraphedeliste"/>
              <w:numPr>
                <w:ilvl w:val="0"/>
                <w:numId w:val="10"/>
              </w:numPr>
              <w:spacing w:line="360" w:lineRule="auto"/>
              <w:rPr>
                <w:rFonts w:ascii="Sylfaen" w:hAnsi="Sylfaen" w:cs="Arabic Transparent"/>
                <w:i/>
                <w:color w:val="FF0000"/>
                <w:sz w:val="28"/>
                <w:szCs w:val="28"/>
                <w:rtl/>
                <w:lang w:bidi="ar-DZ"/>
              </w:rPr>
            </w:pPr>
            <w:r w:rsidRPr="0006653F">
              <w:rPr>
                <w:rFonts w:ascii="Sylfaen" w:hAnsi="Sylfaen" w:cs="Arabic Transparent" w:hint="cs"/>
                <w:i/>
                <w:color w:val="000000"/>
                <w:sz w:val="28"/>
                <w:szCs w:val="28"/>
                <w:rtl/>
                <w:lang w:bidi="ar-DZ"/>
              </w:rPr>
              <w:t xml:space="preserve">الفرضية البديلة:  </w:t>
            </w:r>
            <w:r w:rsidRPr="0006653F">
              <w:rPr>
                <w:rFonts w:cs="Arabic Transparent"/>
                <w:i/>
                <w:color w:val="000000"/>
                <w:sz w:val="28"/>
                <w:szCs w:val="28"/>
                <w:lang w:bidi="ar-DZ"/>
              </w:rPr>
              <w:t>H</w:t>
            </w:r>
            <w:r w:rsidRPr="0006653F">
              <w:rPr>
                <w:rFonts w:cs="Arabic Transparent"/>
                <w:i/>
                <w:color w:val="000000"/>
                <w:sz w:val="28"/>
                <w:szCs w:val="28"/>
                <w:vertAlign w:val="subscript"/>
                <w:lang w:bidi="ar-DZ"/>
              </w:rPr>
              <w:t>1</w:t>
            </w:r>
            <w:r w:rsidRPr="0006653F">
              <w:rPr>
                <w:rFonts w:cs="Arabic Transparent" w:hint="cs"/>
                <w:i/>
                <w:color w:val="000000"/>
                <w:sz w:val="28"/>
                <w:szCs w:val="28"/>
                <w:rtl/>
                <w:lang w:bidi="ar-DZ"/>
              </w:rPr>
              <w:t xml:space="preserve">:  </w:t>
            </w:r>
            <w:r w:rsidRPr="0006653F">
              <w:rPr>
                <w:rFonts w:ascii="Sylfaen" w:hAnsi="Sylfaen" w:cs="Arabic Transparent"/>
                <w:i/>
                <w:color w:val="000000"/>
                <w:sz w:val="28"/>
                <w:szCs w:val="28"/>
                <w:lang w:bidi="ar-DZ"/>
              </w:rPr>
              <w:t>Φ</w:t>
            </w:r>
            <w:r w:rsidRPr="0006653F">
              <w:rPr>
                <w:rFonts w:ascii="Sylfaen" w:hAnsi="Sylfaen" w:cs="Arabic Transparent" w:hint="cs"/>
                <w:i/>
                <w:color w:val="000000"/>
                <w:sz w:val="28"/>
                <w:szCs w:val="28"/>
                <w:rtl/>
                <w:lang w:bidi="ar-DZ"/>
              </w:rPr>
              <w:t xml:space="preserve">&lt;0  </w:t>
            </w:r>
            <w:r w:rsidRPr="0006653F">
              <w:rPr>
                <w:rFonts w:ascii="Sylfaen" w:hAnsi="Sylfaen" w:cs="Arabic Transparent" w:hint="eastAsia"/>
                <w:i/>
                <w:color w:val="000000"/>
                <w:sz w:val="28"/>
                <w:szCs w:val="28"/>
                <w:rtl/>
                <w:lang w:bidi="ar-DZ"/>
              </w:rPr>
              <w:t>أ</w:t>
            </w:r>
            <w:r w:rsidRPr="0006653F">
              <w:rPr>
                <w:rFonts w:ascii="Sylfaen" w:hAnsi="Sylfaen" w:cs="Arabic Transparent" w:hint="cs"/>
                <w:i/>
                <w:color w:val="000000"/>
                <w:sz w:val="28"/>
                <w:szCs w:val="28"/>
                <w:rtl/>
                <w:lang w:bidi="ar-DZ"/>
              </w:rPr>
              <w:t>و</w:t>
            </w:r>
            <w:r w:rsidR="0006653F">
              <w:rPr>
                <w:rFonts w:ascii="Sylfaen" w:hAnsi="Sylfaen" w:cs="Arabic Transparent" w:hint="cs"/>
                <w:i/>
                <w:color w:val="000000"/>
                <w:sz w:val="28"/>
                <w:szCs w:val="28"/>
                <w:rtl/>
                <w:lang w:bidi="ar-DZ"/>
              </w:rPr>
              <w:t xml:space="preserve"> </w:t>
            </w:r>
            <w:r w:rsidRPr="0006653F">
              <w:rPr>
                <w:rFonts w:ascii="Sylfaen" w:hAnsi="Sylfaen" w:cs="Arabic Transparent" w:hint="cs"/>
                <w:i/>
                <w:color w:val="000000"/>
                <w:sz w:val="28"/>
                <w:szCs w:val="28"/>
                <w:rtl/>
                <w:lang w:bidi="ar-DZ"/>
              </w:rPr>
              <w:t xml:space="preserve"> </w:t>
            </w:r>
            <w:r w:rsidRPr="0006653F">
              <w:rPr>
                <w:rFonts w:ascii="Sylfaen" w:hAnsi="Sylfaen" w:cs="Arabic Transparent"/>
                <w:i/>
                <w:color w:val="000000"/>
                <w:sz w:val="28"/>
                <w:szCs w:val="28"/>
                <w:lang w:bidi="ar-DZ"/>
              </w:rPr>
              <w:t>ρ</w:t>
            </w:r>
            <w:r w:rsidRPr="0006653F">
              <w:rPr>
                <w:rFonts w:ascii="Sylfaen" w:hAnsi="Sylfaen" w:cs="Arabic Transparent" w:hint="cs"/>
                <w:i/>
                <w:color w:val="000000"/>
                <w:sz w:val="28"/>
                <w:szCs w:val="28"/>
                <w:rtl/>
                <w:lang w:bidi="ar-DZ"/>
              </w:rPr>
              <w:t xml:space="preserve"> &lt;1</w:t>
            </w:r>
          </w:p>
        </w:tc>
      </w:tr>
      <w:tr w:rsidR="003919FC" w:rsidTr="00580404">
        <w:tc>
          <w:tcPr>
            <w:tcW w:w="0" w:type="auto"/>
            <w:vAlign w:val="center"/>
          </w:tcPr>
          <w:p w:rsidR="003919FC" w:rsidRDefault="003919FC" w:rsidP="003919FC">
            <w:pPr>
              <w:spacing w:line="360" w:lineRule="auto"/>
              <w:jc w:val="center"/>
              <w:rPr>
                <w:rFonts w:ascii="Sylfaen" w:hAnsi="Sylfaen" w:cs="Arabic Transparent"/>
                <w:i/>
                <w:color w:val="000000"/>
                <w:sz w:val="32"/>
                <w:szCs w:val="32"/>
                <w:rtl/>
                <w:lang w:bidi="ar-DZ"/>
              </w:rPr>
            </w:pPr>
            <w:r w:rsidRPr="00E30E37">
              <w:rPr>
                <w:rFonts w:ascii="Sylfaen" w:hAnsi="Sylfaen" w:cs="Arabic Transparent" w:hint="cs"/>
                <w:i/>
                <w:sz w:val="28"/>
                <w:szCs w:val="28"/>
                <w:rtl/>
                <w:lang w:bidi="ar-DZ"/>
              </w:rPr>
              <w:t>النموذج الثاني</w:t>
            </w:r>
          </w:p>
        </w:tc>
        <w:tc>
          <w:tcPr>
            <w:tcW w:w="3986" w:type="dxa"/>
            <w:vAlign w:val="center"/>
          </w:tcPr>
          <w:p w:rsidR="003919FC" w:rsidRDefault="003919FC" w:rsidP="003919FC">
            <w:pPr>
              <w:pStyle w:val="Paragraphedeliste"/>
              <w:spacing w:line="360" w:lineRule="auto"/>
              <w:ind w:left="0"/>
              <w:jc w:val="center"/>
              <w:rPr>
                <w:rFonts w:cs="Arabic Transparent"/>
                <w:sz w:val="32"/>
                <w:szCs w:val="32"/>
                <w:rtl/>
                <w:lang w:bidi="ar-DZ"/>
              </w:rPr>
            </w:pPr>
            <w:r w:rsidRPr="00B42E6E">
              <w:rPr>
                <w:i/>
                <w:color w:val="000000"/>
                <w:position w:val="-30"/>
                <w:sz w:val="28"/>
                <w:szCs w:val="28"/>
              </w:rPr>
              <w:object w:dxaOrig="3300" w:dyaOrig="700">
                <v:shape id="_x0000_i1031" type="#_x0000_t75" style="width:187pt;height:40pt" o:ole="">
                  <v:imagedata r:id="rId20" o:title=""/>
                </v:shape>
                <o:OLEObject Type="Embed" ProgID="Equation.3" ShapeID="_x0000_i1031" DrawAspect="Content" ObjectID="_1353157569" r:id="rId21"/>
              </w:object>
            </w:r>
            <w:r w:rsidRPr="00B42E6E">
              <w:rPr>
                <w:i/>
                <w:color w:val="000000"/>
                <w:sz w:val="28"/>
                <w:szCs w:val="28"/>
              </w:rPr>
              <w:t>.</w:t>
            </w:r>
          </w:p>
        </w:tc>
        <w:tc>
          <w:tcPr>
            <w:tcW w:w="4232" w:type="dxa"/>
            <w:vAlign w:val="center"/>
          </w:tcPr>
          <w:p w:rsidR="0006653F" w:rsidRPr="0006653F" w:rsidRDefault="0006653F" w:rsidP="0006653F">
            <w:pPr>
              <w:pStyle w:val="Paragraphedeliste"/>
              <w:numPr>
                <w:ilvl w:val="0"/>
                <w:numId w:val="3"/>
              </w:numPr>
              <w:spacing w:line="360" w:lineRule="auto"/>
              <w:rPr>
                <w:rFonts w:ascii="Sylfaen" w:hAnsi="Sylfaen" w:cs="Arabic Transparent"/>
                <w:i/>
                <w:sz w:val="28"/>
                <w:szCs w:val="28"/>
                <w:lang w:bidi="ar-DZ"/>
              </w:rPr>
            </w:pPr>
            <w:r w:rsidRPr="0006653F">
              <w:rPr>
                <w:rFonts w:cs="Arabic Transparent" w:hint="cs"/>
                <w:i/>
                <w:sz w:val="28"/>
                <w:szCs w:val="28"/>
                <w:rtl/>
                <w:lang w:bidi="ar-DZ"/>
              </w:rPr>
              <w:t>نلاحظ أن الصيغة لا تحتوي على إتجاه زمني ولكن تحتوي على حد ثابت وتتمثل الفروض في :</w:t>
            </w:r>
          </w:p>
          <w:p w:rsidR="003919FC" w:rsidRPr="0006653F" w:rsidRDefault="003919FC" w:rsidP="0006653F">
            <w:pPr>
              <w:pStyle w:val="Paragraphedeliste"/>
              <w:numPr>
                <w:ilvl w:val="0"/>
                <w:numId w:val="10"/>
              </w:numPr>
              <w:spacing w:line="360" w:lineRule="auto"/>
              <w:ind w:left="308" w:firstLine="52"/>
              <w:rPr>
                <w:rFonts w:ascii="Sylfaen" w:hAnsi="Sylfaen" w:cs="Arabic Transparent"/>
                <w:i/>
                <w:sz w:val="28"/>
                <w:szCs w:val="28"/>
                <w:rtl/>
                <w:lang w:bidi="ar-DZ"/>
              </w:rPr>
            </w:pPr>
            <w:r w:rsidRPr="0006653F">
              <w:rPr>
                <w:rFonts w:cs="Arabic Transparent" w:hint="cs"/>
                <w:i/>
                <w:sz w:val="28"/>
                <w:szCs w:val="28"/>
                <w:rtl/>
                <w:lang w:bidi="ar-DZ"/>
              </w:rPr>
              <w:t xml:space="preserve">الفرضية العدمية: </w:t>
            </w:r>
            <w:r w:rsidRPr="0006653F">
              <w:rPr>
                <w:rFonts w:cs="Arabic Transparent"/>
                <w:iCs/>
                <w:sz w:val="28"/>
                <w:szCs w:val="28"/>
                <w:lang w:bidi="ar-DZ"/>
              </w:rPr>
              <w:t>H</w:t>
            </w:r>
            <w:r w:rsidRPr="0006653F">
              <w:rPr>
                <w:rFonts w:cs="Arabic Transparent"/>
                <w:iCs/>
                <w:sz w:val="28"/>
                <w:szCs w:val="28"/>
                <w:vertAlign w:val="subscript"/>
                <w:lang w:bidi="ar-DZ"/>
              </w:rPr>
              <w:t>0</w:t>
            </w:r>
            <w:r w:rsidRPr="0006653F">
              <w:rPr>
                <w:rFonts w:cs="Arabic Transparent" w:hint="cs"/>
                <w:i/>
                <w:sz w:val="28"/>
                <w:szCs w:val="28"/>
                <w:rtl/>
                <w:lang w:bidi="ar-DZ"/>
              </w:rPr>
              <w:t xml:space="preserve">:  </w:t>
            </w:r>
            <w:r w:rsidRPr="0006653F">
              <w:rPr>
                <w:rFonts w:ascii="Sylfaen" w:hAnsi="Sylfaen" w:cs="Arabic Transparent"/>
                <w:i/>
                <w:sz w:val="28"/>
                <w:szCs w:val="28"/>
                <w:lang w:bidi="ar-DZ"/>
              </w:rPr>
              <w:t>Φ</w:t>
            </w:r>
            <w:r w:rsidRPr="0006653F">
              <w:rPr>
                <w:rFonts w:ascii="Sylfaen" w:hAnsi="Sylfaen" w:cs="Arabic Transparent" w:hint="cs"/>
                <w:i/>
                <w:sz w:val="28"/>
                <w:szCs w:val="28"/>
                <w:rtl/>
                <w:lang w:bidi="ar-DZ"/>
              </w:rPr>
              <w:t xml:space="preserve">=0  </w:t>
            </w:r>
            <w:r w:rsidRPr="0006653F">
              <w:rPr>
                <w:rFonts w:ascii="Sylfaen" w:hAnsi="Sylfaen" w:cs="Arabic Transparent" w:hint="eastAsia"/>
                <w:i/>
                <w:sz w:val="28"/>
                <w:szCs w:val="28"/>
                <w:rtl/>
                <w:lang w:bidi="ar-DZ"/>
              </w:rPr>
              <w:t>أ</w:t>
            </w:r>
            <w:r w:rsidRPr="0006653F">
              <w:rPr>
                <w:rFonts w:ascii="Sylfaen" w:hAnsi="Sylfaen" w:cs="Arabic Transparent" w:hint="cs"/>
                <w:i/>
                <w:sz w:val="28"/>
                <w:szCs w:val="28"/>
                <w:rtl/>
                <w:lang w:bidi="ar-DZ"/>
              </w:rPr>
              <w:t>و</w:t>
            </w:r>
          </w:p>
          <w:p w:rsidR="003919FC" w:rsidRDefault="003919FC" w:rsidP="003919FC">
            <w:pPr>
              <w:spacing w:line="360" w:lineRule="auto"/>
              <w:jc w:val="center"/>
              <w:rPr>
                <w:rFonts w:ascii="Sylfaen" w:hAnsi="Sylfaen" w:cs="Arabic Transparent"/>
                <w:i/>
                <w:sz w:val="28"/>
                <w:szCs w:val="28"/>
                <w:rtl/>
                <w:lang w:bidi="ar-DZ"/>
              </w:rPr>
            </w:pPr>
            <w:r w:rsidRPr="00B42E6E">
              <w:rPr>
                <w:rFonts w:ascii="Sylfaen" w:hAnsi="Sylfaen" w:cs="Arabic Transparent"/>
                <w:i/>
                <w:sz w:val="28"/>
                <w:szCs w:val="28"/>
                <w:lang w:bidi="ar-DZ"/>
              </w:rPr>
              <w:t>ρ</w:t>
            </w:r>
            <w:r w:rsidRPr="00B42E6E">
              <w:rPr>
                <w:rFonts w:ascii="Sylfaen" w:hAnsi="Sylfaen" w:cs="Arabic Transparent" w:hint="cs"/>
                <w:i/>
                <w:sz w:val="28"/>
                <w:szCs w:val="28"/>
                <w:rtl/>
                <w:lang w:bidi="ar-DZ"/>
              </w:rPr>
              <w:t xml:space="preserve"> =1  </w:t>
            </w:r>
            <w:r w:rsidRPr="00B42E6E">
              <w:rPr>
                <w:rFonts w:ascii="Sylfaen" w:hAnsi="Sylfaen" w:cs="Arabic Transparent"/>
                <w:i/>
                <w:sz w:val="28"/>
                <w:szCs w:val="28"/>
                <w:lang w:bidi="ar-DZ"/>
              </w:rPr>
              <w:t xml:space="preserve">     </w:t>
            </w:r>
            <w:r w:rsidRPr="00B42E6E">
              <w:rPr>
                <w:rFonts w:ascii="Sylfaen" w:hAnsi="Sylfaen" w:cs="Arabic Transparent" w:hint="cs"/>
                <w:i/>
                <w:sz w:val="28"/>
                <w:szCs w:val="28"/>
                <w:rtl/>
                <w:lang w:bidi="ar-DZ"/>
              </w:rPr>
              <w:t xml:space="preserve">  و </w:t>
            </w:r>
            <w:r w:rsidRPr="00B42E6E">
              <w:rPr>
                <w:rFonts w:ascii="Sylfaen" w:hAnsi="Sylfaen" w:cs="Arabic Transparent"/>
                <w:i/>
                <w:sz w:val="28"/>
                <w:szCs w:val="28"/>
                <w:lang w:bidi="ar-DZ"/>
              </w:rPr>
              <w:t>c</w:t>
            </w:r>
            <w:r w:rsidRPr="00B42E6E">
              <w:rPr>
                <w:rFonts w:ascii="Sylfaen" w:hAnsi="Sylfaen" w:cs="Arabic Transparent" w:hint="cs"/>
                <w:i/>
                <w:sz w:val="28"/>
                <w:szCs w:val="28"/>
                <w:rtl/>
                <w:lang w:bidi="ar-DZ"/>
              </w:rPr>
              <w:t xml:space="preserve"> = 0</w:t>
            </w:r>
          </w:p>
          <w:p w:rsidR="0006653F" w:rsidRPr="0006653F" w:rsidRDefault="003919FC" w:rsidP="0006653F">
            <w:pPr>
              <w:pStyle w:val="Paragraphedeliste"/>
              <w:numPr>
                <w:ilvl w:val="0"/>
                <w:numId w:val="10"/>
              </w:numPr>
              <w:spacing w:line="360" w:lineRule="auto"/>
              <w:ind w:left="450" w:hanging="90"/>
              <w:jc w:val="center"/>
              <w:rPr>
                <w:rFonts w:ascii="Sylfaen" w:hAnsi="Sylfaen" w:cs="Arabic Transparent"/>
                <w:i/>
                <w:sz w:val="28"/>
                <w:szCs w:val="28"/>
                <w:rtl/>
                <w:lang w:bidi="ar-DZ"/>
              </w:rPr>
            </w:pPr>
            <w:r w:rsidRPr="0006653F">
              <w:rPr>
                <w:rFonts w:ascii="Sylfaen" w:hAnsi="Sylfaen" w:cs="Arabic Transparent" w:hint="cs"/>
                <w:i/>
                <w:sz w:val="28"/>
                <w:szCs w:val="28"/>
                <w:rtl/>
                <w:lang w:bidi="ar-DZ"/>
              </w:rPr>
              <w:t xml:space="preserve">الفرضية البديلة:  </w:t>
            </w:r>
            <w:r w:rsidRPr="0006653F">
              <w:rPr>
                <w:rFonts w:cs="Arabic Transparent"/>
                <w:iCs/>
                <w:sz w:val="28"/>
                <w:szCs w:val="28"/>
                <w:lang w:bidi="ar-DZ"/>
              </w:rPr>
              <w:t>H</w:t>
            </w:r>
            <w:r w:rsidRPr="0006653F">
              <w:rPr>
                <w:rFonts w:cs="Arabic Transparent"/>
                <w:iCs/>
                <w:sz w:val="28"/>
                <w:szCs w:val="28"/>
                <w:vertAlign w:val="subscript"/>
                <w:lang w:bidi="ar-DZ"/>
              </w:rPr>
              <w:t>1</w:t>
            </w:r>
            <w:r w:rsidRPr="0006653F">
              <w:rPr>
                <w:rFonts w:cs="Arabic Transparent" w:hint="cs"/>
                <w:i/>
                <w:sz w:val="28"/>
                <w:szCs w:val="28"/>
                <w:rtl/>
                <w:lang w:bidi="ar-DZ"/>
              </w:rPr>
              <w:t xml:space="preserve">:  </w:t>
            </w:r>
            <w:r w:rsidRPr="0006653F">
              <w:rPr>
                <w:rFonts w:ascii="Sylfaen" w:hAnsi="Sylfaen" w:cs="Arabic Transparent"/>
                <w:i/>
                <w:sz w:val="28"/>
                <w:szCs w:val="28"/>
                <w:lang w:bidi="ar-DZ"/>
              </w:rPr>
              <w:t>Φ</w:t>
            </w:r>
            <w:r w:rsidRPr="0006653F">
              <w:rPr>
                <w:rFonts w:ascii="Sylfaen" w:hAnsi="Sylfaen" w:cs="Arabic Transparent" w:hint="cs"/>
                <w:i/>
                <w:sz w:val="28"/>
                <w:szCs w:val="28"/>
                <w:rtl/>
                <w:lang w:bidi="ar-DZ"/>
              </w:rPr>
              <w:t xml:space="preserve">&lt;0  </w:t>
            </w:r>
            <w:r w:rsidRPr="0006653F">
              <w:rPr>
                <w:rFonts w:ascii="Sylfaen" w:hAnsi="Sylfaen" w:cs="Arabic Transparent" w:hint="eastAsia"/>
                <w:i/>
                <w:sz w:val="28"/>
                <w:szCs w:val="28"/>
                <w:rtl/>
                <w:lang w:bidi="ar-DZ"/>
              </w:rPr>
              <w:t>أ</w:t>
            </w:r>
            <w:r w:rsidRPr="0006653F">
              <w:rPr>
                <w:rFonts w:ascii="Sylfaen" w:hAnsi="Sylfaen" w:cs="Arabic Transparent" w:hint="cs"/>
                <w:i/>
                <w:sz w:val="28"/>
                <w:szCs w:val="28"/>
                <w:rtl/>
                <w:lang w:bidi="ar-DZ"/>
              </w:rPr>
              <w:t xml:space="preserve">و </w:t>
            </w:r>
            <w:r w:rsidR="0006653F">
              <w:rPr>
                <w:rFonts w:ascii="Sylfaen" w:hAnsi="Sylfaen" w:cs="Arabic Transparent" w:hint="cs"/>
                <w:i/>
                <w:sz w:val="28"/>
                <w:szCs w:val="28"/>
                <w:rtl/>
                <w:lang w:bidi="ar-DZ"/>
              </w:rPr>
              <w:t xml:space="preserve"> </w:t>
            </w:r>
            <w:r w:rsidRPr="0006653F">
              <w:rPr>
                <w:rFonts w:ascii="Sylfaen" w:hAnsi="Sylfaen" w:cs="Arabic Transparent"/>
                <w:i/>
                <w:sz w:val="28"/>
                <w:szCs w:val="28"/>
                <w:lang w:bidi="ar-DZ"/>
              </w:rPr>
              <w:t>ρ</w:t>
            </w:r>
            <w:r w:rsidRPr="0006653F">
              <w:rPr>
                <w:rFonts w:ascii="Sylfaen" w:hAnsi="Sylfaen" w:cs="Arabic Transparent" w:hint="cs"/>
                <w:i/>
                <w:sz w:val="28"/>
                <w:szCs w:val="28"/>
                <w:rtl/>
                <w:lang w:bidi="ar-DZ"/>
              </w:rPr>
              <w:t xml:space="preserve"> &lt;1  </w:t>
            </w:r>
            <w:r w:rsidRPr="0006653F">
              <w:rPr>
                <w:rFonts w:ascii="Sylfaen" w:hAnsi="Sylfaen" w:cs="Arabic Transparent"/>
                <w:i/>
                <w:sz w:val="28"/>
                <w:szCs w:val="28"/>
                <w:lang w:bidi="ar-DZ"/>
              </w:rPr>
              <w:t xml:space="preserve">  </w:t>
            </w:r>
            <w:r w:rsidRPr="0006653F">
              <w:rPr>
                <w:rFonts w:ascii="Sylfaen" w:hAnsi="Sylfaen" w:cs="Arabic Transparent" w:hint="cs"/>
                <w:i/>
                <w:sz w:val="28"/>
                <w:szCs w:val="28"/>
                <w:rtl/>
                <w:lang w:bidi="ar-DZ"/>
              </w:rPr>
              <w:t xml:space="preserve"> و</w:t>
            </w:r>
            <w:r w:rsidRPr="0006653F">
              <w:rPr>
                <w:rFonts w:ascii="Sylfaen" w:hAnsi="Sylfaen" w:cs="Arabic Transparent"/>
                <w:i/>
                <w:sz w:val="28"/>
                <w:szCs w:val="28"/>
                <w:lang w:bidi="ar-DZ"/>
              </w:rPr>
              <w:t xml:space="preserve"> c</w:t>
            </w:r>
            <w:r w:rsidRPr="0006653F">
              <w:rPr>
                <w:rFonts w:ascii="Sylfaen" w:hAnsi="Sylfaen" w:cs="Arabic Transparent" w:hint="cs"/>
                <w:i/>
                <w:sz w:val="28"/>
                <w:szCs w:val="28"/>
                <w:rtl/>
                <w:lang w:bidi="ar-DZ"/>
              </w:rPr>
              <w:t xml:space="preserve"> </w:t>
            </w:r>
            <w:r w:rsidRPr="0006653F">
              <w:rPr>
                <w:rFonts w:hint="cs"/>
                <w:i/>
                <w:sz w:val="28"/>
                <w:szCs w:val="28"/>
                <w:rtl/>
                <w:lang w:bidi="ar-DZ"/>
              </w:rPr>
              <w:t>≠</w:t>
            </w:r>
            <w:r w:rsidRPr="0006653F">
              <w:rPr>
                <w:rFonts w:ascii="Sylfaen" w:hAnsi="Sylfaen" w:cs="Arabic Transparent" w:hint="cs"/>
                <w:i/>
                <w:sz w:val="28"/>
                <w:szCs w:val="28"/>
                <w:rtl/>
                <w:lang w:bidi="ar-DZ"/>
              </w:rPr>
              <w:t xml:space="preserve"> 0</w:t>
            </w:r>
          </w:p>
          <w:p w:rsidR="003919FC" w:rsidRDefault="003919FC" w:rsidP="003919FC">
            <w:pPr>
              <w:spacing w:line="360" w:lineRule="auto"/>
              <w:ind w:left="3905" w:firstLine="349"/>
              <w:jc w:val="center"/>
              <w:rPr>
                <w:rFonts w:cs="Arabic Transparent"/>
                <w:sz w:val="32"/>
                <w:szCs w:val="32"/>
                <w:rtl/>
                <w:lang w:bidi="ar-DZ"/>
              </w:rPr>
            </w:pPr>
          </w:p>
        </w:tc>
      </w:tr>
      <w:tr w:rsidR="003919FC" w:rsidTr="00580404">
        <w:tc>
          <w:tcPr>
            <w:tcW w:w="0" w:type="auto"/>
            <w:vAlign w:val="center"/>
          </w:tcPr>
          <w:p w:rsidR="003919FC" w:rsidRDefault="003919FC" w:rsidP="003919FC">
            <w:pPr>
              <w:spacing w:line="360" w:lineRule="auto"/>
              <w:jc w:val="center"/>
              <w:rPr>
                <w:rFonts w:ascii="Sylfaen" w:hAnsi="Sylfaen" w:cs="Arabic Transparent"/>
                <w:i/>
                <w:color w:val="000000"/>
                <w:sz w:val="32"/>
                <w:szCs w:val="32"/>
                <w:rtl/>
                <w:lang w:bidi="ar-DZ"/>
              </w:rPr>
            </w:pPr>
            <w:r w:rsidRPr="00E30E37">
              <w:rPr>
                <w:rFonts w:ascii="Sylfaen" w:hAnsi="Sylfaen" w:cs="Arabic Transparent" w:hint="cs"/>
                <w:i/>
                <w:sz w:val="28"/>
                <w:szCs w:val="28"/>
                <w:rtl/>
                <w:lang w:bidi="ar-DZ"/>
              </w:rPr>
              <w:t>النموذج الثالث</w:t>
            </w:r>
          </w:p>
        </w:tc>
        <w:tc>
          <w:tcPr>
            <w:tcW w:w="3986" w:type="dxa"/>
            <w:vAlign w:val="center"/>
          </w:tcPr>
          <w:p w:rsidR="003919FC" w:rsidRDefault="003919FC" w:rsidP="003919FC">
            <w:pPr>
              <w:pStyle w:val="Paragraphedeliste"/>
              <w:spacing w:line="360" w:lineRule="auto"/>
              <w:ind w:left="0"/>
              <w:jc w:val="center"/>
              <w:rPr>
                <w:rFonts w:cs="Arabic Transparent"/>
                <w:sz w:val="32"/>
                <w:szCs w:val="32"/>
                <w:rtl/>
                <w:lang w:bidi="ar-DZ"/>
              </w:rPr>
            </w:pPr>
            <w:r w:rsidRPr="00567902">
              <w:rPr>
                <w:position w:val="-30"/>
                <w:sz w:val="24"/>
                <w:szCs w:val="24"/>
              </w:rPr>
              <w:object w:dxaOrig="3720" w:dyaOrig="700">
                <v:shape id="_x0000_i1032" type="#_x0000_t75" style="width:186pt;height:35pt" o:ole="">
                  <v:imagedata r:id="rId22" o:title=""/>
                </v:shape>
                <o:OLEObject Type="Embed" ProgID="Equation.DSMT4" ShapeID="_x0000_i1032" DrawAspect="Content" ObjectID="_1353157570" r:id="rId23"/>
              </w:object>
            </w:r>
          </w:p>
        </w:tc>
        <w:tc>
          <w:tcPr>
            <w:tcW w:w="4232" w:type="dxa"/>
            <w:vAlign w:val="center"/>
          </w:tcPr>
          <w:p w:rsidR="0006653F" w:rsidRPr="0006653F" w:rsidRDefault="0006653F" w:rsidP="0006653F">
            <w:pPr>
              <w:pStyle w:val="Paragraphedeliste"/>
              <w:numPr>
                <w:ilvl w:val="0"/>
                <w:numId w:val="3"/>
              </w:numPr>
              <w:spacing w:line="360" w:lineRule="auto"/>
              <w:rPr>
                <w:rFonts w:cs="Arabic Transparent"/>
                <w:i/>
                <w:sz w:val="28"/>
                <w:szCs w:val="28"/>
                <w:lang w:bidi="ar-DZ"/>
              </w:rPr>
            </w:pPr>
            <w:r w:rsidRPr="0006653F">
              <w:rPr>
                <w:rFonts w:cs="Arabic Transparent" w:hint="cs"/>
                <w:i/>
                <w:sz w:val="28"/>
                <w:szCs w:val="28"/>
                <w:rtl/>
                <w:lang w:bidi="ar-DZ"/>
              </w:rPr>
              <w:t xml:space="preserve"> نلاحظ أن الصيغة تحتوي على اتجاه زمني و على حد ثابت وتتمثل الفروض في:</w:t>
            </w:r>
          </w:p>
          <w:p w:rsidR="0006653F" w:rsidRPr="0006653F" w:rsidRDefault="0006653F" w:rsidP="0006653F">
            <w:pPr>
              <w:pStyle w:val="Paragraphedeliste"/>
              <w:numPr>
                <w:ilvl w:val="0"/>
                <w:numId w:val="10"/>
              </w:numPr>
              <w:spacing w:line="360" w:lineRule="auto"/>
              <w:rPr>
                <w:rFonts w:cs="Arabic Transparent"/>
                <w:i/>
                <w:sz w:val="28"/>
                <w:szCs w:val="28"/>
                <w:rtl/>
                <w:lang w:bidi="ar-DZ"/>
              </w:rPr>
            </w:pPr>
            <w:r w:rsidRPr="0006653F">
              <w:rPr>
                <w:rFonts w:cs="Arabic Transparent" w:hint="cs"/>
                <w:i/>
                <w:sz w:val="28"/>
                <w:szCs w:val="28"/>
                <w:rtl/>
                <w:lang w:bidi="ar-DZ"/>
              </w:rPr>
              <w:t xml:space="preserve">الفرضية العدمية: </w:t>
            </w:r>
            <w:r w:rsidRPr="0006653F">
              <w:rPr>
                <w:rFonts w:cs="Arabic Transparent"/>
                <w:iCs/>
                <w:sz w:val="28"/>
                <w:szCs w:val="28"/>
                <w:lang w:bidi="ar-DZ"/>
              </w:rPr>
              <w:t>H</w:t>
            </w:r>
            <w:r w:rsidRPr="0006653F">
              <w:rPr>
                <w:rFonts w:cs="Arabic Transparent"/>
                <w:iCs/>
                <w:sz w:val="28"/>
                <w:szCs w:val="28"/>
                <w:vertAlign w:val="subscript"/>
                <w:lang w:bidi="ar-DZ"/>
              </w:rPr>
              <w:t>0</w:t>
            </w:r>
            <w:r w:rsidRPr="0006653F">
              <w:rPr>
                <w:rFonts w:cs="Arabic Transparent" w:hint="cs"/>
                <w:i/>
                <w:sz w:val="28"/>
                <w:szCs w:val="28"/>
                <w:rtl/>
                <w:lang w:bidi="ar-DZ"/>
              </w:rPr>
              <w:t xml:space="preserve">:  </w:t>
            </w:r>
            <w:r w:rsidRPr="0006653F">
              <w:rPr>
                <w:rFonts w:ascii="Sylfaen" w:hAnsi="Sylfaen" w:cs="Arabic Transparent"/>
                <w:i/>
                <w:sz w:val="28"/>
                <w:szCs w:val="28"/>
                <w:lang w:bidi="ar-DZ"/>
              </w:rPr>
              <w:t>Φ</w:t>
            </w:r>
            <w:r w:rsidRPr="0006653F">
              <w:rPr>
                <w:rFonts w:ascii="Sylfaen" w:hAnsi="Sylfaen" w:cs="Arabic Transparent" w:hint="cs"/>
                <w:i/>
                <w:sz w:val="28"/>
                <w:szCs w:val="28"/>
                <w:rtl/>
                <w:lang w:bidi="ar-DZ"/>
              </w:rPr>
              <w:t xml:space="preserve">=0  </w:t>
            </w:r>
            <w:r w:rsidRPr="0006653F">
              <w:rPr>
                <w:rFonts w:ascii="Sylfaen" w:hAnsi="Sylfaen" w:cs="Arabic Transparent" w:hint="eastAsia"/>
                <w:i/>
                <w:sz w:val="28"/>
                <w:szCs w:val="28"/>
                <w:rtl/>
                <w:lang w:bidi="ar-DZ"/>
              </w:rPr>
              <w:t>أ</w:t>
            </w:r>
            <w:r w:rsidRPr="0006653F">
              <w:rPr>
                <w:rFonts w:ascii="Sylfaen" w:hAnsi="Sylfaen" w:cs="Arabic Transparent" w:hint="cs"/>
                <w:i/>
                <w:sz w:val="28"/>
                <w:szCs w:val="28"/>
                <w:rtl/>
                <w:lang w:bidi="ar-DZ"/>
              </w:rPr>
              <w:t xml:space="preserve">و </w:t>
            </w:r>
            <w:r w:rsidRPr="0006653F">
              <w:rPr>
                <w:rFonts w:ascii="Sylfaen" w:hAnsi="Sylfaen" w:cs="Arabic Transparent"/>
                <w:i/>
                <w:sz w:val="28"/>
                <w:szCs w:val="28"/>
                <w:lang w:bidi="ar-DZ"/>
              </w:rPr>
              <w:t>ρ</w:t>
            </w:r>
            <w:r w:rsidRPr="0006653F">
              <w:rPr>
                <w:rFonts w:ascii="Sylfaen" w:hAnsi="Sylfaen" w:cs="Arabic Transparent" w:hint="cs"/>
                <w:i/>
                <w:sz w:val="28"/>
                <w:szCs w:val="28"/>
                <w:rtl/>
                <w:lang w:bidi="ar-DZ"/>
              </w:rPr>
              <w:t xml:space="preserve"> =1  </w:t>
            </w:r>
            <w:r w:rsidRPr="0006653F">
              <w:rPr>
                <w:rFonts w:ascii="Sylfaen" w:hAnsi="Sylfaen" w:cs="Arabic Transparent"/>
                <w:i/>
                <w:sz w:val="28"/>
                <w:szCs w:val="28"/>
                <w:lang w:bidi="ar-DZ"/>
              </w:rPr>
              <w:t xml:space="preserve">         </w:t>
            </w:r>
            <w:r w:rsidRPr="0006653F">
              <w:rPr>
                <w:rFonts w:ascii="Sylfaen" w:hAnsi="Sylfaen" w:cs="Arabic Transparent" w:hint="cs"/>
                <w:i/>
                <w:sz w:val="28"/>
                <w:szCs w:val="28"/>
                <w:rtl/>
                <w:lang w:bidi="ar-DZ"/>
              </w:rPr>
              <w:t xml:space="preserve">و </w:t>
            </w:r>
            <w:r w:rsidRPr="0006653F">
              <w:rPr>
                <w:rFonts w:ascii="Sylfaen" w:hAnsi="Sylfaen" w:cs="Arabic Transparent"/>
                <w:i/>
                <w:sz w:val="28"/>
                <w:szCs w:val="28"/>
                <w:lang w:bidi="ar-DZ"/>
              </w:rPr>
              <w:t>c</w:t>
            </w:r>
            <w:r w:rsidRPr="0006653F">
              <w:rPr>
                <w:rFonts w:ascii="Sylfaen" w:hAnsi="Sylfaen" w:cs="Arabic Transparent" w:hint="cs"/>
                <w:i/>
                <w:sz w:val="28"/>
                <w:szCs w:val="28"/>
                <w:rtl/>
                <w:lang w:bidi="ar-DZ"/>
              </w:rPr>
              <w:t xml:space="preserve"> = 0  و </w:t>
            </w:r>
            <w:r w:rsidRPr="0006653F">
              <w:rPr>
                <w:rFonts w:ascii="Sylfaen" w:hAnsi="Sylfaen" w:cs="Arabic Transparent"/>
                <w:i/>
                <w:sz w:val="28"/>
                <w:szCs w:val="28"/>
                <w:lang w:bidi="ar-DZ"/>
              </w:rPr>
              <w:t>b</w:t>
            </w:r>
            <w:r w:rsidRPr="0006653F">
              <w:rPr>
                <w:rFonts w:ascii="Sylfaen" w:hAnsi="Sylfaen" w:cs="Arabic Transparent" w:hint="cs"/>
                <w:i/>
                <w:sz w:val="28"/>
                <w:szCs w:val="28"/>
                <w:rtl/>
                <w:lang w:bidi="ar-DZ"/>
              </w:rPr>
              <w:t xml:space="preserve"> = 0 </w:t>
            </w:r>
          </w:p>
          <w:p w:rsidR="0006653F" w:rsidRPr="0006653F" w:rsidRDefault="0006653F" w:rsidP="0006653F">
            <w:pPr>
              <w:pStyle w:val="Paragraphedeliste"/>
              <w:numPr>
                <w:ilvl w:val="0"/>
                <w:numId w:val="10"/>
              </w:numPr>
              <w:spacing w:line="360" w:lineRule="auto"/>
              <w:jc w:val="both"/>
              <w:rPr>
                <w:rFonts w:ascii="Sylfaen" w:hAnsi="Sylfaen" w:cs="Arabic Transparent"/>
                <w:i/>
                <w:sz w:val="28"/>
                <w:szCs w:val="28"/>
                <w:rtl/>
                <w:lang w:bidi="ar-DZ"/>
              </w:rPr>
            </w:pPr>
            <w:r w:rsidRPr="0006653F">
              <w:rPr>
                <w:rFonts w:ascii="Sylfaen" w:hAnsi="Sylfaen" w:cs="Arabic Transparent" w:hint="cs"/>
                <w:i/>
                <w:sz w:val="28"/>
                <w:szCs w:val="28"/>
                <w:rtl/>
                <w:lang w:bidi="ar-DZ"/>
              </w:rPr>
              <w:t xml:space="preserve">الفرضية البديلة:  </w:t>
            </w:r>
            <w:r w:rsidRPr="0006653F">
              <w:rPr>
                <w:rFonts w:cs="Arabic Transparent"/>
                <w:iCs/>
                <w:sz w:val="28"/>
                <w:szCs w:val="28"/>
                <w:lang w:bidi="ar-DZ"/>
              </w:rPr>
              <w:t>H</w:t>
            </w:r>
            <w:r w:rsidRPr="0006653F">
              <w:rPr>
                <w:rFonts w:cs="Arabic Transparent"/>
                <w:iCs/>
                <w:sz w:val="28"/>
                <w:szCs w:val="28"/>
                <w:vertAlign w:val="subscript"/>
                <w:lang w:bidi="ar-DZ"/>
              </w:rPr>
              <w:t>1</w:t>
            </w:r>
            <w:r w:rsidRPr="0006653F">
              <w:rPr>
                <w:rFonts w:cs="Arabic Transparent" w:hint="cs"/>
                <w:i/>
                <w:sz w:val="28"/>
                <w:szCs w:val="28"/>
                <w:rtl/>
                <w:lang w:bidi="ar-DZ"/>
              </w:rPr>
              <w:t xml:space="preserve">:  </w:t>
            </w:r>
            <w:r w:rsidRPr="0006653F">
              <w:rPr>
                <w:rFonts w:ascii="Sylfaen" w:hAnsi="Sylfaen" w:cs="Arabic Transparent"/>
                <w:i/>
                <w:sz w:val="28"/>
                <w:szCs w:val="28"/>
                <w:lang w:bidi="ar-DZ"/>
              </w:rPr>
              <w:t>Φ</w:t>
            </w:r>
            <w:r w:rsidRPr="0006653F">
              <w:rPr>
                <w:rFonts w:ascii="Sylfaen" w:hAnsi="Sylfaen" w:cs="Arabic Transparent" w:hint="cs"/>
                <w:i/>
                <w:sz w:val="28"/>
                <w:szCs w:val="28"/>
                <w:rtl/>
                <w:lang w:bidi="ar-DZ"/>
              </w:rPr>
              <w:t xml:space="preserve">&lt;0   </w:t>
            </w:r>
            <w:r>
              <w:rPr>
                <w:rFonts w:ascii="Sylfaen" w:hAnsi="Sylfaen" w:cs="Arabic Transparent" w:hint="cs"/>
                <w:i/>
                <w:sz w:val="28"/>
                <w:szCs w:val="28"/>
                <w:rtl/>
                <w:lang w:bidi="ar-DZ"/>
              </w:rPr>
              <w:t xml:space="preserve">   </w:t>
            </w:r>
            <w:r w:rsidRPr="0006653F">
              <w:rPr>
                <w:rFonts w:ascii="Sylfaen" w:hAnsi="Sylfaen" w:cs="Arabic Transparent" w:hint="eastAsia"/>
                <w:i/>
                <w:sz w:val="28"/>
                <w:szCs w:val="28"/>
                <w:rtl/>
                <w:lang w:bidi="ar-DZ"/>
              </w:rPr>
              <w:t>أ</w:t>
            </w:r>
            <w:r w:rsidRPr="0006653F">
              <w:rPr>
                <w:rFonts w:ascii="Sylfaen" w:hAnsi="Sylfaen" w:cs="Arabic Transparent" w:hint="cs"/>
                <w:i/>
                <w:sz w:val="28"/>
                <w:szCs w:val="28"/>
                <w:rtl/>
                <w:lang w:bidi="ar-DZ"/>
              </w:rPr>
              <w:t xml:space="preserve">و </w:t>
            </w:r>
            <w:r w:rsidRPr="0006653F">
              <w:rPr>
                <w:rFonts w:ascii="Sylfaen" w:hAnsi="Sylfaen" w:cs="Arabic Transparent"/>
                <w:i/>
                <w:sz w:val="28"/>
                <w:szCs w:val="28"/>
                <w:lang w:bidi="ar-DZ"/>
              </w:rPr>
              <w:t>ρ</w:t>
            </w:r>
            <w:r w:rsidRPr="0006653F">
              <w:rPr>
                <w:rFonts w:ascii="Sylfaen" w:hAnsi="Sylfaen" w:cs="Arabic Transparent" w:hint="cs"/>
                <w:i/>
                <w:sz w:val="28"/>
                <w:szCs w:val="28"/>
                <w:rtl/>
                <w:lang w:bidi="ar-DZ"/>
              </w:rPr>
              <w:t xml:space="preserve"> &lt;1  </w:t>
            </w:r>
            <w:r w:rsidRPr="0006653F">
              <w:rPr>
                <w:rFonts w:ascii="Sylfaen" w:hAnsi="Sylfaen" w:cs="Arabic Transparent"/>
                <w:i/>
                <w:sz w:val="28"/>
                <w:szCs w:val="28"/>
                <w:lang w:bidi="ar-DZ"/>
              </w:rPr>
              <w:t xml:space="preserve">  </w:t>
            </w:r>
            <w:r w:rsidRPr="0006653F">
              <w:rPr>
                <w:rFonts w:ascii="Sylfaen" w:hAnsi="Sylfaen" w:cs="Arabic Transparent" w:hint="cs"/>
                <w:i/>
                <w:sz w:val="28"/>
                <w:szCs w:val="28"/>
                <w:rtl/>
                <w:lang w:bidi="ar-DZ"/>
              </w:rPr>
              <w:t xml:space="preserve"> و </w:t>
            </w:r>
            <w:r w:rsidRPr="0006653F">
              <w:rPr>
                <w:rFonts w:ascii="Sylfaen" w:hAnsi="Sylfaen" w:cs="Arabic Transparent"/>
                <w:i/>
                <w:sz w:val="28"/>
                <w:szCs w:val="28"/>
                <w:lang w:bidi="ar-DZ"/>
              </w:rPr>
              <w:t>c</w:t>
            </w:r>
            <w:r w:rsidRPr="0006653F">
              <w:rPr>
                <w:rFonts w:ascii="Sylfaen" w:hAnsi="Sylfaen" w:cs="Arabic Transparent" w:hint="cs"/>
                <w:i/>
                <w:sz w:val="28"/>
                <w:szCs w:val="28"/>
                <w:rtl/>
                <w:lang w:bidi="ar-DZ"/>
              </w:rPr>
              <w:t xml:space="preserve"> </w:t>
            </w:r>
            <w:r w:rsidRPr="0006653F">
              <w:rPr>
                <w:rFonts w:hint="cs"/>
                <w:i/>
                <w:sz w:val="28"/>
                <w:szCs w:val="28"/>
                <w:rtl/>
                <w:lang w:bidi="ar-DZ"/>
              </w:rPr>
              <w:t>≠</w:t>
            </w:r>
            <w:r w:rsidRPr="0006653F">
              <w:rPr>
                <w:rFonts w:ascii="Sylfaen" w:hAnsi="Sylfaen" w:cs="Arabic Transparent" w:hint="cs"/>
                <w:i/>
                <w:sz w:val="28"/>
                <w:szCs w:val="28"/>
                <w:rtl/>
                <w:lang w:bidi="ar-DZ"/>
              </w:rPr>
              <w:t xml:space="preserve"> 0  و </w:t>
            </w:r>
            <w:r w:rsidRPr="0006653F">
              <w:rPr>
                <w:rFonts w:ascii="Sylfaen" w:hAnsi="Sylfaen" w:cs="Arabic Transparent"/>
                <w:i/>
                <w:sz w:val="28"/>
                <w:szCs w:val="28"/>
                <w:lang w:bidi="ar-DZ"/>
              </w:rPr>
              <w:t>b</w:t>
            </w:r>
            <w:r w:rsidRPr="0006653F">
              <w:rPr>
                <w:rFonts w:ascii="Sylfaen" w:hAnsi="Sylfaen" w:cs="Arabic Transparent" w:hint="cs"/>
                <w:i/>
                <w:sz w:val="28"/>
                <w:szCs w:val="28"/>
                <w:rtl/>
                <w:lang w:bidi="ar-DZ"/>
              </w:rPr>
              <w:t xml:space="preserve"> </w:t>
            </w:r>
            <w:r w:rsidRPr="0006653F">
              <w:rPr>
                <w:rFonts w:hint="cs"/>
                <w:i/>
                <w:sz w:val="28"/>
                <w:szCs w:val="28"/>
                <w:rtl/>
                <w:lang w:bidi="ar-DZ"/>
              </w:rPr>
              <w:t>≠</w:t>
            </w:r>
            <w:r w:rsidRPr="0006653F">
              <w:rPr>
                <w:rFonts w:ascii="Zurich Win95BT" w:hAnsi="Zurich Win95BT" w:cs="Arabic Transparent" w:hint="cs"/>
                <w:i/>
                <w:sz w:val="28"/>
                <w:szCs w:val="28"/>
                <w:rtl/>
                <w:lang w:bidi="ar-DZ"/>
              </w:rPr>
              <w:t xml:space="preserve"> </w:t>
            </w:r>
            <w:r w:rsidRPr="0006653F">
              <w:rPr>
                <w:rFonts w:ascii="Sylfaen" w:hAnsi="Sylfaen" w:cs="Arabic Transparent" w:hint="cs"/>
                <w:i/>
                <w:sz w:val="28"/>
                <w:szCs w:val="28"/>
                <w:rtl/>
                <w:lang w:bidi="ar-DZ"/>
              </w:rPr>
              <w:t xml:space="preserve">0 </w:t>
            </w:r>
          </w:p>
          <w:p w:rsidR="003919FC" w:rsidRDefault="003919FC" w:rsidP="0006653F">
            <w:pPr>
              <w:pStyle w:val="Paragraphedeliste"/>
              <w:spacing w:line="360" w:lineRule="auto"/>
              <w:ind w:left="0"/>
              <w:rPr>
                <w:rFonts w:cs="Arabic Transparent"/>
                <w:sz w:val="32"/>
                <w:szCs w:val="32"/>
                <w:rtl/>
                <w:lang w:bidi="ar-DZ"/>
              </w:rPr>
            </w:pPr>
          </w:p>
        </w:tc>
      </w:tr>
    </w:tbl>
    <w:p w:rsidR="00FF4E2E" w:rsidRDefault="00FF4E2E" w:rsidP="00470465">
      <w:pPr>
        <w:spacing w:line="360" w:lineRule="auto"/>
        <w:jc w:val="both"/>
        <w:rPr>
          <w:rFonts w:cs="Arabic Transparent"/>
          <w:sz w:val="8"/>
          <w:szCs w:val="8"/>
          <w:rtl/>
          <w:lang w:bidi="ar-DZ"/>
        </w:rPr>
      </w:pPr>
    </w:p>
    <w:p w:rsidR="00470465" w:rsidRPr="00470465" w:rsidRDefault="00470465" w:rsidP="00470465">
      <w:pPr>
        <w:spacing w:line="360" w:lineRule="auto"/>
        <w:jc w:val="both"/>
        <w:rPr>
          <w:rFonts w:cs="Arabic Transparent"/>
          <w:sz w:val="8"/>
          <w:szCs w:val="8"/>
          <w:rtl/>
          <w:lang w:bidi="ar-DZ"/>
        </w:rPr>
      </w:pPr>
    </w:p>
    <w:p w:rsidR="00172637" w:rsidRPr="00B655A7" w:rsidRDefault="00172637" w:rsidP="00172637">
      <w:pPr>
        <w:spacing w:line="360" w:lineRule="auto"/>
        <w:jc w:val="both"/>
        <w:rPr>
          <w:rFonts w:ascii="Sylfaen" w:hAnsi="Sylfaen" w:cs="Arabic Transparent"/>
          <w:iCs/>
          <w:color w:val="000000"/>
          <w:sz w:val="32"/>
          <w:szCs w:val="32"/>
          <w:rtl/>
          <w:lang w:bidi="ar-DZ"/>
        </w:rPr>
      </w:pPr>
      <w:r w:rsidRPr="00B655A7">
        <w:rPr>
          <w:rFonts w:cs="Arabic Transparent" w:hint="cs"/>
          <w:iCs/>
          <w:color w:val="000000"/>
          <w:sz w:val="32"/>
          <w:szCs w:val="32"/>
          <w:rtl/>
          <w:lang w:bidi="ar-DZ"/>
        </w:rPr>
        <w:t xml:space="preserve">بحيث </w:t>
      </w:r>
      <w:r w:rsidRPr="00B655A7">
        <w:rPr>
          <w:rFonts w:ascii="Sylfaen" w:hAnsi="Sylfaen" w:cs="Arabic Transparent"/>
          <w:iCs/>
          <w:color w:val="000000"/>
          <w:sz w:val="32"/>
          <w:szCs w:val="32"/>
          <w:lang w:bidi="ar-DZ"/>
        </w:rPr>
        <w:t xml:space="preserve"> Φ</w:t>
      </w:r>
      <w:r w:rsidRPr="00B655A7">
        <w:rPr>
          <w:rFonts w:ascii="Sylfaen" w:hAnsi="Sylfaen" w:cs="Arabic Transparent" w:hint="cs"/>
          <w:iCs/>
          <w:color w:val="000000"/>
          <w:sz w:val="32"/>
          <w:szCs w:val="32"/>
          <w:rtl/>
          <w:lang w:bidi="ar-DZ"/>
        </w:rPr>
        <w:t xml:space="preserve">= </w:t>
      </w:r>
      <w:r w:rsidRPr="00B655A7">
        <w:rPr>
          <w:rFonts w:cs="Arabic Transparent"/>
          <w:iCs/>
          <w:color w:val="000000"/>
          <w:sz w:val="32"/>
          <w:szCs w:val="32"/>
          <w:lang w:bidi="ar-DZ"/>
        </w:rPr>
        <w:t>(</w:t>
      </w:r>
      <w:r w:rsidRPr="00B655A7">
        <w:rPr>
          <w:rFonts w:ascii="Sylfaen" w:hAnsi="Sylfaen" w:cs="Arabic Transparent"/>
          <w:iCs/>
          <w:color w:val="000000"/>
          <w:sz w:val="32"/>
          <w:szCs w:val="32"/>
          <w:lang w:bidi="ar-DZ"/>
        </w:rPr>
        <w:t>1- ρ)</w:t>
      </w:r>
      <w:r w:rsidRPr="00B655A7">
        <w:rPr>
          <w:rFonts w:ascii="Sylfaen" w:hAnsi="Sylfaen" w:cs="Arabic Transparent" w:hint="cs"/>
          <w:iCs/>
          <w:color w:val="000000"/>
          <w:sz w:val="32"/>
          <w:szCs w:val="32"/>
          <w:rtl/>
          <w:lang w:bidi="ar-DZ"/>
        </w:rPr>
        <w:t>.</w:t>
      </w:r>
    </w:p>
    <w:p w:rsidR="00413B8B" w:rsidRDefault="00172637" w:rsidP="006F40CC">
      <w:pPr>
        <w:spacing w:line="360" w:lineRule="auto"/>
        <w:jc w:val="both"/>
        <w:rPr>
          <w:rFonts w:ascii="Sylfaen" w:hAnsi="Sylfaen" w:cs="Arabic Transparent"/>
          <w:i/>
          <w:color w:val="000000"/>
          <w:sz w:val="32"/>
          <w:szCs w:val="32"/>
          <w:rtl/>
          <w:lang w:bidi="ar-DZ"/>
        </w:rPr>
      </w:pPr>
      <w:r w:rsidRPr="00B655A7">
        <w:rPr>
          <w:rFonts w:ascii="Sylfaen" w:hAnsi="Sylfaen" w:cs="Arabic Transparent" w:hint="cs"/>
          <w:i/>
          <w:color w:val="000000"/>
          <w:sz w:val="32"/>
          <w:szCs w:val="32"/>
          <w:rtl/>
          <w:lang w:bidi="ar-DZ"/>
        </w:rPr>
        <w:t xml:space="preserve">و </w:t>
      </w:r>
      <w:r w:rsidRPr="00B655A7">
        <w:rPr>
          <w:rFonts w:cs="Arabic Transparent"/>
          <w:i/>
          <w:color w:val="000000"/>
          <w:sz w:val="32"/>
          <w:szCs w:val="32"/>
          <w:lang w:bidi="ar-DZ"/>
        </w:rPr>
        <w:t>k</w:t>
      </w:r>
      <w:r w:rsidRPr="00B655A7">
        <w:rPr>
          <w:rFonts w:ascii="Sylfaen" w:hAnsi="Sylfaen" w:cs="Arabic Transparent" w:hint="cs"/>
          <w:i/>
          <w:color w:val="000000"/>
          <w:sz w:val="32"/>
          <w:szCs w:val="32"/>
          <w:rtl/>
          <w:lang w:bidi="ar-DZ"/>
        </w:rPr>
        <w:t xml:space="preserve"> تمثل درجة التأخر.</w:t>
      </w:r>
    </w:p>
    <w:p w:rsidR="009A3C28" w:rsidRDefault="009A3C28" w:rsidP="002D25F3">
      <w:pPr>
        <w:spacing w:line="360" w:lineRule="auto"/>
        <w:jc w:val="both"/>
        <w:rPr>
          <w:rFonts w:cs="Arabic Transparent"/>
          <w:i/>
          <w:sz w:val="28"/>
          <w:szCs w:val="28"/>
          <w:rtl/>
          <w:lang w:bidi="ar-DZ"/>
        </w:rPr>
      </w:pPr>
      <w:r>
        <w:rPr>
          <w:rFonts w:ascii="Sylfaen" w:hAnsi="Sylfaen" w:cs="Arabic Transparent" w:hint="cs"/>
          <w:i/>
          <w:color w:val="000000"/>
          <w:sz w:val="32"/>
          <w:szCs w:val="32"/>
          <w:rtl/>
          <w:lang w:bidi="ar-DZ"/>
        </w:rPr>
        <w:t xml:space="preserve">تتحدد </w:t>
      </w:r>
      <w:r w:rsidRPr="00B655A7">
        <w:rPr>
          <w:rFonts w:ascii="Sylfaen" w:hAnsi="Sylfaen" w:cs="Arabic Transparent" w:hint="cs"/>
          <w:i/>
          <w:color w:val="000000"/>
          <w:sz w:val="32"/>
          <w:szCs w:val="32"/>
          <w:rtl/>
          <w:lang w:bidi="ar-DZ"/>
        </w:rPr>
        <w:t>درجة التأخر</w:t>
      </w:r>
      <w:r w:rsidRPr="009A3C28">
        <w:rPr>
          <w:rFonts w:cs="Arabic Transparent"/>
          <w:i/>
          <w:color w:val="000000"/>
          <w:sz w:val="32"/>
          <w:szCs w:val="32"/>
          <w:lang w:bidi="ar-DZ"/>
        </w:rPr>
        <w:t xml:space="preserve"> </w:t>
      </w:r>
      <w:r w:rsidRPr="00B655A7">
        <w:rPr>
          <w:rFonts w:cs="Arabic Transparent"/>
          <w:i/>
          <w:color w:val="000000"/>
          <w:sz w:val="32"/>
          <w:szCs w:val="32"/>
          <w:lang w:bidi="ar-DZ"/>
        </w:rPr>
        <w:t>k</w:t>
      </w:r>
      <w:r w:rsidRPr="009A3C28">
        <w:rPr>
          <w:rFonts w:cs="Arabic Transparent" w:hint="cs"/>
          <w:i/>
          <w:sz w:val="28"/>
          <w:szCs w:val="28"/>
          <w:rtl/>
          <w:lang w:bidi="ar-DZ"/>
        </w:rPr>
        <w:t xml:space="preserve"> </w:t>
      </w:r>
      <w:r w:rsidRPr="00BF08C8">
        <w:rPr>
          <w:rFonts w:cs="Arabic Transparent" w:hint="cs"/>
          <w:i/>
          <w:sz w:val="28"/>
          <w:szCs w:val="28"/>
          <w:rtl/>
          <w:lang w:bidi="ar-DZ"/>
        </w:rPr>
        <w:t>باستعمال</w:t>
      </w:r>
      <w:r>
        <w:rPr>
          <w:rFonts w:cs="Arabic Transparent" w:hint="cs"/>
          <w:i/>
          <w:sz w:val="28"/>
          <w:szCs w:val="28"/>
          <w:rtl/>
          <w:lang w:bidi="ar-DZ"/>
        </w:rPr>
        <w:t xml:space="preserve"> كل من </w:t>
      </w:r>
      <w:r w:rsidRPr="00BF08C8">
        <w:rPr>
          <w:rFonts w:cs="Arabic Transparent" w:hint="cs"/>
          <w:i/>
          <w:sz w:val="28"/>
          <w:szCs w:val="28"/>
          <w:rtl/>
          <w:lang w:bidi="ar-DZ"/>
        </w:rPr>
        <w:t xml:space="preserve"> معيار </w:t>
      </w:r>
      <w:r w:rsidRPr="00BF08C8">
        <w:rPr>
          <w:rFonts w:cs="Arabic Transparent"/>
          <w:i/>
          <w:sz w:val="28"/>
          <w:szCs w:val="28"/>
          <w:lang w:bidi="ar-DZ"/>
        </w:rPr>
        <w:t>chwortz</w:t>
      </w:r>
      <w:r w:rsidRPr="00BF08C8">
        <w:rPr>
          <w:rFonts w:cs="Arabic Transparent" w:hint="cs"/>
          <w:i/>
          <w:sz w:val="28"/>
          <w:szCs w:val="28"/>
          <w:rtl/>
          <w:lang w:bidi="ar-DZ"/>
        </w:rPr>
        <w:t xml:space="preserve"> ومعيار </w:t>
      </w:r>
      <w:r w:rsidRPr="00BF08C8">
        <w:rPr>
          <w:rFonts w:cs="Arabic Transparent"/>
          <w:i/>
          <w:sz w:val="28"/>
          <w:szCs w:val="28"/>
          <w:lang w:bidi="ar-DZ"/>
        </w:rPr>
        <w:t>Akaike</w:t>
      </w:r>
      <w:r>
        <w:rPr>
          <w:rFonts w:cs="Arabic Transparent" w:hint="cs"/>
          <w:i/>
          <w:sz w:val="28"/>
          <w:szCs w:val="28"/>
          <w:rtl/>
          <w:lang w:bidi="ar-DZ"/>
        </w:rPr>
        <w:t xml:space="preserve"> ، </w:t>
      </w:r>
      <w:r w:rsidR="002D25F3">
        <w:rPr>
          <w:rFonts w:cs="Arabic Transparent" w:hint="cs"/>
          <w:i/>
          <w:sz w:val="28"/>
          <w:szCs w:val="28"/>
          <w:rtl/>
          <w:lang w:bidi="ar-DZ"/>
        </w:rPr>
        <w:t xml:space="preserve">عن طريق </w:t>
      </w:r>
      <w:r w:rsidRPr="00BF08C8">
        <w:rPr>
          <w:rFonts w:cs="Arabic Transparent" w:hint="cs"/>
          <w:i/>
          <w:sz w:val="28"/>
          <w:szCs w:val="28"/>
          <w:rtl/>
          <w:lang w:bidi="ar-DZ"/>
        </w:rPr>
        <w:t xml:space="preserve"> برنامج </w:t>
      </w:r>
      <w:r w:rsidRPr="00BF08C8">
        <w:rPr>
          <w:rFonts w:cs="Arabic Transparent"/>
          <w:i/>
          <w:sz w:val="28"/>
          <w:szCs w:val="28"/>
          <w:lang w:bidi="ar-DZ"/>
        </w:rPr>
        <w:t>Eviews</w:t>
      </w:r>
      <w:r>
        <w:rPr>
          <w:rFonts w:cs="Arabic Transparent" w:hint="cs"/>
          <w:i/>
          <w:sz w:val="28"/>
          <w:szCs w:val="28"/>
          <w:rtl/>
          <w:lang w:bidi="ar-DZ"/>
        </w:rPr>
        <w:t xml:space="preserve"> و المتمثلين</w:t>
      </w:r>
      <w:r w:rsidR="002D25F3">
        <w:rPr>
          <w:rFonts w:cs="Arabic Transparent" w:hint="cs"/>
          <w:i/>
          <w:sz w:val="28"/>
          <w:szCs w:val="28"/>
          <w:rtl/>
          <w:lang w:bidi="ar-DZ"/>
        </w:rPr>
        <w:t xml:space="preserve"> في الصيغ </w:t>
      </w:r>
      <w:r>
        <w:rPr>
          <w:rFonts w:cs="Arabic Transparent" w:hint="cs"/>
          <w:i/>
          <w:sz w:val="28"/>
          <w:szCs w:val="28"/>
          <w:rtl/>
          <w:lang w:bidi="ar-DZ"/>
        </w:rPr>
        <w:t xml:space="preserve"> </w:t>
      </w:r>
      <w:r w:rsidR="002D25F3">
        <w:rPr>
          <w:rFonts w:cs="Arabic Transparent" w:hint="cs"/>
          <w:i/>
          <w:sz w:val="28"/>
          <w:szCs w:val="28"/>
          <w:rtl/>
          <w:lang w:bidi="ar-DZ"/>
        </w:rPr>
        <w:t>التال</w:t>
      </w:r>
      <w:r>
        <w:rPr>
          <w:rFonts w:cs="Arabic Transparent" w:hint="cs"/>
          <w:i/>
          <w:sz w:val="28"/>
          <w:szCs w:val="28"/>
          <w:rtl/>
          <w:lang w:bidi="ar-DZ"/>
        </w:rPr>
        <w:t>ي</w:t>
      </w:r>
      <w:r w:rsidR="002D25F3">
        <w:rPr>
          <w:rFonts w:cs="Arabic Transparent" w:hint="cs"/>
          <w:i/>
          <w:sz w:val="28"/>
          <w:szCs w:val="28"/>
          <w:rtl/>
          <w:lang w:bidi="ar-DZ"/>
        </w:rPr>
        <w:t>ة</w:t>
      </w:r>
      <w:r>
        <w:rPr>
          <w:rFonts w:cs="Arabic Transparent" w:hint="cs"/>
          <w:i/>
          <w:sz w:val="28"/>
          <w:szCs w:val="28"/>
          <w:rtl/>
          <w:lang w:bidi="ar-DZ"/>
        </w:rPr>
        <w:t xml:space="preserve"> </w:t>
      </w:r>
      <w:r>
        <w:rPr>
          <w:i/>
          <w:sz w:val="28"/>
          <w:szCs w:val="28"/>
          <w:rtl/>
          <w:lang w:bidi="ar-DZ"/>
        </w:rPr>
        <w:t>:</w:t>
      </w:r>
    </w:p>
    <w:p w:rsidR="009A3C28" w:rsidRPr="002D25F3" w:rsidRDefault="009A3C28" w:rsidP="002D25F3">
      <w:pPr>
        <w:pStyle w:val="Paragraphedeliste"/>
        <w:numPr>
          <w:ilvl w:val="0"/>
          <w:numId w:val="3"/>
        </w:numPr>
        <w:spacing w:line="360" w:lineRule="auto"/>
        <w:rPr>
          <w:rFonts w:cs="Arabic Transparent"/>
          <w:iCs/>
          <w:sz w:val="28"/>
          <w:szCs w:val="28"/>
          <w:lang w:bidi="ar-DZ"/>
        </w:rPr>
      </w:pPr>
      <w:r w:rsidRPr="002D25F3">
        <w:rPr>
          <w:rFonts w:cs="Arabic Transparent" w:hint="cs"/>
          <w:i/>
          <w:sz w:val="28"/>
          <w:szCs w:val="28"/>
          <w:rtl/>
          <w:lang w:bidi="ar-DZ"/>
        </w:rPr>
        <w:t>معيار</w:t>
      </w:r>
      <w:r w:rsidRPr="002D25F3">
        <w:rPr>
          <w:rFonts w:cs="Arabic Transparent" w:hint="cs"/>
          <w:iCs/>
          <w:sz w:val="28"/>
          <w:szCs w:val="28"/>
          <w:rtl/>
          <w:lang w:bidi="ar-DZ"/>
        </w:rPr>
        <w:t xml:space="preserve"> </w:t>
      </w:r>
      <w:r w:rsidRPr="002D25F3">
        <w:rPr>
          <w:rFonts w:cs="Arabic Transparent"/>
          <w:iCs/>
          <w:sz w:val="28"/>
          <w:szCs w:val="28"/>
          <w:lang w:bidi="ar-DZ"/>
        </w:rPr>
        <w:t>Akaike</w:t>
      </w:r>
      <w:r w:rsidRPr="002D25F3">
        <w:rPr>
          <w:rFonts w:cs="Arabic Transparent" w:hint="cs"/>
          <w:iCs/>
          <w:sz w:val="28"/>
          <w:szCs w:val="28"/>
          <w:rtl/>
          <w:lang w:bidi="ar-DZ"/>
        </w:rPr>
        <w:t xml:space="preserve"> (</w:t>
      </w:r>
      <w:r w:rsidRPr="002D25F3">
        <w:rPr>
          <w:rFonts w:cs="Arabic Transparent"/>
          <w:iCs/>
          <w:sz w:val="28"/>
          <w:szCs w:val="28"/>
          <w:lang w:bidi="ar-DZ"/>
        </w:rPr>
        <w:t>AIC</w:t>
      </w:r>
      <w:r w:rsidRPr="002D25F3">
        <w:rPr>
          <w:rFonts w:cs="Arabic Transparent" w:hint="cs"/>
          <w:iCs/>
          <w:sz w:val="28"/>
          <w:szCs w:val="28"/>
          <w:rtl/>
          <w:lang w:bidi="ar-DZ"/>
        </w:rPr>
        <w:t xml:space="preserve"> )</w:t>
      </w:r>
      <w:r w:rsidRPr="002D25F3">
        <w:rPr>
          <w:rFonts w:cs="Arabic Transparent" w:hint="cs"/>
          <w:i/>
          <w:sz w:val="28"/>
          <w:szCs w:val="28"/>
          <w:rtl/>
          <w:lang w:bidi="ar-DZ"/>
        </w:rPr>
        <w:t>:</w:t>
      </w:r>
      <w:r w:rsidRPr="002D25F3">
        <w:rPr>
          <w:rFonts w:cs="Arabic Transparent" w:hint="cs"/>
          <w:iCs/>
          <w:sz w:val="28"/>
          <w:szCs w:val="28"/>
          <w:rtl/>
          <w:lang w:bidi="ar-DZ"/>
        </w:rPr>
        <w:t xml:space="preserve">     </w:t>
      </w:r>
      <w:r w:rsidRPr="002D25F3">
        <w:rPr>
          <w:rFonts w:cs="Arabic Transparent"/>
          <w:iCs/>
          <w:sz w:val="28"/>
          <w:szCs w:val="28"/>
          <w:lang w:bidi="ar-DZ"/>
        </w:rPr>
        <w:t xml:space="preserve">       </w:t>
      </w:r>
      <w:r w:rsidR="002D25F3" w:rsidRPr="002D25F3">
        <w:rPr>
          <w:rFonts w:cs="Arabic Transparent" w:hint="cs"/>
          <w:iCs/>
          <w:sz w:val="28"/>
          <w:szCs w:val="28"/>
          <w:rtl/>
          <w:lang w:bidi="ar-DZ"/>
        </w:rPr>
        <w:t xml:space="preserve">          </w:t>
      </w:r>
      <w:r w:rsidRPr="002D25F3">
        <w:rPr>
          <w:rFonts w:cs="Arabic Transparent"/>
          <w:iCs/>
          <w:sz w:val="28"/>
          <w:szCs w:val="28"/>
          <w:lang w:bidi="ar-DZ"/>
        </w:rPr>
        <w:t xml:space="preserve">    </w:t>
      </w:r>
      <w:r w:rsidRPr="002D25F3">
        <w:rPr>
          <w:rFonts w:cs="Arabic Transparent" w:hint="cs"/>
          <w:iCs/>
          <w:sz w:val="28"/>
          <w:szCs w:val="28"/>
          <w:rtl/>
          <w:lang w:bidi="ar-DZ"/>
        </w:rPr>
        <w:t xml:space="preserve"> </w:t>
      </w:r>
      <w:r w:rsidR="002D25F3" w:rsidRPr="002D25F3">
        <w:rPr>
          <w:rFonts w:cs="Arabic Transparent" w:hint="cs"/>
          <w:iCs/>
          <w:sz w:val="28"/>
          <w:szCs w:val="28"/>
          <w:rtl/>
          <w:lang w:bidi="ar-DZ"/>
        </w:rPr>
        <w:t xml:space="preserve"> </w:t>
      </w:r>
      <w:r w:rsidRPr="00BF08C8">
        <w:rPr>
          <w:shadow/>
          <w:position w:val="-14"/>
          <w:lang w:bidi="ar-DZ"/>
        </w:rPr>
        <w:object w:dxaOrig="2480" w:dyaOrig="420">
          <v:shape id="_x0000_i1033" type="#_x0000_t75" style="width:159pt;height:27pt" o:ole="">
            <v:imagedata r:id="rId24" o:title=""/>
          </v:shape>
          <o:OLEObject Type="Embed" ProgID="Equation.3" ShapeID="_x0000_i1033" DrawAspect="Content" ObjectID="_1353157571" r:id="rId25"/>
        </w:object>
      </w:r>
      <w:r w:rsidRPr="002D25F3">
        <w:rPr>
          <w:rFonts w:cs="Arabic Transparent"/>
          <w:iCs/>
          <w:sz w:val="28"/>
          <w:szCs w:val="28"/>
          <w:lang w:bidi="ar-DZ"/>
        </w:rPr>
        <w:t xml:space="preserve">)  </w:t>
      </w:r>
    </w:p>
    <w:p w:rsidR="009A3C28" w:rsidRPr="002D25F3" w:rsidRDefault="009A3C28" w:rsidP="002D25F3">
      <w:pPr>
        <w:pStyle w:val="Paragraphedeliste"/>
        <w:numPr>
          <w:ilvl w:val="0"/>
          <w:numId w:val="3"/>
        </w:numPr>
        <w:spacing w:line="360" w:lineRule="auto"/>
        <w:jc w:val="both"/>
        <w:rPr>
          <w:rFonts w:cs="Arabic Transparent"/>
          <w:i/>
          <w:sz w:val="28"/>
          <w:szCs w:val="28"/>
          <w:rtl/>
          <w:lang w:bidi="ar-DZ"/>
        </w:rPr>
      </w:pPr>
      <w:r w:rsidRPr="002D25F3">
        <w:rPr>
          <w:rFonts w:cs="Arabic Transparent"/>
          <w:i/>
          <w:sz w:val="28"/>
          <w:szCs w:val="28"/>
          <w:rtl/>
          <w:lang w:bidi="ar-DZ"/>
        </w:rPr>
        <w:t>معيار</w:t>
      </w:r>
      <w:r w:rsidRPr="002D25F3">
        <w:rPr>
          <w:rFonts w:cs="Arabic Transparent" w:hint="cs"/>
          <w:iCs/>
          <w:sz w:val="28"/>
          <w:szCs w:val="28"/>
          <w:rtl/>
          <w:lang w:bidi="ar-DZ"/>
        </w:rPr>
        <w:t xml:space="preserve"> </w:t>
      </w:r>
      <w:r w:rsidRPr="002D25F3">
        <w:rPr>
          <w:rFonts w:cs="Arabic Transparent"/>
          <w:iCs/>
          <w:sz w:val="28"/>
          <w:szCs w:val="28"/>
          <w:rtl/>
          <w:lang w:bidi="ar-DZ"/>
        </w:rPr>
        <w:t xml:space="preserve"> </w:t>
      </w:r>
      <w:r w:rsidRPr="002D25F3">
        <w:rPr>
          <w:rFonts w:cs="Arabic Transparent"/>
          <w:iCs/>
          <w:sz w:val="28"/>
          <w:szCs w:val="28"/>
          <w:lang w:bidi="ar-DZ"/>
        </w:rPr>
        <w:t>Scwortz</w:t>
      </w:r>
      <w:r w:rsidRPr="002D25F3">
        <w:rPr>
          <w:rFonts w:cs="Arabic Transparent"/>
          <w:iCs/>
          <w:sz w:val="28"/>
          <w:szCs w:val="28"/>
          <w:rtl/>
          <w:lang w:bidi="ar-DZ"/>
        </w:rPr>
        <w:t xml:space="preserve"> (</w:t>
      </w:r>
      <w:r w:rsidRPr="002D25F3">
        <w:rPr>
          <w:rFonts w:cs="Arabic Transparent"/>
          <w:iCs/>
          <w:sz w:val="28"/>
          <w:szCs w:val="28"/>
          <w:lang w:bidi="ar-DZ"/>
        </w:rPr>
        <w:t>SC</w:t>
      </w:r>
      <w:r w:rsidRPr="002D25F3">
        <w:rPr>
          <w:rFonts w:cs="Arabic Transparent"/>
          <w:iCs/>
          <w:sz w:val="28"/>
          <w:szCs w:val="28"/>
          <w:rtl/>
          <w:lang w:bidi="ar-DZ"/>
        </w:rPr>
        <w:t>)</w:t>
      </w:r>
      <w:r w:rsidRPr="002D25F3">
        <w:rPr>
          <w:rFonts w:cs="Arabic Transparent"/>
          <w:i/>
          <w:sz w:val="28"/>
          <w:szCs w:val="28"/>
          <w:rtl/>
          <w:lang w:bidi="ar-DZ"/>
        </w:rPr>
        <w:t>:</w:t>
      </w:r>
      <w:r w:rsidRPr="002D25F3">
        <w:rPr>
          <w:rFonts w:cs="Arabic Transparent"/>
          <w:iCs/>
          <w:sz w:val="28"/>
          <w:szCs w:val="28"/>
          <w:rtl/>
          <w:lang w:bidi="ar-DZ"/>
        </w:rPr>
        <w:t xml:space="preserve">  </w:t>
      </w:r>
      <w:r w:rsidRPr="002D25F3">
        <w:rPr>
          <w:rFonts w:cs="Arabic Transparent"/>
          <w:iCs/>
          <w:shadow/>
          <w:sz w:val="28"/>
          <w:szCs w:val="28"/>
          <w:lang w:bidi="ar-DZ"/>
        </w:rPr>
        <w:t xml:space="preserve"> </w:t>
      </w:r>
      <w:r w:rsidR="002D25F3" w:rsidRPr="002D25F3">
        <w:rPr>
          <w:rFonts w:cs="Arabic Transparent" w:hint="cs"/>
          <w:iCs/>
          <w:shadow/>
          <w:sz w:val="28"/>
          <w:szCs w:val="28"/>
          <w:rtl/>
          <w:lang w:bidi="ar-DZ"/>
        </w:rPr>
        <w:t xml:space="preserve">           </w:t>
      </w:r>
      <w:r w:rsidRPr="002D25F3">
        <w:rPr>
          <w:rFonts w:cs="Arabic Transparent"/>
          <w:iCs/>
          <w:shadow/>
          <w:sz w:val="28"/>
          <w:szCs w:val="28"/>
          <w:lang w:bidi="ar-DZ"/>
        </w:rPr>
        <w:t xml:space="preserve">  </w:t>
      </w:r>
      <w:r w:rsidR="002D25F3" w:rsidRPr="002D25F3">
        <w:rPr>
          <w:rFonts w:cs="Arabic Transparent" w:hint="cs"/>
          <w:iCs/>
          <w:shadow/>
          <w:sz w:val="28"/>
          <w:szCs w:val="28"/>
          <w:rtl/>
          <w:lang w:bidi="ar-DZ"/>
        </w:rPr>
        <w:t xml:space="preserve"> </w:t>
      </w:r>
      <w:r w:rsidRPr="002D25F3">
        <w:rPr>
          <w:rFonts w:cs="Arabic Transparent"/>
          <w:iCs/>
          <w:shadow/>
          <w:sz w:val="28"/>
          <w:szCs w:val="28"/>
          <w:lang w:bidi="ar-DZ"/>
        </w:rPr>
        <w:t xml:space="preserve">      </w:t>
      </w:r>
      <w:r w:rsidRPr="002D25F3">
        <w:rPr>
          <w:rFonts w:cs="Arabic Transparent"/>
          <w:iCs/>
          <w:shadow/>
          <w:sz w:val="28"/>
          <w:szCs w:val="28"/>
          <w:rtl/>
          <w:lang w:bidi="ar-DZ"/>
        </w:rPr>
        <w:t xml:space="preserve">  </w:t>
      </w:r>
      <w:r w:rsidRPr="00BF08C8">
        <w:rPr>
          <w:position w:val="-14"/>
          <w:lang w:bidi="ar-DZ"/>
        </w:rPr>
        <w:object w:dxaOrig="2659" w:dyaOrig="420">
          <v:shape id="_x0000_i1034" type="#_x0000_t75" style="width:182pt;height:27pt" o:ole="">
            <v:imagedata r:id="rId26" o:title=""/>
          </v:shape>
          <o:OLEObject Type="Embed" ProgID="Equation.3" ShapeID="_x0000_i1034" DrawAspect="Content" ObjectID="_1353157572" r:id="rId27"/>
        </w:object>
      </w:r>
    </w:p>
    <w:p w:rsidR="009A3C28" w:rsidRPr="00470465" w:rsidRDefault="009A3C28" w:rsidP="006F40CC">
      <w:pPr>
        <w:spacing w:line="360" w:lineRule="auto"/>
        <w:jc w:val="both"/>
        <w:rPr>
          <w:rFonts w:cs="Arabic Transparent"/>
          <w:sz w:val="8"/>
          <w:szCs w:val="8"/>
          <w:rtl/>
          <w:lang w:bidi="ar-DZ"/>
        </w:rPr>
      </w:pPr>
    </w:p>
    <w:p w:rsidR="00413B8B" w:rsidRDefault="00B655A7" w:rsidP="006F40CC">
      <w:pPr>
        <w:spacing w:line="360" w:lineRule="auto"/>
        <w:ind w:firstLine="567"/>
        <w:jc w:val="both"/>
        <w:rPr>
          <w:rFonts w:cs="Arabic Transparent"/>
          <w:sz w:val="32"/>
          <w:szCs w:val="32"/>
          <w:rtl/>
          <w:lang w:bidi="ar-DZ"/>
        </w:rPr>
      </w:pPr>
      <w:r w:rsidRPr="006F40CC">
        <w:rPr>
          <w:rFonts w:cs="Arabic Transparent" w:hint="cs"/>
          <w:sz w:val="32"/>
          <w:szCs w:val="32"/>
          <w:rtl/>
          <w:lang w:bidi="ar-DZ"/>
        </w:rPr>
        <w:t xml:space="preserve">يعتمد اختبار </w:t>
      </w:r>
      <w:r w:rsidRPr="006F40CC">
        <w:rPr>
          <w:rFonts w:cs="Arabic Transparent"/>
          <w:sz w:val="32"/>
          <w:szCs w:val="32"/>
          <w:lang w:bidi="ar-DZ"/>
        </w:rPr>
        <w:t>ADF</w:t>
      </w:r>
      <w:r w:rsidRPr="006F40CC">
        <w:rPr>
          <w:rFonts w:cs="Arabic Transparent" w:hint="cs"/>
          <w:sz w:val="32"/>
          <w:szCs w:val="32"/>
          <w:rtl/>
          <w:lang w:bidi="ar-DZ"/>
        </w:rPr>
        <w:t xml:space="preserve">  على نفس خطوات </w:t>
      </w:r>
      <w:r w:rsidRPr="006F40CC">
        <w:rPr>
          <w:rFonts w:cs="Arabic Transparent"/>
          <w:sz w:val="32"/>
          <w:szCs w:val="32"/>
          <w:lang w:bidi="ar-DZ"/>
        </w:rPr>
        <w:t>DF</w:t>
      </w:r>
      <w:r w:rsidRPr="006F40CC">
        <w:rPr>
          <w:rFonts w:cs="Arabic Transparent" w:hint="cs"/>
          <w:sz w:val="32"/>
          <w:szCs w:val="32"/>
          <w:rtl/>
          <w:lang w:bidi="ar-DZ"/>
        </w:rPr>
        <w:t xml:space="preserve">  </w:t>
      </w:r>
      <w:r w:rsidR="006F40CC" w:rsidRPr="006F40CC">
        <w:rPr>
          <w:rFonts w:cs="Arabic Transparent" w:hint="cs"/>
          <w:sz w:val="32"/>
          <w:szCs w:val="32"/>
          <w:rtl/>
          <w:lang w:bidi="ar-DZ"/>
        </w:rPr>
        <w:t xml:space="preserve">، </w:t>
      </w:r>
      <w:r w:rsidRPr="006F40CC">
        <w:rPr>
          <w:rFonts w:cs="Arabic Transparent" w:hint="cs"/>
          <w:sz w:val="32"/>
          <w:szCs w:val="32"/>
          <w:rtl/>
          <w:lang w:bidi="ar-DZ"/>
        </w:rPr>
        <w:t xml:space="preserve">بحيث إذا كانت </w:t>
      </w:r>
      <w:r w:rsidR="006F40CC" w:rsidRPr="006F40CC">
        <w:rPr>
          <w:rFonts w:cs="Arabic Transparent" w:hint="cs"/>
          <w:sz w:val="32"/>
          <w:szCs w:val="32"/>
          <w:rtl/>
          <w:lang w:bidi="ar-DZ"/>
        </w:rPr>
        <w:t>ق</w:t>
      </w:r>
      <w:r w:rsidR="006F40CC" w:rsidRPr="006F40CC">
        <w:rPr>
          <w:rFonts w:ascii="Sylfaen" w:hAnsi="Sylfaen" w:cs="Arabic Transparent" w:hint="cs"/>
          <w:i/>
          <w:sz w:val="32"/>
          <w:szCs w:val="32"/>
          <w:rtl/>
          <w:lang w:bidi="ar-DZ"/>
        </w:rPr>
        <w:t xml:space="preserve">يمة </w:t>
      </w:r>
      <w:r w:rsidR="006F40CC" w:rsidRPr="006F40CC">
        <w:rPr>
          <w:rFonts w:ascii="Sylfaen" w:hAnsi="Sylfaen" w:cs="Arabic Transparent"/>
          <w:iCs/>
          <w:sz w:val="32"/>
          <w:szCs w:val="32"/>
          <w:lang w:bidi="ar-DZ"/>
        </w:rPr>
        <w:t>Φ</w:t>
      </w:r>
      <w:r w:rsidR="006F40CC" w:rsidRPr="006F40CC">
        <w:rPr>
          <w:rFonts w:ascii="Sylfaen" w:hAnsi="Sylfaen" w:cs="Arabic Transparent" w:hint="cs"/>
          <w:i/>
          <w:sz w:val="32"/>
          <w:szCs w:val="32"/>
          <w:rtl/>
          <w:lang w:bidi="ar-DZ"/>
        </w:rPr>
        <w:t xml:space="preserve"> المقدرة أكبر من القيم الحرجة </w:t>
      </w:r>
      <w:r w:rsidRPr="006F40CC">
        <w:rPr>
          <w:rFonts w:cs="Arabic Transparent" w:hint="cs"/>
          <w:sz w:val="32"/>
          <w:szCs w:val="32"/>
          <w:rtl/>
          <w:lang w:bidi="ar-DZ"/>
        </w:rPr>
        <w:t xml:space="preserve">فإننا نقبل </w:t>
      </w:r>
      <w:r w:rsidRPr="006F40CC">
        <w:rPr>
          <w:rFonts w:cs="Arabic Transparent"/>
          <w:sz w:val="32"/>
          <w:szCs w:val="32"/>
          <w:lang w:bidi="ar-DZ"/>
        </w:rPr>
        <w:t>H</w:t>
      </w:r>
      <w:r w:rsidRPr="006F40CC">
        <w:rPr>
          <w:rFonts w:cs="Arabic Transparent"/>
          <w:sz w:val="32"/>
          <w:szCs w:val="32"/>
          <w:vertAlign w:val="subscript"/>
          <w:lang w:bidi="ar-DZ"/>
        </w:rPr>
        <w:t>0</w:t>
      </w:r>
      <w:r w:rsidRPr="006F40CC">
        <w:rPr>
          <w:rFonts w:cs="Arabic Transparent" w:hint="cs"/>
          <w:sz w:val="32"/>
          <w:szCs w:val="32"/>
          <w:rtl/>
          <w:lang w:bidi="ar-DZ"/>
        </w:rPr>
        <w:t xml:space="preserve">  و منه عدم استقرار السلسلة ، بينما إذا كانت  </w:t>
      </w:r>
      <w:r w:rsidR="006F40CC" w:rsidRPr="006F40CC">
        <w:rPr>
          <w:rFonts w:cs="Arabic Transparent" w:hint="cs"/>
          <w:sz w:val="32"/>
          <w:szCs w:val="32"/>
          <w:rtl/>
          <w:lang w:bidi="ar-DZ"/>
        </w:rPr>
        <w:t>ق</w:t>
      </w:r>
      <w:r w:rsidR="006F40CC" w:rsidRPr="006F40CC">
        <w:rPr>
          <w:rFonts w:ascii="Sylfaen" w:hAnsi="Sylfaen" w:cs="Arabic Transparent" w:hint="cs"/>
          <w:i/>
          <w:sz w:val="32"/>
          <w:szCs w:val="32"/>
          <w:rtl/>
          <w:lang w:bidi="ar-DZ"/>
        </w:rPr>
        <w:t xml:space="preserve">يمة </w:t>
      </w:r>
      <w:r w:rsidR="006F40CC" w:rsidRPr="006F40CC">
        <w:rPr>
          <w:rFonts w:ascii="Sylfaen" w:hAnsi="Sylfaen" w:cs="Arabic Transparent"/>
          <w:iCs/>
          <w:sz w:val="32"/>
          <w:szCs w:val="32"/>
          <w:lang w:bidi="ar-DZ"/>
        </w:rPr>
        <w:t>Φ</w:t>
      </w:r>
      <w:r w:rsidR="006F40CC" w:rsidRPr="006F40CC">
        <w:rPr>
          <w:rFonts w:ascii="Sylfaen" w:hAnsi="Sylfaen" w:cs="Arabic Transparent" w:hint="cs"/>
          <w:i/>
          <w:sz w:val="32"/>
          <w:szCs w:val="32"/>
          <w:rtl/>
          <w:lang w:bidi="ar-DZ"/>
        </w:rPr>
        <w:t xml:space="preserve"> المقدر </w:t>
      </w:r>
      <w:r w:rsidRPr="006F40CC">
        <w:rPr>
          <w:rFonts w:cs="Arabic Transparent" w:hint="cs"/>
          <w:sz w:val="32"/>
          <w:szCs w:val="32"/>
          <w:rtl/>
          <w:lang w:bidi="ar-DZ"/>
        </w:rPr>
        <w:t xml:space="preserve">أصغر من القيمة الجدولية ، فعلينا قبول الفرضية البديلة </w:t>
      </w:r>
      <w:r w:rsidRPr="006F40CC">
        <w:rPr>
          <w:rFonts w:cs="Arabic Transparent"/>
          <w:sz w:val="32"/>
          <w:szCs w:val="32"/>
          <w:lang w:bidi="ar-DZ"/>
        </w:rPr>
        <w:t>H</w:t>
      </w:r>
      <w:r w:rsidRPr="006F40CC">
        <w:rPr>
          <w:rFonts w:cs="Arabic Transparent"/>
          <w:sz w:val="32"/>
          <w:szCs w:val="32"/>
          <w:vertAlign w:val="subscript"/>
          <w:lang w:bidi="ar-DZ"/>
        </w:rPr>
        <w:t>1</w:t>
      </w:r>
      <w:r w:rsidRPr="006F40CC">
        <w:rPr>
          <w:rFonts w:cs="Arabic Transparent" w:hint="cs"/>
          <w:sz w:val="32"/>
          <w:szCs w:val="32"/>
          <w:rtl/>
          <w:lang w:bidi="ar-DZ"/>
        </w:rPr>
        <w:t xml:space="preserve">  و بالتالي استقرار السلسلة الزمنية</w:t>
      </w:r>
      <w:r w:rsidR="006F40CC">
        <w:rPr>
          <w:rFonts w:cs="Arabic Transparent" w:hint="cs"/>
          <w:sz w:val="32"/>
          <w:szCs w:val="32"/>
          <w:rtl/>
          <w:lang w:bidi="ar-DZ"/>
        </w:rPr>
        <w:t>.</w:t>
      </w:r>
    </w:p>
    <w:p w:rsidR="00470465" w:rsidRPr="00470465" w:rsidRDefault="00470465" w:rsidP="006F40CC">
      <w:pPr>
        <w:spacing w:line="360" w:lineRule="auto"/>
        <w:ind w:firstLine="567"/>
        <w:jc w:val="both"/>
        <w:rPr>
          <w:rFonts w:cs="Arabic Transparent"/>
          <w:sz w:val="8"/>
          <w:szCs w:val="8"/>
          <w:rtl/>
          <w:lang w:bidi="ar-DZ"/>
        </w:rPr>
      </w:pPr>
    </w:p>
    <w:p w:rsidR="002B27F2" w:rsidRDefault="002B27F2" w:rsidP="00744643">
      <w:pPr>
        <w:pStyle w:val="Paragraphedeliste"/>
        <w:spacing w:line="360" w:lineRule="auto"/>
        <w:ind w:left="567"/>
        <w:jc w:val="both"/>
        <w:rPr>
          <w:rFonts w:cs="Arabic Transparent"/>
          <w:sz w:val="28"/>
          <w:szCs w:val="28"/>
          <w:rtl/>
          <w:lang w:bidi="ar-DZ"/>
        </w:rPr>
      </w:pPr>
      <w:r w:rsidRPr="00B7298F">
        <w:rPr>
          <w:rFonts w:cs="Arabic Transparent" w:hint="cs"/>
          <w:b/>
          <w:bCs/>
          <w:sz w:val="28"/>
          <w:szCs w:val="28"/>
          <w:u w:val="single"/>
          <w:rtl/>
          <w:lang w:bidi="ar-DZ"/>
        </w:rPr>
        <w:t>ب-</w:t>
      </w:r>
      <w:r w:rsidR="00744643">
        <w:rPr>
          <w:rFonts w:cs="Arabic Transparent" w:hint="cs"/>
          <w:b/>
          <w:bCs/>
          <w:sz w:val="28"/>
          <w:szCs w:val="28"/>
          <w:u w:val="single"/>
          <w:rtl/>
          <w:lang w:bidi="ar-DZ"/>
        </w:rPr>
        <w:t>2</w:t>
      </w:r>
      <w:r w:rsidRPr="00B7298F">
        <w:rPr>
          <w:rFonts w:cs="Arabic Transparent" w:hint="cs"/>
          <w:b/>
          <w:bCs/>
          <w:sz w:val="28"/>
          <w:szCs w:val="28"/>
          <w:u w:val="single"/>
          <w:rtl/>
          <w:lang w:bidi="ar-DZ"/>
        </w:rPr>
        <w:t xml:space="preserve"> اختبار </w:t>
      </w:r>
      <w:r>
        <w:rPr>
          <w:rFonts w:cs="Arabic Transparent" w:hint="cs"/>
          <w:b/>
          <w:bCs/>
          <w:sz w:val="28"/>
          <w:szCs w:val="28"/>
          <w:u w:val="single"/>
          <w:rtl/>
          <w:lang w:bidi="ar-DZ"/>
        </w:rPr>
        <w:t xml:space="preserve">التكامل المتزامن </w:t>
      </w:r>
      <w:r>
        <w:rPr>
          <w:b/>
          <w:bCs/>
          <w:sz w:val="28"/>
          <w:szCs w:val="28"/>
          <w:u w:val="single"/>
          <w:rtl/>
          <w:lang w:bidi="ar-DZ"/>
        </w:rPr>
        <w:t>:</w:t>
      </w:r>
      <w:r w:rsidRPr="00B7298F">
        <w:rPr>
          <w:rFonts w:hint="cs"/>
          <w:b/>
          <w:bCs/>
          <w:sz w:val="28"/>
          <w:szCs w:val="28"/>
          <w:rtl/>
          <w:lang w:bidi="ar-DZ"/>
        </w:rPr>
        <w:t xml:space="preserve"> </w:t>
      </w:r>
    </w:p>
    <w:p w:rsidR="002B27F2" w:rsidRPr="00D301F1" w:rsidRDefault="000A7271" w:rsidP="000A7271">
      <w:pPr>
        <w:spacing w:line="360" w:lineRule="auto"/>
        <w:ind w:firstLine="567"/>
        <w:jc w:val="both"/>
        <w:rPr>
          <w:rFonts w:ascii="Sylfaen" w:hAnsi="Sylfaen" w:cs="Arabic Transparent"/>
          <w:i/>
          <w:sz w:val="32"/>
          <w:szCs w:val="32"/>
          <w:rtl/>
          <w:lang w:bidi="ar-DZ"/>
        </w:rPr>
      </w:pPr>
      <w:r w:rsidRPr="00D301F1">
        <w:rPr>
          <w:rFonts w:ascii="Sylfaen" w:hAnsi="Sylfaen" w:cs="Arabic Transparent" w:hint="cs"/>
          <w:i/>
          <w:sz w:val="32"/>
          <w:szCs w:val="32"/>
          <w:rtl/>
          <w:lang w:bidi="ar-DZ"/>
        </w:rPr>
        <w:t xml:space="preserve"> يوجد العديد من اختبارات التكامل المتزامن ، نختار منها اثنين على الشكل التالي </w:t>
      </w:r>
      <w:r w:rsidRPr="00D301F1">
        <w:rPr>
          <w:rFonts w:ascii="Sylfaen" w:hAnsi="Sylfaen" w:cs="Arabic Transparent"/>
          <w:i/>
          <w:sz w:val="32"/>
          <w:szCs w:val="32"/>
          <w:rtl/>
          <w:lang w:bidi="ar-DZ"/>
        </w:rPr>
        <w:t>:</w:t>
      </w:r>
    </w:p>
    <w:p w:rsidR="000A7271" w:rsidRDefault="00744643" w:rsidP="000A7271">
      <w:pPr>
        <w:spacing w:line="360" w:lineRule="auto"/>
        <w:ind w:firstLine="567"/>
        <w:jc w:val="both"/>
        <w:rPr>
          <w:rFonts w:cs="Arabic Transparent"/>
          <w:rtl/>
          <w:lang w:bidi="ar-DZ"/>
        </w:rPr>
      </w:pPr>
      <w:r w:rsidRPr="00744643">
        <w:rPr>
          <w:rFonts w:cs="Arabic Transparent" w:hint="cs"/>
          <w:b/>
          <w:bCs/>
          <w:sz w:val="28"/>
          <w:szCs w:val="28"/>
          <w:rtl/>
        </w:rPr>
        <w:t xml:space="preserve">ب-2-1 </w:t>
      </w:r>
      <w:r>
        <w:rPr>
          <w:rFonts w:cs="Arabic Transparent" w:hint="cs"/>
          <w:b/>
          <w:bCs/>
          <w:sz w:val="28"/>
          <w:szCs w:val="28"/>
          <w:rtl/>
        </w:rPr>
        <w:t xml:space="preserve"> </w:t>
      </w:r>
      <w:r w:rsidRPr="00744643">
        <w:rPr>
          <w:rFonts w:cs="Arabic Transparent" w:hint="cs"/>
          <w:b/>
          <w:bCs/>
          <w:sz w:val="28"/>
          <w:szCs w:val="28"/>
          <w:rtl/>
          <w:lang w:bidi="ar-DZ"/>
        </w:rPr>
        <w:t>اختبار</w:t>
      </w:r>
      <w:r>
        <w:rPr>
          <w:rFonts w:cs="Arabic Transparent" w:hint="cs"/>
          <w:b/>
          <w:bCs/>
          <w:sz w:val="28"/>
          <w:szCs w:val="28"/>
          <w:rtl/>
          <w:lang w:bidi="ar-DZ"/>
        </w:rPr>
        <w:t xml:space="preserve"> </w:t>
      </w:r>
      <w:r w:rsidRPr="00744643">
        <w:rPr>
          <w:rFonts w:cs="Arabic Transparent"/>
          <w:b/>
          <w:bCs/>
          <w:lang w:bidi="ar-DZ"/>
        </w:rPr>
        <w:t>Johensen</w:t>
      </w:r>
      <w:r>
        <w:rPr>
          <w:rFonts w:cs="Arabic Transparent" w:hint="cs"/>
          <w:rtl/>
          <w:lang w:bidi="ar-DZ"/>
        </w:rPr>
        <w:t xml:space="preserve"> </w:t>
      </w:r>
      <w:r>
        <w:rPr>
          <w:rtl/>
          <w:lang w:bidi="ar-DZ"/>
        </w:rPr>
        <w:t>:</w:t>
      </w:r>
    </w:p>
    <w:p w:rsidR="00744643" w:rsidRDefault="00D301F1" w:rsidP="00D301F1">
      <w:pPr>
        <w:spacing w:line="360" w:lineRule="auto"/>
        <w:ind w:firstLine="567"/>
        <w:jc w:val="both"/>
        <w:rPr>
          <w:rFonts w:cs="Arabic Transparent"/>
          <w:sz w:val="32"/>
          <w:szCs w:val="32"/>
          <w:rtl/>
          <w:lang w:bidi="ar-DZ"/>
        </w:rPr>
      </w:pPr>
      <w:r>
        <w:rPr>
          <w:rFonts w:cs="Arabic Transparent" w:hint="cs"/>
          <w:sz w:val="32"/>
          <w:szCs w:val="32"/>
          <w:rtl/>
          <w:lang w:bidi="ar-DZ"/>
        </w:rPr>
        <w:t xml:space="preserve"> يصنف</w:t>
      </w:r>
      <w:r w:rsidRPr="00D301F1">
        <w:rPr>
          <w:rFonts w:cs="Arabic Transparent" w:hint="cs"/>
          <w:sz w:val="32"/>
          <w:szCs w:val="32"/>
          <w:rtl/>
          <w:lang w:bidi="ar-DZ"/>
        </w:rPr>
        <w:t xml:space="preserve"> </w:t>
      </w:r>
      <w:r w:rsidRPr="002310A4">
        <w:rPr>
          <w:rFonts w:cs="Arabic Transparent" w:hint="cs"/>
          <w:sz w:val="32"/>
          <w:szCs w:val="32"/>
          <w:rtl/>
          <w:lang w:bidi="ar-DZ"/>
        </w:rPr>
        <w:t xml:space="preserve">اختبار " </w:t>
      </w:r>
      <w:r w:rsidRPr="002310A4">
        <w:rPr>
          <w:rFonts w:cs="Arabic Transparent"/>
          <w:sz w:val="32"/>
          <w:szCs w:val="32"/>
          <w:lang w:bidi="ar-DZ"/>
        </w:rPr>
        <w:t>Johensen</w:t>
      </w:r>
      <w:r>
        <w:rPr>
          <w:rFonts w:cs="Arabic Transparent" w:hint="cs"/>
          <w:sz w:val="32"/>
          <w:szCs w:val="32"/>
          <w:rtl/>
          <w:lang w:bidi="ar-DZ"/>
        </w:rPr>
        <w:t xml:space="preserve"> </w:t>
      </w:r>
      <w:r w:rsidRPr="002310A4">
        <w:rPr>
          <w:rFonts w:cs="Arabic Transparent" w:hint="cs"/>
          <w:sz w:val="32"/>
          <w:szCs w:val="32"/>
          <w:rtl/>
          <w:lang w:bidi="ar-DZ"/>
        </w:rPr>
        <w:t>"</w:t>
      </w:r>
      <w:r>
        <w:rPr>
          <w:rFonts w:cs="Arabic Transparent" w:hint="cs"/>
          <w:sz w:val="32"/>
          <w:szCs w:val="32"/>
          <w:rtl/>
          <w:lang w:bidi="ar-DZ"/>
        </w:rPr>
        <w:t xml:space="preserve"> من الاختبارات  المتعلقة بتقدير رتبة التكامل المتزامن ، حيث </w:t>
      </w:r>
      <w:r w:rsidR="00DD7D97" w:rsidRPr="002310A4">
        <w:rPr>
          <w:rFonts w:cs="Arabic Transparent" w:hint="cs"/>
          <w:sz w:val="32"/>
          <w:szCs w:val="32"/>
          <w:rtl/>
          <w:lang w:bidi="ar-DZ"/>
        </w:rPr>
        <w:t xml:space="preserve">يعتمد </w:t>
      </w:r>
      <w:r>
        <w:rPr>
          <w:rFonts w:cs="Arabic Transparent" w:hint="cs"/>
          <w:sz w:val="32"/>
          <w:szCs w:val="32"/>
          <w:rtl/>
          <w:lang w:bidi="ar-DZ"/>
        </w:rPr>
        <w:t xml:space="preserve"> هذا الاختبار</w:t>
      </w:r>
      <w:r w:rsidR="00DD7D97" w:rsidRPr="002310A4">
        <w:rPr>
          <w:rFonts w:cs="Arabic Transparent" w:hint="cs"/>
          <w:sz w:val="32"/>
          <w:szCs w:val="32"/>
          <w:rtl/>
          <w:lang w:bidi="ar-DZ"/>
        </w:rPr>
        <w:t xml:space="preserve"> </w:t>
      </w:r>
      <w:r w:rsidR="00DD7D97" w:rsidRPr="002310A4">
        <w:rPr>
          <w:rFonts w:cs="Arabic Transparent"/>
          <w:sz w:val="32"/>
          <w:szCs w:val="32"/>
          <w:lang w:bidi="ar-DZ"/>
        </w:rPr>
        <w:t xml:space="preserve"> </w:t>
      </w:r>
      <w:r w:rsidR="00DD7D97" w:rsidRPr="002310A4">
        <w:rPr>
          <w:rFonts w:cs="Arabic Transparent" w:hint="cs"/>
          <w:sz w:val="32"/>
          <w:szCs w:val="32"/>
          <w:rtl/>
          <w:lang w:bidi="ar-DZ"/>
        </w:rPr>
        <w:t>على قيمة  "</w:t>
      </w:r>
      <w:r w:rsidR="00DD7D97" w:rsidRPr="002310A4">
        <w:rPr>
          <w:rFonts w:cs="Arabic Transparent"/>
          <w:sz w:val="32"/>
          <w:szCs w:val="32"/>
          <w:lang w:bidi="ar-DZ"/>
        </w:rPr>
        <w:t>max-eigenvalue</w:t>
      </w:r>
      <w:r w:rsidR="00DD7D97" w:rsidRPr="002310A4">
        <w:rPr>
          <w:rFonts w:cs="Arabic Transparent" w:hint="cs"/>
          <w:sz w:val="32"/>
          <w:szCs w:val="32"/>
          <w:rtl/>
          <w:lang w:bidi="ar-DZ"/>
        </w:rPr>
        <w:t xml:space="preserve"> " ، و هي عبارة عن قيـمة إحصائية يحسبها برنامج  </w:t>
      </w:r>
      <w:r w:rsidR="00DD7D97" w:rsidRPr="002310A4">
        <w:rPr>
          <w:rFonts w:cs="Arabic Transparent"/>
          <w:sz w:val="32"/>
          <w:szCs w:val="32"/>
          <w:lang w:bidi="ar-DZ"/>
        </w:rPr>
        <w:t>Eviews</w:t>
      </w:r>
      <w:r w:rsidR="00DD7D97" w:rsidRPr="002310A4">
        <w:rPr>
          <w:rFonts w:cs="Arabic Transparent" w:hint="cs"/>
          <w:sz w:val="32"/>
          <w:szCs w:val="32"/>
          <w:rtl/>
          <w:lang w:bidi="ar-DZ"/>
        </w:rPr>
        <w:t xml:space="preserve">  ، فإذا كانت هذه الأخيرة تفوق القيم الجدولية فهذا ما يدل على وجود علاقة تكامل متزامن بين المتغيرات ، حيث يقوم برنامج  </w:t>
      </w:r>
      <w:r w:rsidR="00DD7D97" w:rsidRPr="002310A4">
        <w:rPr>
          <w:rFonts w:cs="Arabic Transparent"/>
          <w:sz w:val="32"/>
          <w:szCs w:val="32"/>
          <w:lang w:bidi="ar-DZ"/>
        </w:rPr>
        <w:t>Eviews</w:t>
      </w:r>
      <w:r w:rsidR="00DD7D97" w:rsidRPr="002310A4">
        <w:rPr>
          <w:rFonts w:cs="Arabic Transparent" w:hint="cs"/>
          <w:sz w:val="32"/>
          <w:szCs w:val="32"/>
          <w:rtl/>
          <w:lang w:bidi="ar-DZ"/>
        </w:rPr>
        <w:t xml:space="preserve">  بتحديد </w:t>
      </w:r>
      <w:r w:rsidR="002310A4" w:rsidRPr="002310A4">
        <w:rPr>
          <w:rFonts w:cs="Arabic Transparent" w:hint="cs"/>
          <w:sz w:val="32"/>
          <w:szCs w:val="32"/>
          <w:rtl/>
          <w:lang w:bidi="ar-DZ"/>
        </w:rPr>
        <w:t>عددها، أي تحدي</w:t>
      </w:r>
      <w:r w:rsidR="002310A4" w:rsidRPr="002310A4">
        <w:rPr>
          <w:rFonts w:cs="Arabic Transparent" w:hint="eastAsia"/>
          <w:sz w:val="32"/>
          <w:szCs w:val="32"/>
          <w:rtl/>
          <w:lang w:bidi="ar-DZ"/>
        </w:rPr>
        <w:t>د</w:t>
      </w:r>
      <w:r w:rsidR="002310A4" w:rsidRPr="002310A4">
        <w:rPr>
          <w:rFonts w:cs="Arabic Transparent" w:hint="cs"/>
          <w:sz w:val="32"/>
          <w:szCs w:val="32"/>
          <w:rtl/>
          <w:lang w:bidi="ar-DZ"/>
        </w:rPr>
        <w:t xml:space="preserve"> عدد علاقات و رتبة التكامل المتزامن </w:t>
      </w:r>
      <w:r w:rsidR="00DD7D97" w:rsidRPr="002310A4">
        <w:rPr>
          <w:rFonts w:cs="Arabic Transparent" w:hint="cs"/>
          <w:sz w:val="32"/>
          <w:szCs w:val="32"/>
          <w:rtl/>
          <w:lang w:bidi="ar-DZ"/>
        </w:rPr>
        <w:t>، إلا انه لا يمكنها توضيح نوع المتغيرات المتكاملة فيما بينها</w:t>
      </w:r>
      <w:r w:rsidR="00DD7D97" w:rsidRPr="00F43FD8">
        <w:rPr>
          <w:rFonts w:cs="Arabic Transparent" w:hint="cs"/>
          <w:sz w:val="32"/>
          <w:szCs w:val="32"/>
          <w:rtl/>
          <w:lang w:bidi="ar-DZ"/>
        </w:rPr>
        <w:t>.</w:t>
      </w:r>
      <w:r w:rsidR="00E53ECA">
        <w:rPr>
          <w:rStyle w:val="Appelnotedebasdep"/>
          <w:rFonts w:cs="Arabic Transparent"/>
          <w:sz w:val="30"/>
          <w:szCs w:val="30"/>
          <w:rtl/>
          <w:lang w:bidi="ar-DZ"/>
        </w:rPr>
        <w:footnoteReference w:id="23"/>
      </w:r>
    </w:p>
    <w:p w:rsidR="00470465" w:rsidRDefault="00470465" w:rsidP="00D301F1">
      <w:pPr>
        <w:spacing w:line="360" w:lineRule="auto"/>
        <w:ind w:firstLine="567"/>
        <w:jc w:val="both"/>
        <w:rPr>
          <w:rFonts w:cs="Arabic Transparent"/>
          <w:sz w:val="32"/>
          <w:szCs w:val="32"/>
          <w:rtl/>
          <w:lang w:bidi="ar-DZ"/>
        </w:rPr>
      </w:pPr>
    </w:p>
    <w:p w:rsidR="00470465" w:rsidRDefault="00470465" w:rsidP="00D301F1">
      <w:pPr>
        <w:spacing w:line="360" w:lineRule="auto"/>
        <w:ind w:firstLine="567"/>
        <w:jc w:val="both"/>
        <w:rPr>
          <w:rFonts w:cs="Arabic Transparent"/>
          <w:sz w:val="30"/>
          <w:szCs w:val="30"/>
          <w:rtl/>
          <w:lang w:bidi="ar-DZ"/>
        </w:rPr>
      </w:pPr>
    </w:p>
    <w:p w:rsidR="00D9331E" w:rsidRDefault="00D9331E" w:rsidP="00D301F1">
      <w:pPr>
        <w:spacing w:line="360" w:lineRule="auto"/>
        <w:ind w:firstLine="567"/>
        <w:jc w:val="both"/>
        <w:rPr>
          <w:b/>
          <w:bCs/>
          <w:sz w:val="28"/>
          <w:szCs w:val="28"/>
          <w:lang w:bidi="ar-DZ"/>
        </w:rPr>
      </w:pPr>
      <w:r w:rsidRPr="00580404">
        <w:rPr>
          <w:rFonts w:cs="Arabic Transparent" w:hint="cs"/>
          <w:b/>
          <w:bCs/>
          <w:sz w:val="28"/>
          <w:szCs w:val="28"/>
          <w:rtl/>
        </w:rPr>
        <w:lastRenderedPageBreak/>
        <w:t xml:space="preserve">ب-2-2  </w:t>
      </w:r>
      <w:r w:rsidRPr="00580404">
        <w:rPr>
          <w:rFonts w:cs="Arabic Transparent" w:hint="cs"/>
          <w:b/>
          <w:bCs/>
          <w:sz w:val="28"/>
          <w:szCs w:val="28"/>
          <w:rtl/>
          <w:lang w:bidi="ar-DZ"/>
        </w:rPr>
        <w:t xml:space="preserve">اختبار </w:t>
      </w:r>
      <w:r w:rsidR="002310A4" w:rsidRPr="00580404">
        <w:rPr>
          <w:rFonts w:cs="Arabic Transparent" w:hint="cs"/>
          <w:b/>
          <w:bCs/>
          <w:sz w:val="28"/>
          <w:szCs w:val="28"/>
          <w:rtl/>
          <w:lang w:bidi="ar-DZ"/>
        </w:rPr>
        <w:t xml:space="preserve">داربن واستون </w:t>
      </w:r>
      <w:r w:rsidR="00D301F1" w:rsidRPr="00580404">
        <w:rPr>
          <w:b/>
          <w:bCs/>
          <w:sz w:val="28"/>
          <w:szCs w:val="28"/>
          <w:rtl/>
          <w:lang w:bidi="ar-DZ"/>
        </w:rPr>
        <w:t>:</w:t>
      </w:r>
      <w:r w:rsidR="00D301F1" w:rsidRPr="00580404">
        <w:rPr>
          <w:rFonts w:hint="cs"/>
          <w:b/>
          <w:bCs/>
          <w:sz w:val="28"/>
          <w:szCs w:val="28"/>
          <w:rtl/>
          <w:lang w:bidi="ar-DZ"/>
        </w:rPr>
        <w:t xml:space="preserve"> </w:t>
      </w:r>
      <w:r w:rsidR="00D301F1" w:rsidRPr="00580404">
        <w:rPr>
          <w:b/>
          <w:bCs/>
          <w:sz w:val="28"/>
          <w:szCs w:val="28"/>
          <w:lang w:bidi="ar-DZ"/>
        </w:rPr>
        <w:t>(Durbin Waston Test )</w:t>
      </w:r>
    </w:p>
    <w:p w:rsidR="00580404" w:rsidRPr="00580404" w:rsidRDefault="00580404" w:rsidP="00D301F1">
      <w:pPr>
        <w:spacing w:line="360" w:lineRule="auto"/>
        <w:ind w:firstLine="567"/>
        <w:jc w:val="both"/>
        <w:rPr>
          <w:b/>
          <w:bCs/>
          <w:sz w:val="4"/>
          <w:szCs w:val="4"/>
          <w:lang w:val="fr-FR" w:bidi="ar-DZ"/>
        </w:rPr>
      </w:pPr>
    </w:p>
    <w:p w:rsidR="00D301F1" w:rsidRDefault="00D301F1" w:rsidP="00F36399">
      <w:pPr>
        <w:spacing w:line="360" w:lineRule="auto"/>
        <w:ind w:firstLine="567"/>
        <w:jc w:val="both"/>
        <w:rPr>
          <w:sz w:val="32"/>
          <w:szCs w:val="32"/>
          <w:lang w:bidi="ar-DZ"/>
        </w:rPr>
      </w:pPr>
      <w:r w:rsidRPr="00D301F1">
        <w:rPr>
          <w:rFonts w:cs="Arabic Transparent" w:hint="cs"/>
          <w:sz w:val="32"/>
          <w:szCs w:val="32"/>
          <w:rtl/>
          <w:lang w:bidi="ar-DZ"/>
        </w:rPr>
        <w:t>يصنف اختبار داربن واستون</w:t>
      </w:r>
      <w:r w:rsidR="00F36399">
        <w:rPr>
          <w:rFonts w:cs="Arabic Transparent" w:hint="cs"/>
          <w:sz w:val="32"/>
          <w:szCs w:val="32"/>
          <w:rtl/>
          <w:lang w:bidi="ar-DZ"/>
        </w:rPr>
        <w:t xml:space="preserve"> </w:t>
      </w:r>
      <w:r>
        <w:rPr>
          <w:rFonts w:cs="Arabic Transparent"/>
          <w:sz w:val="32"/>
          <w:szCs w:val="32"/>
          <w:lang w:bidi="ar-DZ"/>
        </w:rPr>
        <w:t xml:space="preserve"> (D-W)</w:t>
      </w:r>
      <w:r w:rsidRPr="00D301F1">
        <w:rPr>
          <w:rFonts w:cs="Arabic Transparent" w:hint="cs"/>
          <w:sz w:val="32"/>
          <w:szCs w:val="32"/>
          <w:rtl/>
          <w:lang w:bidi="ar-DZ"/>
        </w:rPr>
        <w:t xml:space="preserve"> </w:t>
      </w:r>
      <w:r>
        <w:rPr>
          <w:rFonts w:cs="Arabic Transparent" w:hint="cs"/>
          <w:sz w:val="32"/>
          <w:szCs w:val="32"/>
          <w:rtl/>
          <w:lang w:bidi="ar-DZ"/>
        </w:rPr>
        <w:t xml:space="preserve">من الاختبارات  المتعلقة ببواقي النموذج ، </w:t>
      </w:r>
      <w:r w:rsidR="00F36399">
        <w:rPr>
          <w:rFonts w:cs="Arabic Transparent" w:hint="cs"/>
          <w:sz w:val="32"/>
          <w:szCs w:val="32"/>
          <w:rtl/>
          <w:lang w:bidi="ar-DZ"/>
        </w:rPr>
        <w:t>يتميز هذا الاختبار</w:t>
      </w:r>
      <w:r w:rsidR="00F36399" w:rsidRPr="002310A4">
        <w:rPr>
          <w:rFonts w:cs="Arabic Transparent" w:hint="cs"/>
          <w:sz w:val="32"/>
          <w:szCs w:val="32"/>
          <w:rtl/>
          <w:lang w:bidi="ar-DZ"/>
        </w:rPr>
        <w:t xml:space="preserve"> </w:t>
      </w:r>
      <w:r w:rsidR="00F36399" w:rsidRPr="002310A4">
        <w:rPr>
          <w:rFonts w:cs="Arabic Transparent"/>
          <w:sz w:val="32"/>
          <w:szCs w:val="32"/>
          <w:lang w:bidi="ar-DZ"/>
        </w:rPr>
        <w:t xml:space="preserve"> </w:t>
      </w:r>
      <w:r w:rsidR="00F36399">
        <w:rPr>
          <w:rFonts w:cs="Arabic Transparent" w:hint="cs"/>
          <w:sz w:val="32"/>
          <w:szCs w:val="32"/>
          <w:rtl/>
          <w:lang w:bidi="ar-DZ"/>
        </w:rPr>
        <w:t xml:space="preserve"> بسهولة استعماله ، ذلك لإمكانية اعتماده في حالة العينات الصغيرة ، و يفترض  وجود فرضيتين هما كالتالي </w:t>
      </w:r>
      <w:r w:rsidR="00F36399">
        <w:rPr>
          <w:sz w:val="32"/>
          <w:szCs w:val="32"/>
          <w:rtl/>
          <w:lang w:bidi="ar-DZ"/>
        </w:rPr>
        <w:t>:</w:t>
      </w:r>
      <w:r w:rsidR="00B47E46">
        <w:rPr>
          <w:rStyle w:val="Appelnotedebasdep"/>
          <w:sz w:val="32"/>
          <w:szCs w:val="32"/>
          <w:rtl/>
          <w:lang w:bidi="ar-DZ"/>
        </w:rPr>
        <w:footnoteReference w:id="24"/>
      </w:r>
    </w:p>
    <w:p w:rsidR="00580404" w:rsidRPr="00580404" w:rsidRDefault="00580404" w:rsidP="00F36399">
      <w:pPr>
        <w:spacing w:line="360" w:lineRule="auto"/>
        <w:ind w:firstLine="567"/>
        <w:jc w:val="both"/>
        <w:rPr>
          <w:rFonts w:cs="Arabic Transparent"/>
          <w:sz w:val="8"/>
          <w:szCs w:val="8"/>
          <w:rtl/>
          <w:lang w:bidi="ar-DZ"/>
        </w:rPr>
      </w:pPr>
    </w:p>
    <w:p w:rsidR="00F36399" w:rsidRPr="00F36399" w:rsidRDefault="00C92459" w:rsidP="00F36399">
      <w:pPr>
        <w:numPr>
          <w:ilvl w:val="0"/>
          <w:numId w:val="8"/>
        </w:numPr>
        <w:tabs>
          <w:tab w:val="clear" w:pos="2138"/>
        </w:tabs>
        <w:ind w:left="1794"/>
        <w:jc w:val="both"/>
        <w:rPr>
          <w:rFonts w:cs="Arabic Transparent"/>
          <w:i/>
          <w:sz w:val="32"/>
          <w:szCs w:val="32"/>
          <w:lang w:bidi="ar-DZ"/>
        </w:rPr>
      </w:pPr>
      <w:r w:rsidRPr="00C92459">
        <w:rPr>
          <w:rFonts w:cs="Arabic Transparent"/>
          <w:i/>
          <w:noProof/>
          <w:sz w:val="32"/>
          <w:szCs w:val="32"/>
        </w:rPr>
        <w:pict>
          <v:shape id="_x0000_s1056" type="#_x0000_t88" style="position:absolute;left:0;text-align:left;margin-left:405pt;margin-top:.4pt;width:9pt;height:43.25pt;z-index:251668480"/>
        </w:pict>
      </w:r>
      <w:r w:rsidR="00F36399" w:rsidRPr="00005EC8">
        <w:rPr>
          <w:rFonts w:cs="Arabic Transparent" w:hint="cs"/>
          <w:i/>
          <w:sz w:val="32"/>
          <w:szCs w:val="32"/>
          <w:rtl/>
          <w:lang w:bidi="ar-DZ"/>
        </w:rPr>
        <w:t xml:space="preserve">الفرضية العدمية: </w:t>
      </w:r>
      <w:r w:rsidR="00F36399" w:rsidRPr="00005EC8">
        <w:rPr>
          <w:rFonts w:cs="Arabic Transparent"/>
          <w:iCs/>
          <w:sz w:val="32"/>
          <w:szCs w:val="32"/>
          <w:lang w:bidi="ar-DZ"/>
        </w:rPr>
        <w:t>H</w:t>
      </w:r>
      <w:r w:rsidR="00F36399" w:rsidRPr="00005EC8">
        <w:rPr>
          <w:rFonts w:cs="Arabic Transparent"/>
          <w:iCs/>
          <w:sz w:val="32"/>
          <w:szCs w:val="32"/>
          <w:vertAlign w:val="subscript"/>
          <w:lang w:bidi="ar-DZ"/>
        </w:rPr>
        <w:t>0</w:t>
      </w:r>
      <w:r w:rsidR="00F36399" w:rsidRPr="00005EC8">
        <w:rPr>
          <w:rFonts w:cs="Arabic Transparent" w:hint="cs"/>
          <w:i/>
          <w:sz w:val="32"/>
          <w:szCs w:val="32"/>
          <w:rtl/>
          <w:lang w:bidi="ar-DZ"/>
        </w:rPr>
        <w:t xml:space="preserve">:  </w:t>
      </w:r>
      <w:r w:rsidR="00F36399">
        <w:rPr>
          <w:rFonts w:ascii="Sylfaen" w:hAnsi="Sylfaen" w:cs="Arabic Transparent"/>
          <w:i/>
          <w:sz w:val="32"/>
          <w:szCs w:val="32"/>
          <w:lang w:bidi="ar-DZ"/>
        </w:rPr>
        <w:t>P</w:t>
      </w:r>
      <w:r w:rsidR="00F36399" w:rsidRPr="00005EC8">
        <w:rPr>
          <w:rFonts w:ascii="Sylfaen" w:hAnsi="Sylfaen" w:cs="Arabic Transparent" w:hint="cs"/>
          <w:i/>
          <w:sz w:val="32"/>
          <w:szCs w:val="32"/>
          <w:rtl/>
          <w:lang w:bidi="ar-DZ"/>
        </w:rPr>
        <w:t xml:space="preserve">=0  </w:t>
      </w:r>
      <w:r w:rsidR="00F36399">
        <w:rPr>
          <w:rFonts w:ascii="Sylfaen" w:hAnsi="Sylfaen" w:cs="Arabic Transparent" w:hint="cs"/>
          <w:i/>
          <w:sz w:val="32"/>
          <w:szCs w:val="32"/>
          <w:rtl/>
          <w:lang w:bidi="ar-DZ"/>
        </w:rPr>
        <w:t>( انعدام الارتباط الذاتي ).</w:t>
      </w:r>
    </w:p>
    <w:p w:rsidR="00F36399" w:rsidRPr="00F36399" w:rsidRDefault="00F36399" w:rsidP="00F36399">
      <w:pPr>
        <w:numPr>
          <w:ilvl w:val="0"/>
          <w:numId w:val="8"/>
        </w:numPr>
        <w:tabs>
          <w:tab w:val="clear" w:pos="2138"/>
        </w:tabs>
        <w:ind w:left="1794"/>
        <w:jc w:val="both"/>
        <w:rPr>
          <w:rFonts w:cs="Arabic Transparent"/>
          <w:i/>
          <w:sz w:val="32"/>
          <w:szCs w:val="32"/>
          <w:rtl/>
          <w:lang w:bidi="ar-DZ"/>
        </w:rPr>
      </w:pPr>
      <w:r w:rsidRPr="00F36399">
        <w:rPr>
          <w:rFonts w:ascii="Sylfaen" w:hAnsi="Sylfaen" w:cs="Arabic Transparent" w:hint="cs"/>
          <w:i/>
          <w:sz w:val="32"/>
          <w:szCs w:val="32"/>
          <w:rtl/>
          <w:lang w:bidi="ar-DZ"/>
        </w:rPr>
        <w:t xml:space="preserve">الفرضية البديلة:  </w:t>
      </w:r>
      <w:r w:rsidRPr="00F36399">
        <w:rPr>
          <w:rFonts w:cs="Arabic Transparent"/>
          <w:iCs/>
          <w:sz w:val="32"/>
          <w:szCs w:val="32"/>
          <w:lang w:bidi="ar-DZ"/>
        </w:rPr>
        <w:t>H</w:t>
      </w:r>
      <w:r w:rsidRPr="00F36399">
        <w:rPr>
          <w:rFonts w:cs="Arabic Transparent"/>
          <w:iCs/>
          <w:sz w:val="32"/>
          <w:szCs w:val="32"/>
          <w:vertAlign w:val="subscript"/>
          <w:lang w:bidi="ar-DZ"/>
        </w:rPr>
        <w:t>1</w:t>
      </w:r>
      <w:r w:rsidRPr="00F36399">
        <w:rPr>
          <w:rFonts w:cs="Arabic Transparent" w:hint="cs"/>
          <w:i/>
          <w:sz w:val="32"/>
          <w:szCs w:val="32"/>
          <w:rtl/>
          <w:lang w:bidi="ar-DZ"/>
        </w:rPr>
        <w:t xml:space="preserve">:  </w:t>
      </w:r>
      <w:r w:rsidRPr="00F36399">
        <w:rPr>
          <w:rFonts w:ascii="Sylfaen" w:hAnsi="Sylfaen" w:cs="Arabic Transparent"/>
          <w:i/>
          <w:sz w:val="32"/>
          <w:szCs w:val="32"/>
          <w:lang w:bidi="ar-DZ"/>
        </w:rPr>
        <w:t>P</w:t>
      </w:r>
      <w:r w:rsidRPr="00F36399">
        <w:rPr>
          <w:rFonts w:hint="cs"/>
          <w:i/>
          <w:sz w:val="28"/>
          <w:szCs w:val="28"/>
          <w:rtl/>
          <w:lang w:bidi="ar-DZ"/>
        </w:rPr>
        <w:t>≠</w:t>
      </w:r>
      <w:r w:rsidRPr="00F36399">
        <w:rPr>
          <w:rFonts w:ascii="Sylfaen" w:hAnsi="Sylfaen" w:cs="Arabic Transparent" w:hint="cs"/>
          <w:i/>
          <w:sz w:val="32"/>
          <w:szCs w:val="32"/>
          <w:rtl/>
          <w:lang w:bidi="ar-DZ"/>
        </w:rPr>
        <w:t xml:space="preserve">0  </w:t>
      </w:r>
      <w:r>
        <w:rPr>
          <w:rFonts w:ascii="Sylfaen" w:hAnsi="Sylfaen" w:cs="Arabic Transparent" w:hint="cs"/>
          <w:i/>
          <w:sz w:val="32"/>
          <w:szCs w:val="32"/>
          <w:rtl/>
          <w:lang w:bidi="ar-DZ"/>
        </w:rPr>
        <w:t>( وجود ارتباط ذاتي موجب)</w:t>
      </w:r>
      <w:r w:rsidRPr="00F36399">
        <w:rPr>
          <w:rFonts w:ascii="Sylfaen" w:hAnsi="Sylfaen" w:cs="Arabic Transparent"/>
          <w:i/>
          <w:sz w:val="32"/>
          <w:szCs w:val="32"/>
          <w:lang w:bidi="ar-DZ"/>
        </w:rPr>
        <w:t xml:space="preserve">  </w:t>
      </w:r>
      <w:r>
        <w:rPr>
          <w:rFonts w:ascii="Sylfaen" w:hAnsi="Sylfaen" w:cs="Arabic Transparent" w:hint="cs"/>
          <w:i/>
          <w:sz w:val="32"/>
          <w:szCs w:val="32"/>
          <w:rtl/>
          <w:lang w:bidi="ar-DZ"/>
        </w:rPr>
        <w:t>.</w:t>
      </w:r>
      <w:r w:rsidRPr="00F36399">
        <w:rPr>
          <w:rFonts w:ascii="Sylfaen" w:hAnsi="Sylfaen" w:cs="Arabic Transparent" w:hint="cs"/>
          <w:i/>
          <w:sz w:val="32"/>
          <w:szCs w:val="32"/>
          <w:rtl/>
          <w:lang w:bidi="ar-DZ"/>
        </w:rPr>
        <w:t xml:space="preserve"> </w:t>
      </w:r>
    </w:p>
    <w:p w:rsidR="00F36399" w:rsidRDefault="00F36399" w:rsidP="00F36399">
      <w:pPr>
        <w:spacing w:line="360" w:lineRule="auto"/>
        <w:ind w:firstLine="567"/>
        <w:jc w:val="both"/>
        <w:rPr>
          <w:rFonts w:cs="Arabic Transparent"/>
          <w:i/>
          <w:sz w:val="28"/>
          <w:szCs w:val="28"/>
          <w:rtl/>
          <w:lang w:bidi="ar-DZ"/>
        </w:rPr>
      </w:pPr>
    </w:p>
    <w:p w:rsidR="00F36399" w:rsidRDefault="00F36399" w:rsidP="00F36399">
      <w:pPr>
        <w:spacing w:line="360" w:lineRule="auto"/>
        <w:ind w:firstLine="567"/>
        <w:jc w:val="both"/>
        <w:rPr>
          <w:rFonts w:cs="Arabic Transparent"/>
          <w:sz w:val="32"/>
          <w:szCs w:val="32"/>
          <w:rtl/>
          <w:lang w:bidi="ar-DZ"/>
        </w:rPr>
      </w:pPr>
      <w:r w:rsidRPr="00F36399">
        <w:rPr>
          <w:rFonts w:cs="Arabic Transparent" w:hint="cs"/>
          <w:i/>
          <w:sz w:val="32"/>
          <w:szCs w:val="32"/>
          <w:rtl/>
          <w:lang w:bidi="ar-DZ"/>
        </w:rPr>
        <w:t>تحسب قيمة</w:t>
      </w:r>
      <w:r>
        <w:rPr>
          <w:rFonts w:cs="Arabic Transparent" w:hint="cs"/>
          <w:i/>
          <w:sz w:val="32"/>
          <w:szCs w:val="32"/>
          <w:rtl/>
          <w:lang w:bidi="ar-DZ"/>
        </w:rPr>
        <w:t xml:space="preserve"> (</w:t>
      </w:r>
      <w:r>
        <w:rPr>
          <w:rFonts w:cs="Arabic Transparent"/>
          <w:sz w:val="32"/>
          <w:szCs w:val="32"/>
          <w:lang w:bidi="ar-DZ"/>
        </w:rPr>
        <w:t>(D-W</w:t>
      </w:r>
      <w:r>
        <w:rPr>
          <w:rFonts w:cs="Arabic Transparent" w:hint="cs"/>
          <w:sz w:val="32"/>
          <w:szCs w:val="32"/>
          <w:rtl/>
          <w:lang w:bidi="ar-DZ"/>
        </w:rPr>
        <w:t xml:space="preserve"> على الشكل التالي </w:t>
      </w:r>
      <w:r>
        <w:rPr>
          <w:sz w:val="32"/>
          <w:szCs w:val="32"/>
          <w:rtl/>
          <w:lang w:bidi="ar-DZ"/>
        </w:rPr>
        <w:t>:</w:t>
      </w:r>
    </w:p>
    <w:p w:rsidR="00F36399" w:rsidRPr="00F36399" w:rsidRDefault="00F36399" w:rsidP="00F36399">
      <w:pPr>
        <w:spacing w:line="360" w:lineRule="auto"/>
        <w:ind w:firstLine="567"/>
        <w:jc w:val="center"/>
        <w:rPr>
          <w:rFonts w:cs="Arabic Transparent"/>
          <w:i/>
          <w:sz w:val="32"/>
          <w:szCs w:val="32"/>
          <w:lang w:bidi="ar-DZ"/>
        </w:rPr>
      </w:pPr>
      <w:r w:rsidRPr="007A5894">
        <w:rPr>
          <w:position w:val="-60"/>
        </w:rPr>
        <w:object w:dxaOrig="2000" w:dyaOrig="1320">
          <v:shape id="_x0000_i1035" type="#_x0000_t75" style="width:100pt;height:66pt" o:ole="">
            <v:imagedata r:id="rId28" o:title=""/>
          </v:shape>
          <o:OLEObject Type="Embed" ProgID="Equation.DSMT4" ShapeID="_x0000_i1035" DrawAspect="Content" ObjectID="_1353157573" r:id="rId29"/>
        </w:object>
      </w:r>
    </w:p>
    <w:p w:rsidR="00B47E46" w:rsidRDefault="003C1FC0" w:rsidP="00B47E46">
      <w:pPr>
        <w:tabs>
          <w:tab w:val="right" w:pos="9072"/>
        </w:tabs>
        <w:spacing w:line="360" w:lineRule="auto"/>
        <w:ind w:firstLine="567"/>
        <w:jc w:val="both"/>
        <w:rPr>
          <w:sz w:val="32"/>
          <w:szCs w:val="32"/>
          <w:lang w:val="fr-FR" w:bidi="ar-DZ"/>
        </w:rPr>
      </w:pPr>
      <w:r>
        <w:rPr>
          <w:rFonts w:cs="Arabic Transparent" w:hint="cs"/>
          <w:sz w:val="32"/>
          <w:szCs w:val="32"/>
          <w:rtl/>
          <w:lang w:bidi="ar-DZ"/>
        </w:rPr>
        <w:t xml:space="preserve">يتم الاختبار  على أساس مقارنة  </w:t>
      </w:r>
      <w:r w:rsidRPr="00F36399">
        <w:rPr>
          <w:rFonts w:cs="Arabic Transparent" w:hint="cs"/>
          <w:i/>
          <w:sz w:val="32"/>
          <w:szCs w:val="32"/>
          <w:rtl/>
          <w:lang w:bidi="ar-DZ"/>
        </w:rPr>
        <w:t>قيمة</w:t>
      </w:r>
      <w:r>
        <w:rPr>
          <w:rFonts w:cs="Arabic Transparent" w:hint="cs"/>
          <w:i/>
          <w:sz w:val="32"/>
          <w:szCs w:val="32"/>
          <w:rtl/>
          <w:lang w:bidi="ar-DZ"/>
        </w:rPr>
        <w:t xml:space="preserve"> (</w:t>
      </w:r>
      <w:r>
        <w:rPr>
          <w:rFonts w:cs="Arabic Transparent"/>
          <w:sz w:val="32"/>
          <w:szCs w:val="32"/>
          <w:lang w:bidi="ar-DZ"/>
        </w:rPr>
        <w:t>(D-W</w:t>
      </w:r>
      <w:r>
        <w:rPr>
          <w:rFonts w:cs="Arabic Transparent" w:hint="cs"/>
          <w:sz w:val="32"/>
          <w:szCs w:val="32"/>
          <w:rtl/>
          <w:lang w:bidi="ar-DZ"/>
        </w:rPr>
        <w:t xml:space="preserve"> المحتسبة بقيم </w:t>
      </w:r>
      <w:r>
        <w:rPr>
          <w:rFonts w:cs="Arabic Transparent"/>
          <w:sz w:val="32"/>
          <w:szCs w:val="32"/>
          <w:lang w:val="fr-FR" w:bidi="ar-DZ"/>
        </w:rPr>
        <w:t xml:space="preserve">dL </w:t>
      </w:r>
      <w:r>
        <w:rPr>
          <w:rFonts w:cs="Arabic Transparent" w:hint="cs"/>
          <w:sz w:val="32"/>
          <w:szCs w:val="32"/>
          <w:rtl/>
          <w:lang w:val="fr-FR" w:bidi="ar-DZ"/>
        </w:rPr>
        <w:t xml:space="preserve"> (تمثل الحد الأدنى ) و </w:t>
      </w:r>
      <w:r>
        <w:rPr>
          <w:rFonts w:cs="Arabic Transparent"/>
          <w:sz w:val="32"/>
          <w:szCs w:val="32"/>
          <w:lang w:val="fr-FR" w:bidi="ar-DZ"/>
        </w:rPr>
        <w:t>dU</w:t>
      </w:r>
      <w:r>
        <w:rPr>
          <w:rFonts w:cs="Arabic Transparent" w:hint="cs"/>
          <w:sz w:val="32"/>
          <w:szCs w:val="32"/>
          <w:rtl/>
          <w:lang w:val="fr-FR" w:bidi="ar-DZ"/>
        </w:rPr>
        <w:t xml:space="preserve"> (تمثل الحد الأعلى ) المجدولة  لاتخاد القرار الاحصائي</w:t>
      </w:r>
      <w:r w:rsidR="00B47E46" w:rsidRPr="00B47E46">
        <w:rPr>
          <w:rFonts w:cs="Arabic Transparent" w:hint="cs"/>
          <w:sz w:val="32"/>
          <w:szCs w:val="32"/>
          <w:rtl/>
          <w:lang w:val="fr-FR" w:bidi="ar-DZ"/>
        </w:rPr>
        <w:t xml:space="preserve"> </w:t>
      </w:r>
      <w:r w:rsidR="00B47E46">
        <w:rPr>
          <w:rFonts w:cs="Arabic Transparent" w:hint="cs"/>
          <w:sz w:val="32"/>
          <w:szCs w:val="32"/>
          <w:rtl/>
          <w:lang w:val="fr-FR" w:bidi="ar-DZ"/>
        </w:rPr>
        <w:t xml:space="preserve">كما يبينه الجدول الآتي  </w:t>
      </w:r>
      <w:r w:rsidR="00B47E46">
        <w:rPr>
          <w:sz w:val="32"/>
          <w:szCs w:val="32"/>
          <w:rtl/>
          <w:lang w:val="fr-FR" w:bidi="ar-DZ"/>
        </w:rPr>
        <w:t>:</w:t>
      </w:r>
    </w:p>
    <w:p w:rsidR="00580404" w:rsidRPr="00580404" w:rsidRDefault="00580404" w:rsidP="00B47E46">
      <w:pPr>
        <w:tabs>
          <w:tab w:val="right" w:pos="9072"/>
        </w:tabs>
        <w:spacing w:line="360" w:lineRule="auto"/>
        <w:ind w:firstLine="567"/>
        <w:jc w:val="both"/>
        <w:rPr>
          <w:sz w:val="20"/>
          <w:szCs w:val="20"/>
          <w:lang w:val="fr-FR" w:bidi="ar-DZ"/>
        </w:rPr>
      </w:pPr>
    </w:p>
    <w:p w:rsidR="00B47E46" w:rsidRDefault="00B47E46" w:rsidP="00B47E46">
      <w:pPr>
        <w:tabs>
          <w:tab w:val="right" w:pos="9072"/>
        </w:tabs>
        <w:spacing w:line="360" w:lineRule="auto"/>
        <w:ind w:firstLine="567"/>
        <w:jc w:val="both"/>
        <w:rPr>
          <w:rFonts w:cs="Arabic Transparent"/>
          <w:sz w:val="32"/>
          <w:szCs w:val="32"/>
          <w:u w:val="single"/>
          <w:lang w:bidi="ar-DZ"/>
        </w:rPr>
      </w:pPr>
      <w:r w:rsidRPr="00355849">
        <w:rPr>
          <w:rFonts w:cs="Arabic Transparent" w:hint="cs"/>
          <w:sz w:val="32"/>
          <w:szCs w:val="32"/>
          <w:u w:val="single"/>
          <w:rtl/>
          <w:lang w:val="fr-FR" w:bidi="ar-DZ"/>
        </w:rPr>
        <w:t>الجدول رقم (</w:t>
      </w:r>
      <w:r w:rsidR="00355849" w:rsidRPr="00355849">
        <w:rPr>
          <w:rFonts w:cs="Arabic Transparent"/>
          <w:sz w:val="32"/>
          <w:szCs w:val="32"/>
          <w:u w:val="single"/>
          <w:lang w:val="fr-FR" w:bidi="ar-DZ"/>
        </w:rPr>
        <w:t>19</w:t>
      </w:r>
      <w:r w:rsidRPr="00355849">
        <w:rPr>
          <w:rFonts w:cs="Arabic Transparent" w:hint="cs"/>
          <w:sz w:val="32"/>
          <w:szCs w:val="32"/>
          <w:u w:val="single"/>
          <w:rtl/>
          <w:lang w:val="fr-FR" w:bidi="ar-DZ"/>
        </w:rPr>
        <w:t>)</w:t>
      </w:r>
      <w:r w:rsidRPr="00355849">
        <w:rPr>
          <w:rFonts w:cs="Arabic Transparent"/>
          <w:sz w:val="32"/>
          <w:szCs w:val="32"/>
          <w:u w:val="single"/>
          <w:rtl/>
          <w:lang w:val="fr-FR" w:bidi="ar-DZ"/>
        </w:rPr>
        <w:t>:</w:t>
      </w:r>
      <w:r w:rsidRPr="00355849">
        <w:rPr>
          <w:rFonts w:cs="Arabic Transparent" w:hint="cs"/>
          <w:sz w:val="32"/>
          <w:szCs w:val="32"/>
          <w:u w:val="single"/>
          <w:rtl/>
          <w:lang w:val="fr-FR" w:bidi="ar-DZ"/>
        </w:rPr>
        <w:t xml:space="preserve"> التوزيع الاحتمالي لاختبار  </w:t>
      </w:r>
      <w:r w:rsidRPr="00355849">
        <w:rPr>
          <w:rFonts w:cs="Arabic Transparent"/>
          <w:sz w:val="32"/>
          <w:szCs w:val="32"/>
          <w:u w:val="single"/>
          <w:lang w:bidi="ar-DZ"/>
        </w:rPr>
        <w:t>D-W</w:t>
      </w:r>
    </w:p>
    <w:p w:rsidR="00580404" w:rsidRPr="00580404" w:rsidRDefault="00580404" w:rsidP="00B47E46">
      <w:pPr>
        <w:tabs>
          <w:tab w:val="right" w:pos="9072"/>
        </w:tabs>
        <w:spacing w:line="360" w:lineRule="auto"/>
        <w:ind w:firstLine="567"/>
        <w:jc w:val="both"/>
        <w:rPr>
          <w:rFonts w:cs="Arabic Transparent"/>
          <w:sz w:val="20"/>
          <w:szCs w:val="20"/>
          <w:u w:val="single"/>
          <w:rtl/>
          <w:lang w:bidi="ar-DZ"/>
        </w:rPr>
      </w:pPr>
    </w:p>
    <w:p w:rsidR="00B47E46" w:rsidRPr="00B47E46" w:rsidRDefault="00B47E46" w:rsidP="003C1FC0">
      <w:pPr>
        <w:tabs>
          <w:tab w:val="right" w:pos="9072"/>
        </w:tabs>
        <w:spacing w:line="360" w:lineRule="auto"/>
        <w:ind w:firstLine="567"/>
        <w:jc w:val="both"/>
        <w:rPr>
          <w:rFonts w:cs="Arabic Transparent"/>
          <w:sz w:val="8"/>
          <w:szCs w:val="8"/>
          <w:rtl/>
          <w:lang w:val="fr-FR" w:bidi="ar-DZ"/>
        </w:rPr>
      </w:pPr>
    </w:p>
    <w:tbl>
      <w:tblPr>
        <w:tblStyle w:val="Grilledutableau"/>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76"/>
        <w:gridCol w:w="2248"/>
        <w:gridCol w:w="5577"/>
      </w:tblGrid>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sidRPr="00F36399">
              <w:rPr>
                <w:rFonts w:cs="Arabic Transparent" w:hint="cs"/>
                <w:i/>
                <w:sz w:val="32"/>
                <w:szCs w:val="32"/>
                <w:rtl/>
                <w:lang w:bidi="ar-DZ"/>
              </w:rPr>
              <w:t>قيمة</w:t>
            </w:r>
            <w:r>
              <w:rPr>
                <w:rFonts w:cs="Arabic Transparent" w:hint="cs"/>
                <w:i/>
                <w:sz w:val="32"/>
                <w:szCs w:val="32"/>
                <w:rtl/>
                <w:lang w:bidi="ar-DZ"/>
              </w:rPr>
              <w:t xml:space="preserve"> (</w:t>
            </w:r>
            <w:r>
              <w:rPr>
                <w:rFonts w:cs="Arabic Transparent"/>
                <w:sz w:val="32"/>
                <w:szCs w:val="32"/>
                <w:lang w:bidi="ar-DZ"/>
              </w:rPr>
              <w:t>(D-W</w:t>
            </w: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النتيجة</w:t>
            </w:r>
          </w:p>
        </w:tc>
      </w:tr>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1</w:t>
            </w:r>
          </w:p>
        </w:tc>
        <w:tc>
          <w:tcPr>
            <w:tcW w:w="0" w:type="auto"/>
            <w:vAlign w:val="center"/>
          </w:tcPr>
          <w:p w:rsidR="00F76CC4" w:rsidRPr="00F76CC4" w:rsidRDefault="00F76CC4" w:rsidP="00F76CC4">
            <w:pPr>
              <w:tabs>
                <w:tab w:val="right" w:pos="9072"/>
              </w:tabs>
              <w:spacing w:line="360" w:lineRule="auto"/>
              <w:jc w:val="center"/>
              <w:rPr>
                <w:rFonts w:cs="Arabic Transparent"/>
                <w:sz w:val="32"/>
                <w:szCs w:val="32"/>
                <w:lang w:val="fr-FR" w:bidi="ar-DZ"/>
              </w:rPr>
            </w:pPr>
            <w:r>
              <w:rPr>
                <w:sz w:val="32"/>
                <w:szCs w:val="32"/>
                <w:lang w:val="fr-FR" w:bidi="ar-DZ"/>
              </w:rPr>
              <w:t>4-dL&lt;D*&lt;4</w:t>
            </w: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رفض فرضية العدم ، أي وجود ارتباط ذاتي  سالب</w:t>
            </w:r>
          </w:p>
          <w:p w:rsidR="00F76CC4" w:rsidRPr="00F76CC4" w:rsidRDefault="00F76CC4" w:rsidP="00F76CC4">
            <w:pPr>
              <w:tabs>
                <w:tab w:val="right" w:pos="9072"/>
              </w:tabs>
              <w:spacing w:line="360" w:lineRule="auto"/>
              <w:jc w:val="center"/>
              <w:rPr>
                <w:rFonts w:cs="Arabic Transparent"/>
                <w:sz w:val="32"/>
                <w:szCs w:val="32"/>
                <w:lang w:val="fr-FR" w:bidi="ar-DZ"/>
              </w:rPr>
            </w:pPr>
            <w:r>
              <w:rPr>
                <w:rFonts w:cs="Arabic Transparent"/>
                <w:sz w:val="32"/>
                <w:szCs w:val="32"/>
                <w:lang w:val="fr-FR" w:bidi="ar-DZ"/>
              </w:rPr>
              <w:t>p</w:t>
            </w:r>
            <w:r>
              <w:rPr>
                <w:sz w:val="32"/>
                <w:szCs w:val="32"/>
                <w:lang w:val="fr-FR" w:bidi="ar-DZ"/>
              </w:rPr>
              <w:t>&lt;</w:t>
            </w:r>
            <w:r>
              <w:rPr>
                <w:rFonts w:cs="Arabic Transparent"/>
                <w:sz w:val="32"/>
                <w:szCs w:val="32"/>
                <w:lang w:val="fr-FR" w:bidi="ar-DZ"/>
              </w:rPr>
              <w:t>0</w:t>
            </w:r>
          </w:p>
        </w:tc>
      </w:tr>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2</w:t>
            </w:r>
          </w:p>
        </w:tc>
        <w:tc>
          <w:tcPr>
            <w:tcW w:w="0" w:type="auto"/>
            <w:vAlign w:val="center"/>
          </w:tcPr>
          <w:p w:rsidR="00F76CC4" w:rsidRPr="00F76CC4" w:rsidRDefault="00F76CC4" w:rsidP="00F76CC4">
            <w:pPr>
              <w:tabs>
                <w:tab w:val="right" w:pos="9072"/>
              </w:tabs>
              <w:spacing w:line="360" w:lineRule="auto"/>
              <w:jc w:val="center"/>
              <w:rPr>
                <w:rFonts w:cs="Arabic Transparent"/>
                <w:sz w:val="32"/>
                <w:szCs w:val="32"/>
                <w:lang w:val="fr-FR" w:bidi="ar-DZ"/>
              </w:rPr>
            </w:pPr>
            <w:r>
              <w:rPr>
                <w:sz w:val="32"/>
                <w:szCs w:val="32"/>
                <w:lang w:val="fr-FR" w:bidi="ar-DZ"/>
              </w:rPr>
              <w:t>4-dU&lt;D*&lt;4-dL</w:t>
            </w: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نتيجة غير مؤكدة</w:t>
            </w:r>
          </w:p>
        </w:tc>
      </w:tr>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3</w:t>
            </w:r>
          </w:p>
        </w:tc>
        <w:tc>
          <w:tcPr>
            <w:tcW w:w="0" w:type="auto"/>
            <w:vAlign w:val="center"/>
          </w:tcPr>
          <w:p w:rsidR="00F76CC4" w:rsidRPr="00F76CC4" w:rsidRDefault="00F76CC4" w:rsidP="00F76CC4">
            <w:pPr>
              <w:tabs>
                <w:tab w:val="right" w:pos="9072"/>
              </w:tabs>
              <w:spacing w:line="360" w:lineRule="auto"/>
              <w:jc w:val="center"/>
              <w:rPr>
                <w:rFonts w:cs="Arabic Transparent"/>
                <w:sz w:val="32"/>
                <w:szCs w:val="32"/>
                <w:lang w:val="fr-FR" w:bidi="ar-DZ"/>
              </w:rPr>
            </w:pPr>
            <w:r>
              <w:rPr>
                <w:sz w:val="32"/>
                <w:szCs w:val="32"/>
                <w:lang w:val="fr-FR" w:bidi="ar-DZ"/>
              </w:rPr>
              <w:t>2&lt;D*&lt;4-dU</w:t>
            </w: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 xml:space="preserve">قبول فرضية العدم، أي عدم وجود ارتباط ذاتي </w:t>
            </w:r>
          </w:p>
          <w:p w:rsidR="00F76CC4" w:rsidRDefault="00F76CC4" w:rsidP="00F76CC4">
            <w:pPr>
              <w:tabs>
                <w:tab w:val="right" w:pos="9072"/>
              </w:tabs>
              <w:spacing w:line="360" w:lineRule="auto"/>
              <w:jc w:val="center"/>
              <w:rPr>
                <w:rFonts w:cs="Arabic Transparent"/>
                <w:sz w:val="32"/>
                <w:szCs w:val="32"/>
                <w:rtl/>
                <w:lang w:bidi="ar-DZ"/>
              </w:rPr>
            </w:pPr>
            <w:r>
              <w:rPr>
                <w:rFonts w:cs="Arabic Transparent"/>
                <w:sz w:val="32"/>
                <w:szCs w:val="32"/>
                <w:lang w:val="fr-FR" w:bidi="ar-DZ"/>
              </w:rPr>
              <w:t>P</w:t>
            </w:r>
            <w:r>
              <w:rPr>
                <w:rFonts w:hint="cs"/>
                <w:sz w:val="32"/>
                <w:szCs w:val="32"/>
                <w:rtl/>
                <w:lang w:val="fr-FR" w:bidi="ar-DZ"/>
              </w:rPr>
              <w:t>=</w:t>
            </w:r>
            <w:r>
              <w:rPr>
                <w:rFonts w:cs="Arabic Transparent"/>
                <w:sz w:val="32"/>
                <w:szCs w:val="32"/>
                <w:lang w:val="fr-FR" w:bidi="ar-DZ"/>
              </w:rPr>
              <w:t>0</w:t>
            </w:r>
          </w:p>
        </w:tc>
      </w:tr>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lastRenderedPageBreak/>
              <w:t>4</w:t>
            </w:r>
          </w:p>
        </w:tc>
        <w:tc>
          <w:tcPr>
            <w:tcW w:w="0" w:type="auto"/>
            <w:vAlign w:val="center"/>
          </w:tcPr>
          <w:p w:rsidR="00F76CC4" w:rsidRPr="00F76CC4" w:rsidRDefault="00F76CC4" w:rsidP="00F76CC4">
            <w:pPr>
              <w:tabs>
                <w:tab w:val="right" w:pos="9072"/>
              </w:tabs>
              <w:spacing w:line="360" w:lineRule="auto"/>
              <w:jc w:val="center"/>
              <w:rPr>
                <w:rFonts w:cs="Arabic Transparent"/>
                <w:sz w:val="32"/>
                <w:szCs w:val="32"/>
                <w:lang w:val="fr-FR" w:bidi="ar-DZ"/>
              </w:rPr>
            </w:pPr>
            <w:r>
              <w:rPr>
                <w:sz w:val="32"/>
                <w:szCs w:val="32"/>
                <w:lang w:val="fr-FR" w:bidi="ar-DZ"/>
              </w:rPr>
              <w:t>dU &lt;D*&lt;2</w:t>
            </w: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 xml:space="preserve">قبول فرضية العدم، أي عدم وجود ارتباط ذاتي </w:t>
            </w:r>
          </w:p>
          <w:p w:rsidR="00F76CC4" w:rsidRDefault="00F76CC4" w:rsidP="00F76CC4">
            <w:pPr>
              <w:tabs>
                <w:tab w:val="right" w:pos="9072"/>
              </w:tabs>
              <w:spacing w:line="360" w:lineRule="auto"/>
              <w:jc w:val="center"/>
              <w:rPr>
                <w:rFonts w:cs="Arabic Transparent"/>
                <w:sz w:val="32"/>
                <w:szCs w:val="32"/>
                <w:rtl/>
                <w:lang w:bidi="ar-DZ"/>
              </w:rPr>
            </w:pPr>
            <w:r>
              <w:rPr>
                <w:rFonts w:cs="Arabic Transparent"/>
                <w:sz w:val="32"/>
                <w:szCs w:val="32"/>
                <w:lang w:val="fr-FR" w:bidi="ar-DZ"/>
              </w:rPr>
              <w:t>P</w:t>
            </w:r>
            <w:r>
              <w:rPr>
                <w:rFonts w:hint="cs"/>
                <w:sz w:val="32"/>
                <w:szCs w:val="32"/>
                <w:rtl/>
                <w:lang w:val="fr-FR" w:bidi="ar-DZ"/>
              </w:rPr>
              <w:t>=</w:t>
            </w:r>
            <w:r>
              <w:rPr>
                <w:rFonts w:cs="Arabic Transparent"/>
                <w:sz w:val="32"/>
                <w:szCs w:val="32"/>
                <w:lang w:val="fr-FR" w:bidi="ar-DZ"/>
              </w:rPr>
              <w:t>0</w:t>
            </w:r>
          </w:p>
        </w:tc>
      </w:tr>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5</w:t>
            </w:r>
          </w:p>
        </w:tc>
        <w:tc>
          <w:tcPr>
            <w:tcW w:w="0" w:type="auto"/>
            <w:vAlign w:val="center"/>
          </w:tcPr>
          <w:p w:rsidR="00F76CC4" w:rsidRPr="00F76CC4" w:rsidRDefault="00F76CC4" w:rsidP="00281BE3">
            <w:pPr>
              <w:tabs>
                <w:tab w:val="right" w:pos="9072"/>
              </w:tabs>
              <w:spacing w:line="360" w:lineRule="auto"/>
              <w:jc w:val="center"/>
              <w:rPr>
                <w:rFonts w:cs="Arabic Transparent"/>
                <w:sz w:val="32"/>
                <w:szCs w:val="32"/>
                <w:lang w:val="fr-FR" w:bidi="ar-DZ"/>
              </w:rPr>
            </w:pPr>
            <w:r>
              <w:rPr>
                <w:sz w:val="32"/>
                <w:szCs w:val="32"/>
                <w:lang w:val="fr-FR" w:bidi="ar-DZ"/>
              </w:rPr>
              <w:t>dL&lt;D*&lt; dU</w:t>
            </w:r>
          </w:p>
        </w:tc>
        <w:tc>
          <w:tcPr>
            <w:tcW w:w="0" w:type="auto"/>
            <w:vAlign w:val="center"/>
          </w:tcPr>
          <w:p w:rsidR="00F76CC4" w:rsidRDefault="00F76CC4" w:rsidP="00281BE3">
            <w:pPr>
              <w:tabs>
                <w:tab w:val="right" w:pos="9072"/>
              </w:tabs>
              <w:spacing w:line="360" w:lineRule="auto"/>
              <w:jc w:val="center"/>
              <w:rPr>
                <w:rFonts w:cs="Arabic Transparent"/>
                <w:sz w:val="32"/>
                <w:szCs w:val="32"/>
                <w:rtl/>
                <w:lang w:bidi="ar-DZ"/>
              </w:rPr>
            </w:pPr>
            <w:r>
              <w:rPr>
                <w:rFonts w:cs="Arabic Transparent" w:hint="cs"/>
                <w:sz w:val="32"/>
                <w:szCs w:val="32"/>
                <w:rtl/>
                <w:lang w:bidi="ar-DZ"/>
              </w:rPr>
              <w:t>نتيجة غير مؤكدة</w:t>
            </w:r>
          </w:p>
        </w:tc>
      </w:tr>
      <w:tr w:rsidR="00F76CC4" w:rsidTr="00580404">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6</w:t>
            </w:r>
          </w:p>
        </w:tc>
        <w:tc>
          <w:tcPr>
            <w:tcW w:w="0" w:type="auto"/>
            <w:vAlign w:val="center"/>
          </w:tcPr>
          <w:p w:rsidR="00F76CC4" w:rsidRPr="00F76CC4" w:rsidRDefault="00F76CC4" w:rsidP="00F76CC4">
            <w:pPr>
              <w:tabs>
                <w:tab w:val="right" w:pos="9072"/>
              </w:tabs>
              <w:spacing w:line="360" w:lineRule="auto"/>
              <w:jc w:val="center"/>
              <w:rPr>
                <w:rFonts w:cs="Arabic Transparent"/>
                <w:sz w:val="32"/>
                <w:szCs w:val="32"/>
                <w:lang w:val="fr-FR" w:bidi="ar-DZ"/>
              </w:rPr>
            </w:pPr>
            <w:r>
              <w:rPr>
                <w:sz w:val="32"/>
                <w:szCs w:val="32"/>
                <w:lang w:val="fr-FR" w:bidi="ar-DZ"/>
              </w:rPr>
              <w:t>0&lt;D*&lt;dL</w:t>
            </w:r>
          </w:p>
        </w:tc>
        <w:tc>
          <w:tcPr>
            <w:tcW w:w="0" w:type="auto"/>
            <w:vAlign w:val="center"/>
          </w:tcPr>
          <w:p w:rsidR="00F76CC4" w:rsidRDefault="00F76CC4" w:rsidP="00F76CC4">
            <w:pPr>
              <w:tabs>
                <w:tab w:val="right" w:pos="9072"/>
              </w:tabs>
              <w:spacing w:line="360" w:lineRule="auto"/>
              <w:jc w:val="center"/>
              <w:rPr>
                <w:rFonts w:cs="Arabic Transparent"/>
                <w:sz w:val="32"/>
                <w:szCs w:val="32"/>
                <w:rtl/>
                <w:lang w:bidi="ar-DZ"/>
              </w:rPr>
            </w:pPr>
            <w:r>
              <w:rPr>
                <w:rFonts w:cs="Arabic Transparent" w:hint="cs"/>
                <w:sz w:val="32"/>
                <w:szCs w:val="32"/>
                <w:rtl/>
                <w:lang w:bidi="ar-DZ"/>
              </w:rPr>
              <w:t>رفض فرضية العدم ، أي وجود ارتباط ذاتي  موجب</w:t>
            </w:r>
          </w:p>
          <w:p w:rsidR="00F76CC4" w:rsidRDefault="00F76CC4" w:rsidP="00F76CC4">
            <w:pPr>
              <w:tabs>
                <w:tab w:val="right" w:pos="9072"/>
              </w:tabs>
              <w:spacing w:line="360" w:lineRule="auto"/>
              <w:jc w:val="center"/>
              <w:rPr>
                <w:rFonts w:cs="Arabic Transparent"/>
                <w:sz w:val="32"/>
                <w:szCs w:val="32"/>
                <w:rtl/>
                <w:lang w:bidi="ar-DZ"/>
              </w:rPr>
            </w:pPr>
            <w:r>
              <w:rPr>
                <w:rFonts w:cs="Arabic Transparent"/>
                <w:sz w:val="32"/>
                <w:szCs w:val="32"/>
                <w:lang w:val="fr-FR" w:bidi="ar-DZ"/>
              </w:rPr>
              <w:t>p</w:t>
            </w:r>
            <w:r>
              <w:rPr>
                <w:sz w:val="32"/>
                <w:szCs w:val="32"/>
                <w:lang w:val="fr-FR" w:bidi="ar-DZ"/>
              </w:rPr>
              <w:t>&gt;</w:t>
            </w:r>
            <w:r>
              <w:rPr>
                <w:rFonts w:cs="Arabic Transparent"/>
                <w:sz w:val="32"/>
                <w:szCs w:val="32"/>
                <w:lang w:val="fr-FR" w:bidi="ar-DZ"/>
              </w:rPr>
              <w:t>0</w:t>
            </w:r>
          </w:p>
        </w:tc>
      </w:tr>
    </w:tbl>
    <w:p w:rsidR="00B47E46" w:rsidRDefault="00B47E46" w:rsidP="00B47E46">
      <w:pPr>
        <w:tabs>
          <w:tab w:val="right" w:pos="9072"/>
        </w:tabs>
        <w:spacing w:line="360" w:lineRule="auto"/>
        <w:ind w:firstLine="567"/>
        <w:jc w:val="both"/>
        <w:rPr>
          <w:rFonts w:cs="Arabic Transparent"/>
          <w:lang w:bidi="ar-DZ"/>
        </w:rPr>
      </w:pPr>
    </w:p>
    <w:p w:rsidR="00B47E46" w:rsidRPr="00261821" w:rsidRDefault="00B47E46" w:rsidP="00B47E46">
      <w:pPr>
        <w:tabs>
          <w:tab w:val="right" w:pos="9072"/>
        </w:tabs>
        <w:spacing w:line="360" w:lineRule="auto"/>
        <w:ind w:firstLine="567"/>
        <w:jc w:val="both"/>
        <w:rPr>
          <w:rFonts w:cs="Arabic Transparent"/>
          <w:lang w:bidi="ar-DZ"/>
        </w:rPr>
      </w:pPr>
      <w:r w:rsidRPr="00261821">
        <w:rPr>
          <w:rFonts w:cs="Arabic Transparent" w:hint="cs"/>
          <w:rtl/>
          <w:lang w:bidi="ar-DZ"/>
        </w:rPr>
        <w:t>المصدر</w:t>
      </w:r>
      <w:r w:rsidRPr="00261821">
        <w:rPr>
          <w:rtl/>
          <w:lang w:bidi="ar-DZ"/>
        </w:rPr>
        <w:t>:</w:t>
      </w:r>
      <w:r w:rsidRPr="00261821">
        <w:rPr>
          <w:rFonts w:cs="Arabic Transparent" w:hint="cs"/>
          <w:rtl/>
          <w:lang w:bidi="ar-DZ"/>
        </w:rPr>
        <w:t xml:space="preserve">حسين علي بخيت ، سحر فتح الله، </w:t>
      </w:r>
      <w:r w:rsidRPr="00261821">
        <w:rPr>
          <w:rFonts w:cs="Arabic Transparent" w:hint="cs"/>
          <w:i/>
          <w:iCs/>
          <w:u w:val="single"/>
          <w:rtl/>
          <w:lang w:bidi="ar-DZ"/>
        </w:rPr>
        <w:t>الاقتصاد القياسي</w:t>
      </w:r>
      <w:r w:rsidRPr="00261821">
        <w:rPr>
          <w:rFonts w:cs="Arabic Transparent" w:hint="cs"/>
          <w:rtl/>
          <w:lang w:bidi="ar-DZ"/>
        </w:rPr>
        <w:t xml:space="preserve"> ، اليازوري للنشر و التوزيع ، الأردن ، 2007،ص201</w:t>
      </w:r>
      <w:r>
        <w:rPr>
          <w:rFonts w:cs="Arabic Transparent" w:hint="cs"/>
          <w:rtl/>
          <w:lang w:bidi="ar-DZ"/>
        </w:rPr>
        <w:t>.</w:t>
      </w:r>
    </w:p>
    <w:p w:rsidR="003C1FC0" w:rsidRPr="00B47E46" w:rsidRDefault="003C1FC0" w:rsidP="003C1FC0">
      <w:pPr>
        <w:tabs>
          <w:tab w:val="right" w:pos="9072"/>
        </w:tabs>
        <w:spacing w:line="360" w:lineRule="auto"/>
        <w:ind w:firstLine="567"/>
        <w:jc w:val="both"/>
        <w:rPr>
          <w:rFonts w:cs="Arabic Transparent"/>
          <w:sz w:val="32"/>
          <w:szCs w:val="32"/>
          <w:lang w:bidi="ar-DZ"/>
        </w:rPr>
      </w:pPr>
    </w:p>
    <w:p w:rsidR="00D301F1" w:rsidRPr="00D301F1" w:rsidRDefault="00D301F1" w:rsidP="00D9331E">
      <w:pPr>
        <w:spacing w:line="360" w:lineRule="auto"/>
        <w:ind w:firstLine="567"/>
        <w:jc w:val="both"/>
        <w:rPr>
          <w:rFonts w:cs="Arabic Transparent"/>
          <w:sz w:val="32"/>
          <w:szCs w:val="32"/>
          <w:rtl/>
          <w:lang w:bidi="ar-DZ"/>
        </w:rPr>
      </w:pPr>
    </w:p>
    <w:p w:rsidR="00413B8B" w:rsidRDefault="00413B8B" w:rsidP="00895F30">
      <w:pPr>
        <w:rPr>
          <w:rFonts w:cs="Arabic Transparent"/>
          <w:sz w:val="32"/>
          <w:szCs w:val="32"/>
          <w:rtl/>
        </w:rPr>
      </w:pPr>
    </w:p>
    <w:p w:rsidR="009A3C28" w:rsidRDefault="009A3C28" w:rsidP="009A3C28">
      <w:pPr>
        <w:spacing w:line="360" w:lineRule="auto"/>
        <w:rPr>
          <w:rFonts w:cs="Arabic Transparent"/>
          <w:iCs/>
          <w:shadow/>
          <w:sz w:val="28"/>
          <w:szCs w:val="28"/>
          <w:lang w:bidi="ar-DZ"/>
        </w:rPr>
      </w:pPr>
      <w:r w:rsidRPr="00BF08C8">
        <w:rPr>
          <w:rFonts w:cs="Arabic Transparent"/>
          <w:iCs/>
          <w:sz w:val="28"/>
          <w:szCs w:val="28"/>
          <w:lang w:bidi="ar-DZ"/>
        </w:rPr>
        <w:t xml:space="preserve">   </w:t>
      </w:r>
      <w:r w:rsidRPr="00BF08C8">
        <w:rPr>
          <w:rFonts w:cs="Arabic Transparent"/>
          <w:iCs/>
          <w:shadow/>
          <w:sz w:val="28"/>
          <w:szCs w:val="28"/>
          <w:lang w:bidi="ar-DZ"/>
        </w:rPr>
        <w:t xml:space="preserve"> </w:t>
      </w: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Default="00580404" w:rsidP="009A3C28">
      <w:pPr>
        <w:spacing w:line="360" w:lineRule="auto"/>
        <w:rPr>
          <w:rFonts w:cs="Arabic Transparent"/>
          <w:iCs/>
          <w:shadow/>
          <w:sz w:val="28"/>
          <w:szCs w:val="28"/>
          <w:lang w:bidi="ar-DZ"/>
        </w:rPr>
      </w:pPr>
    </w:p>
    <w:p w:rsidR="00580404" w:rsidRPr="00BF08C8" w:rsidRDefault="00580404" w:rsidP="009A3C28">
      <w:pPr>
        <w:spacing w:line="360" w:lineRule="auto"/>
        <w:rPr>
          <w:rFonts w:cs="Arabic Transparent"/>
          <w:iCs/>
          <w:sz w:val="28"/>
          <w:szCs w:val="28"/>
          <w:rtl/>
          <w:lang w:bidi="ar-DZ"/>
        </w:rPr>
      </w:pPr>
    </w:p>
    <w:p w:rsidR="009A3C28" w:rsidRPr="006F40CC" w:rsidRDefault="009A3C28" w:rsidP="00895F30">
      <w:pPr>
        <w:rPr>
          <w:rFonts w:cs="Arabic Transparent"/>
          <w:sz w:val="32"/>
          <w:szCs w:val="32"/>
          <w:rtl/>
        </w:rPr>
      </w:pPr>
    </w:p>
    <w:p w:rsidR="007B5313" w:rsidRPr="00580404" w:rsidRDefault="0008744D" w:rsidP="0008744D">
      <w:pPr>
        <w:pStyle w:val="Paragraphedeliste"/>
        <w:numPr>
          <w:ilvl w:val="0"/>
          <w:numId w:val="1"/>
        </w:numPr>
        <w:spacing w:after="200" w:line="276" w:lineRule="auto"/>
        <w:ind w:left="-1" w:firstLine="0"/>
        <w:rPr>
          <w:rFonts w:ascii="ArialMT" w:hAnsi="Calibri" w:cs="Arabic Transparent"/>
          <w:b/>
          <w:bCs/>
          <w:sz w:val="34"/>
          <w:szCs w:val="34"/>
        </w:rPr>
      </w:pPr>
      <w:r>
        <w:rPr>
          <w:rFonts w:ascii="ArialMT" w:cs="Arabic Transparent" w:hint="cs"/>
          <w:b/>
          <w:bCs/>
          <w:sz w:val="34"/>
          <w:szCs w:val="34"/>
          <w:rtl/>
        </w:rPr>
        <w:lastRenderedPageBreak/>
        <w:t xml:space="preserve">بيانات و نتائج الدراسة </w:t>
      </w:r>
      <w:r w:rsidR="007B5313">
        <w:rPr>
          <w:rFonts w:ascii="ArialMT" w:cs="Arabic Transparent" w:hint="cs"/>
          <w:b/>
          <w:bCs/>
          <w:sz w:val="34"/>
          <w:szCs w:val="34"/>
          <w:rtl/>
        </w:rPr>
        <w:t xml:space="preserve"> </w:t>
      </w:r>
      <w:r w:rsidR="007B5313">
        <w:rPr>
          <w:rFonts w:ascii="Calibri" w:hAnsi="Calibri" w:cs="Arabic Transparent" w:hint="cs"/>
          <w:b/>
          <w:bCs/>
          <w:sz w:val="34"/>
          <w:szCs w:val="34"/>
          <w:rtl/>
        </w:rPr>
        <w:t>:</w:t>
      </w:r>
    </w:p>
    <w:p w:rsidR="00580404" w:rsidRPr="00580404" w:rsidRDefault="00580404" w:rsidP="00580404">
      <w:pPr>
        <w:pStyle w:val="Paragraphedeliste"/>
        <w:spacing w:after="200" w:line="276" w:lineRule="auto"/>
        <w:ind w:left="-1"/>
        <w:rPr>
          <w:rFonts w:ascii="ArialMT" w:hAnsi="Calibri" w:cs="Arabic Transparent"/>
          <w:b/>
          <w:bCs/>
          <w:sz w:val="8"/>
          <w:szCs w:val="8"/>
        </w:rPr>
      </w:pPr>
    </w:p>
    <w:p w:rsidR="00F52D90" w:rsidRDefault="00F52D90" w:rsidP="00A20F32">
      <w:pPr>
        <w:pStyle w:val="Paragraphedeliste"/>
        <w:spacing w:after="200" w:line="360" w:lineRule="auto"/>
        <w:ind w:left="0" w:firstLine="567"/>
        <w:jc w:val="both"/>
        <w:rPr>
          <w:rFonts w:ascii="Calibri" w:hAnsi="Calibri" w:cs="Arabic Transparent"/>
          <w:b/>
          <w:bCs/>
          <w:sz w:val="32"/>
          <w:szCs w:val="32"/>
        </w:rPr>
      </w:pPr>
      <w:r w:rsidRPr="00F52D90">
        <w:rPr>
          <w:rFonts w:ascii="ArialMT" w:hAnsi="Calibri" w:cs="Arabic Transparent" w:hint="cs"/>
          <w:b/>
          <w:bCs/>
          <w:sz w:val="32"/>
          <w:szCs w:val="32"/>
          <w:rtl/>
          <w:lang w:bidi="ar-DZ"/>
        </w:rPr>
        <w:t xml:space="preserve">3-1 </w:t>
      </w:r>
      <w:r w:rsidRPr="00F52D90">
        <w:rPr>
          <w:rFonts w:ascii="ArialMT" w:cs="Arabic Transparent" w:hint="cs"/>
          <w:b/>
          <w:bCs/>
          <w:sz w:val="32"/>
          <w:szCs w:val="32"/>
          <w:rtl/>
        </w:rPr>
        <w:t xml:space="preserve">بيانات الدراسة  </w:t>
      </w:r>
      <w:r w:rsidRPr="00F52D90">
        <w:rPr>
          <w:rFonts w:ascii="Calibri" w:hAnsi="Calibri" w:cs="Arabic Transparent" w:hint="cs"/>
          <w:b/>
          <w:bCs/>
          <w:sz w:val="32"/>
          <w:szCs w:val="32"/>
          <w:rtl/>
        </w:rPr>
        <w:t>:</w:t>
      </w:r>
    </w:p>
    <w:p w:rsidR="00580404" w:rsidRPr="00580404" w:rsidRDefault="00580404" w:rsidP="00A20F32">
      <w:pPr>
        <w:pStyle w:val="Paragraphedeliste"/>
        <w:spacing w:after="200" w:line="360" w:lineRule="auto"/>
        <w:ind w:left="0" w:firstLine="567"/>
        <w:jc w:val="both"/>
        <w:rPr>
          <w:rFonts w:ascii="ArialMT" w:hAnsi="Calibri" w:cs="Arabic Transparent"/>
          <w:b/>
          <w:bCs/>
          <w:sz w:val="4"/>
          <w:szCs w:val="4"/>
          <w:rtl/>
          <w:lang w:bidi="ar-DZ"/>
        </w:rPr>
      </w:pPr>
    </w:p>
    <w:p w:rsidR="00A20F32" w:rsidRDefault="005F29FD" w:rsidP="00DF2C37">
      <w:pPr>
        <w:pStyle w:val="Paragraphedeliste"/>
        <w:spacing w:after="200" w:line="360" w:lineRule="auto"/>
        <w:ind w:left="0" w:firstLine="567"/>
        <w:jc w:val="both"/>
        <w:rPr>
          <w:rFonts w:ascii="ArialMT" w:hAnsi="Calibri" w:cs="Arabic Transparent"/>
          <w:sz w:val="32"/>
          <w:szCs w:val="32"/>
          <w:rtl/>
          <w:lang w:bidi="ar-DZ"/>
        </w:rPr>
      </w:pPr>
      <w:r>
        <w:rPr>
          <w:rFonts w:ascii="ArialMT" w:hAnsi="Calibri" w:cs="Arabic Transparent" w:hint="cs"/>
          <w:sz w:val="32"/>
          <w:szCs w:val="32"/>
          <w:rtl/>
          <w:lang w:bidi="ar-DZ"/>
        </w:rPr>
        <w:t xml:space="preserve">اعتمدت الدراسة على </w:t>
      </w:r>
      <w:r w:rsidR="00651671">
        <w:rPr>
          <w:rFonts w:ascii="ArialMT" w:hAnsi="Calibri" w:cs="Arabic Transparent" w:hint="cs"/>
          <w:sz w:val="32"/>
          <w:szCs w:val="32"/>
          <w:rtl/>
          <w:lang w:bidi="ar-DZ"/>
        </w:rPr>
        <w:t>ال</w:t>
      </w:r>
      <w:r>
        <w:rPr>
          <w:rFonts w:ascii="ArialMT" w:hAnsi="Calibri" w:cs="Arabic Transparent" w:hint="cs"/>
          <w:sz w:val="32"/>
          <w:szCs w:val="32"/>
          <w:rtl/>
          <w:lang w:bidi="ar-DZ"/>
        </w:rPr>
        <w:t>بيانات</w:t>
      </w:r>
      <w:r w:rsidR="00651671" w:rsidRPr="00651671">
        <w:rPr>
          <w:rFonts w:cs="Arabic Transparent" w:hint="cs"/>
          <w:sz w:val="30"/>
          <w:szCs w:val="30"/>
          <w:rtl/>
          <w:lang w:bidi="ar-DZ"/>
        </w:rPr>
        <w:t xml:space="preserve"> </w:t>
      </w:r>
      <w:r w:rsidR="00651671" w:rsidRPr="00651671">
        <w:rPr>
          <w:rFonts w:cs="Arabic Transparent" w:hint="cs"/>
          <w:sz w:val="32"/>
          <w:szCs w:val="32"/>
          <w:rtl/>
          <w:lang w:bidi="ar-DZ"/>
        </w:rPr>
        <w:t>السنوية</w:t>
      </w:r>
      <w:r>
        <w:rPr>
          <w:rFonts w:ascii="ArialMT" w:hAnsi="Calibri" w:cs="Arabic Transparent" w:hint="cs"/>
          <w:sz w:val="32"/>
          <w:szCs w:val="32"/>
          <w:rtl/>
          <w:lang w:bidi="ar-DZ"/>
        </w:rPr>
        <w:t xml:space="preserve"> </w:t>
      </w:r>
      <w:r w:rsidR="00651671">
        <w:rPr>
          <w:rFonts w:ascii="ArialMT" w:hAnsi="Calibri" w:cs="Arabic Transparent" w:hint="cs"/>
          <w:sz w:val="32"/>
          <w:szCs w:val="32"/>
          <w:rtl/>
          <w:lang w:bidi="ar-DZ"/>
        </w:rPr>
        <w:t>ل</w:t>
      </w:r>
      <w:r>
        <w:rPr>
          <w:rFonts w:ascii="ArialMT" w:hAnsi="Calibri" w:cs="Arabic Transparent" w:hint="cs"/>
          <w:sz w:val="32"/>
          <w:szCs w:val="32"/>
          <w:rtl/>
          <w:lang w:bidi="ar-DZ"/>
        </w:rPr>
        <w:t xml:space="preserve">قيمة الواردات </w:t>
      </w:r>
      <w:r w:rsidR="00651671">
        <w:rPr>
          <w:rFonts w:ascii="ArialMT" w:hAnsi="Calibri" w:cs="Arabic Transparent" w:hint="cs"/>
          <w:sz w:val="32"/>
          <w:szCs w:val="32"/>
          <w:rtl/>
          <w:lang w:bidi="ar-DZ"/>
        </w:rPr>
        <w:t>في ال</w:t>
      </w:r>
      <w:r>
        <w:rPr>
          <w:rFonts w:ascii="ArialMT" w:hAnsi="Calibri" w:cs="Arabic Transparent" w:hint="cs"/>
          <w:sz w:val="32"/>
          <w:szCs w:val="32"/>
          <w:rtl/>
          <w:lang w:bidi="ar-DZ"/>
        </w:rPr>
        <w:t xml:space="preserve">جزائر خلال الفترة </w:t>
      </w:r>
      <w:r w:rsidRPr="002425ED">
        <w:rPr>
          <w:rFonts w:ascii="Calibri" w:eastAsia="Calibri" w:hAnsi="Calibri" w:cs="Arabic Transparent" w:hint="cs"/>
          <w:sz w:val="32"/>
          <w:szCs w:val="32"/>
          <w:rtl/>
          <w:lang w:bidi="ar-DZ"/>
        </w:rPr>
        <w:t>الممتدة من</w:t>
      </w:r>
      <w:r w:rsidRPr="002425ED">
        <w:rPr>
          <w:rFonts w:cs="Arabic Transparent" w:hint="cs"/>
          <w:sz w:val="32"/>
          <w:szCs w:val="32"/>
          <w:rtl/>
          <w:lang w:bidi="ar-DZ"/>
        </w:rPr>
        <w:t xml:space="preserve"> </w:t>
      </w:r>
      <w:r>
        <w:rPr>
          <w:rFonts w:cs="Arabic Transparent" w:hint="cs"/>
          <w:sz w:val="32"/>
          <w:szCs w:val="32"/>
          <w:rtl/>
          <w:lang w:bidi="ar-DZ"/>
        </w:rPr>
        <w:t>1992</w:t>
      </w:r>
      <w:r w:rsidRPr="002425ED">
        <w:rPr>
          <w:rFonts w:cs="Arabic Transparent" w:hint="cs"/>
          <w:sz w:val="32"/>
          <w:szCs w:val="32"/>
          <w:rtl/>
          <w:lang w:bidi="ar-DZ"/>
        </w:rPr>
        <w:t xml:space="preserve"> إلى 200</w:t>
      </w:r>
      <w:r>
        <w:rPr>
          <w:rFonts w:cs="Arabic Transparent" w:hint="cs"/>
          <w:sz w:val="32"/>
          <w:szCs w:val="32"/>
          <w:rtl/>
          <w:lang w:bidi="ar-DZ"/>
        </w:rPr>
        <w:t xml:space="preserve">8 لجميع أنواع الواردات حسب </w:t>
      </w:r>
      <w:r w:rsidRPr="002425ED">
        <w:rPr>
          <w:rFonts w:ascii="TimesNewRomanPSMT" w:hAnsi="TimesNewRomanPSMT" w:cs="Arabic Transparent"/>
          <w:sz w:val="32"/>
          <w:szCs w:val="32"/>
          <w:rtl/>
        </w:rPr>
        <w:t>المجموعات</w:t>
      </w:r>
      <w:r w:rsidRPr="002425ED">
        <w:rPr>
          <w:rFonts w:ascii="TimesNewRomanPSMT" w:hAnsi="TimesNewRomanPSMT" w:cs="Arabic Transparent"/>
          <w:sz w:val="32"/>
          <w:szCs w:val="32"/>
        </w:rPr>
        <w:t xml:space="preserve"> </w:t>
      </w:r>
      <w:r w:rsidRPr="002425ED">
        <w:rPr>
          <w:rFonts w:ascii="TimesNewRomanPSMT" w:hAnsi="TimesNewRomanPSMT" w:cs="Arabic Transparent"/>
          <w:sz w:val="32"/>
          <w:szCs w:val="32"/>
          <w:rtl/>
        </w:rPr>
        <w:t>السلعية</w:t>
      </w:r>
      <w:r w:rsidRPr="002425ED">
        <w:rPr>
          <w:rFonts w:cs="Arabic Transparent" w:hint="cs"/>
          <w:sz w:val="32"/>
          <w:szCs w:val="32"/>
          <w:rtl/>
          <w:lang w:bidi="ar-DZ"/>
        </w:rPr>
        <w:t xml:space="preserve"> والتي تتضمن أساسا ثمانية مجموعات رئيسية وهي </w:t>
      </w:r>
      <w:r w:rsidRPr="002425ED">
        <w:rPr>
          <w:rFonts w:ascii="Calibri" w:hAnsi="Calibri" w:cs="Arabic Transparent"/>
          <w:sz w:val="32"/>
          <w:szCs w:val="32"/>
          <w:rtl/>
          <w:lang w:bidi="ar-DZ"/>
        </w:rPr>
        <w:t>:</w:t>
      </w:r>
      <w:r w:rsidRPr="002425ED">
        <w:rPr>
          <w:rFonts w:cs="Arabic Transparent" w:hint="cs"/>
          <w:sz w:val="32"/>
          <w:szCs w:val="32"/>
          <w:rtl/>
          <w:lang w:bidi="ar-DZ"/>
        </w:rPr>
        <w:t xml:space="preserve"> مواد غذائية و مشروبات ، المواد الخام، زيوت و طاقة ، مواد أولية ، مواد نصف مصنعة ، مواد التجهيز الزراعية ، مواد التجهيز الصناعية و السلع الاستهلاكية</w:t>
      </w:r>
      <w:r w:rsidR="00A20F32" w:rsidRPr="00A20F32">
        <w:rPr>
          <w:rFonts w:ascii="ArialMT" w:hAnsi="Calibri" w:cs="Arabic Transparent" w:hint="cs"/>
          <w:sz w:val="32"/>
          <w:szCs w:val="32"/>
          <w:rtl/>
          <w:lang w:bidi="ar-DZ"/>
        </w:rPr>
        <w:t>.</w:t>
      </w:r>
      <w:r w:rsidR="00651671">
        <w:rPr>
          <w:rFonts w:ascii="ArialMT" w:hAnsi="Calibri" w:cs="Arabic Transparent" w:hint="cs"/>
          <w:sz w:val="32"/>
          <w:szCs w:val="32"/>
          <w:rtl/>
          <w:lang w:bidi="ar-DZ"/>
        </w:rPr>
        <w:t xml:space="preserve">  كما هو مبين الجدول الموالي ، حيث </w:t>
      </w:r>
      <w:r w:rsidR="007B4AD4">
        <w:rPr>
          <w:rFonts w:ascii="ArialMT" w:hAnsi="Calibri" w:cs="Arabic Transparent" w:hint="cs"/>
          <w:sz w:val="32"/>
          <w:szCs w:val="32"/>
          <w:rtl/>
          <w:lang w:bidi="ar-DZ"/>
        </w:rPr>
        <w:t>نلاحظ من</w:t>
      </w:r>
      <w:r w:rsidR="00651671">
        <w:rPr>
          <w:rFonts w:ascii="ArialMT" w:hAnsi="Calibri" w:cs="Arabic Transparent" w:hint="cs"/>
          <w:sz w:val="32"/>
          <w:szCs w:val="32"/>
          <w:rtl/>
          <w:lang w:bidi="ar-DZ"/>
        </w:rPr>
        <w:t xml:space="preserve"> خلاله </w:t>
      </w:r>
      <w:r w:rsidR="007B4AD4">
        <w:rPr>
          <w:rFonts w:ascii="ArialMT" w:hAnsi="Calibri" w:cs="Arabic Transparent" w:hint="cs"/>
          <w:sz w:val="32"/>
          <w:szCs w:val="32"/>
          <w:rtl/>
          <w:lang w:bidi="ar-DZ"/>
        </w:rPr>
        <w:t xml:space="preserve"> المؤشرات الإحصائية </w:t>
      </w:r>
      <w:r w:rsidR="003209D3">
        <w:rPr>
          <w:rFonts w:ascii="ArialMT" w:hAnsi="Calibri" w:cs="Arabic Transparent" w:hint="cs"/>
          <w:sz w:val="32"/>
          <w:szCs w:val="32"/>
          <w:rtl/>
          <w:lang w:bidi="ar-DZ"/>
        </w:rPr>
        <w:t>للواردات ،</w:t>
      </w:r>
      <w:r w:rsidR="00651671">
        <w:rPr>
          <w:rFonts w:ascii="ArialMT" w:hAnsi="Calibri" w:cs="Arabic Transparent" w:hint="cs"/>
          <w:sz w:val="32"/>
          <w:szCs w:val="32"/>
          <w:rtl/>
          <w:lang w:bidi="ar-DZ"/>
        </w:rPr>
        <w:t>و</w:t>
      </w:r>
      <w:r w:rsidR="003209D3">
        <w:rPr>
          <w:rFonts w:ascii="ArialMT" w:hAnsi="Calibri" w:cs="Arabic Transparent" w:hint="cs"/>
          <w:sz w:val="32"/>
          <w:szCs w:val="32"/>
          <w:rtl/>
          <w:lang w:bidi="ar-DZ"/>
        </w:rPr>
        <w:t xml:space="preserve"> أن قيمة الواردات ل</w:t>
      </w:r>
      <w:r w:rsidR="003209D3" w:rsidRPr="002425ED">
        <w:rPr>
          <w:rFonts w:ascii="TimesNewRomanPSMT" w:hAnsi="TimesNewRomanPSMT" w:cs="Arabic Transparent"/>
          <w:sz w:val="32"/>
          <w:szCs w:val="32"/>
          <w:rtl/>
        </w:rPr>
        <w:t>مجموع</w:t>
      </w:r>
      <w:r w:rsidR="003209D3">
        <w:rPr>
          <w:rFonts w:ascii="TimesNewRomanPSMT" w:hAnsi="TimesNewRomanPSMT" w:cs="Arabic Transparent" w:hint="cs"/>
          <w:sz w:val="32"/>
          <w:szCs w:val="32"/>
          <w:rtl/>
        </w:rPr>
        <w:t xml:space="preserve">ة </w:t>
      </w:r>
      <w:r w:rsidR="003209D3" w:rsidRPr="002425ED">
        <w:rPr>
          <w:rFonts w:cs="Arabic Transparent" w:hint="cs"/>
          <w:sz w:val="32"/>
          <w:szCs w:val="32"/>
          <w:rtl/>
          <w:lang w:bidi="ar-DZ"/>
        </w:rPr>
        <w:t>مواد التجهيز الصناعية</w:t>
      </w:r>
      <w:r w:rsidR="003209D3">
        <w:rPr>
          <w:rFonts w:cs="Arabic Transparent" w:hint="cs"/>
          <w:sz w:val="32"/>
          <w:szCs w:val="32"/>
          <w:rtl/>
          <w:lang w:bidi="ar-DZ"/>
        </w:rPr>
        <w:t xml:space="preserve"> تشكل أعلى قيمة من قيمة </w:t>
      </w:r>
      <w:r w:rsidR="003209D3">
        <w:rPr>
          <w:rFonts w:ascii="ArialMT" w:hAnsi="Calibri" w:cs="Arabic Transparent" w:hint="cs"/>
          <w:sz w:val="32"/>
          <w:szCs w:val="32"/>
          <w:rtl/>
          <w:lang w:bidi="ar-DZ"/>
        </w:rPr>
        <w:t xml:space="preserve">الواردات الكلية في حين تعتبر </w:t>
      </w:r>
      <w:r w:rsidR="003209D3" w:rsidRPr="002425ED">
        <w:rPr>
          <w:rFonts w:ascii="TimesNewRomanPSMT" w:hAnsi="TimesNewRomanPSMT" w:cs="Arabic Transparent"/>
          <w:sz w:val="32"/>
          <w:szCs w:val="32"/>
          <w:rtl/>
        </w:rPr>
        <w:t>مجموع</w:t>
      </w:r>
      <w:r w:rsidR="003209D3">
        <w:rPr>
          <w:rFonts w:ascii="TimesNewRomanPSMT" w:hAnsi="TimesNewRomanPSMT" w:cs="Arabic Transparent" w:hint="cs"/>
          <w:sz w:val="32"/>
          <w:szCs w:val="32"/>
          <w:rtl/>
        </w:rPr>
        <w:t xml:space="preserve">ة </w:t>
      </w:r>
      <w:r w:rsidR="003209D3" w:rsidRPr="002425ED">
        <w:rPr>
          <w:rFonts w:cs="Arabic Transparent" w:hint="cs"/>
          <w:sz w:val="32"/>
          <w:szCs w:val="32"/>
          <w:rtl/>
          <w:lang w:bidi="ar-DZ"/>
        </w:rPr>
        <w:t>مواد التجهيز الزراعية</w:t>
      </w:r>
      <w:r w:rsidR="00081FF3">
        <w:rPr>
          <w:rFonts w:cs="Arabic Transparent" w:hint="cs"/>
          <w:sz w:val="32"/>
          <w:szCs w:val="32"/>
          <w:rtl/>
          <w:lang w:bidi="ar-DZ"/>
        </w:rPr>
        <w:t xml:space="preserve"> أدنى  قيمة من قيمة </w:t>
      </w:r>
      <w:r w:rsidR="00081FF3">
        <w:rPr>
          <w:rFonts w:ascii="ArialMT" w:hAnsi="Calibri" w:cs="Arabic Transparent" w:hint="cs"/>
          <w:sz w:val="32"/>
          <w:szCs w:val="32"/>
          <w:rtl/>
          <w:lang w:bidi="ar-DZ"/>
        </w:rPr>
        <w:t>الواردات الكلية</w:t>
      </w:r>
      <w:r w:rsidR="00651671">
        <w:rPr>
          <w:rFonts w:ascii="ArialMT" w:hAnsi="Calibri" w:cs="Arabic Transparent" w:hint="cs"/>
          <w:sz w:val="32"/>
          <w:szCs w:val="32"/>
          <w:rtl/>
          <w:lang w:bidi="ar-DZ"/>
        </w:rPr>
        <w:t>.</w:t>
      </w:r>
    </w:p>
    <w:p w:rsidR="001052DF" w:rsidRDefault="001052DF" w:rsidP="00A20F32">
      <w:pPr>
        <w:pStyle w:val="Paragraphedeliste"/>
        <w:spacing w:after="200" w:line="360" w:lineRule="auto"/>
        <w:ind w:left="0" w:firstLine="567"/>
        <w:jc w:val="both"/>
        <w:rPr>
          <w:rFonts w:ascii="ArialMT" w:hAnsi="Calibri" w:cs="Arabic Transparent"/>
          <w:sz w:val="32"/>
          <w:szCs w:val="32"/>
          <w:rtl/>
          <w:lang w:bidi="ar-DZ"/>
        </w:rPr>
      </w:pPr>
    </w:p>
    <w:p w:rsidR="0035396A" w:rsidRDefault="0035396A" w:rsidP="0035396A">
      <w:pPr>
        <w:bidi w:val="0"/>
        <w:spacing w:after="200" w:line="276" w:lineRule="auto"/>
        <w:rPr>
          <w:rtl/>
        </w:rPr>
      </w:pPr>
    </w:p>
    <w:p w:rsidR="0035396A" w:rsidRDefault="0035396A" w:rsidP="0035396A">
      <w:pPr>
        <w:bidi w:val="0"/>
        <w:spacing w:after="200" w:line="276" w:lineRule="auto"/>
        <w:rPr>
          <w:rtl/>
        </w:rPr>
      </w:pPr>
    </w:p>
    <w:p w:rsidR="0035396A" w:rsidRDefault="0035396A" w:rsidP="0035396A">
      <w:pPr>
        <w:bidi w:val="0"/>
        <w:spacing w:after="200" w:line="276" w:lineRule="auto"/>
        <w:rPr>
          <w:rtl/>
        </w:rPr>
      </w:pPr>
    </w:p>
    <w:p w:rsidR="00866918" w:rsidRDefault="00866918" w:rsidP="0035396A">
      <w:pPr>
        <w:bidi w:val="0"/>
        <w:spacing w:after="200" w:line="276" w:lineRule="auto"/>
        <w:sectPr w:rsidR="00866918" w:rsidSect="00833EB4">
          <w:headerReference w:type="default" r:id="rId30"/>
          <w:footerReference w:type="default" r:id="rId31"/>
          <w:pgSz w:w="11906" w:h="16838"/>
          <w:pgMar w:top="1417" w:right="1417" w:bottom="1417" w:left="1417" w:header="708" w:footer="708" w:gutter="0"/>
          <w:pgNumType w:start="104"/>
          <w:cols w:space="708"/>
          <w:docGrid w:linePitch="360"/>
        </w:sectPr>
      </w:pPr>
    </w:p>
    <w:p w:rsidR="0035396A" w:rsidRDefault="0035396A" w:rsidP="0035396A">
      <w:pPr>
        <w:bidi w:val="0"/>
        <w:spacing w:after="200" w:line="276" w:lineRule="auto"/>
      </w:pPr>
    </w:p>
    <w:p w:rsidR="003B3B45" w:rsidRPr="00B7360C" w:rsidRDefault="003B3B45" w:rsidP="003B3B45">
      <w:pPr>
        <w:jc w:val="both"/>
        <w:rPr>
          <w:u w:val="single"/>
        </w:rPr>
      </w:pPr>
      <w:r w:rsidRPr="00B7360C">
        <w:rPr>
          <w:rFonts w:cs="Traditional Arabic" w:hint="cs"/>
          <w:bCs/>
          <w:sz w:val="28"/>
          <w:szCs w:val="28"/>
          <w:u w:val="single"/>
          <w:rtl/>
        </w:rPr>
        <w:t>الجـدول رقم</w:t>
      </w:r>
      <w:r w:rsidRPr="00B7360C">
        <w:rPr>
          <w:rFonts w:cs="Traditional Arabic"/>
          <w:bCs/>
          <w:sz w:val="28"/>
          <w:szCs w:val="28"/>
          <w:u w:val="single"/>
          <w:rtl/>
        </w:rPr>
        <w:t>(20)</w:t>
      </w:r>
      <w:r w:rsidRPr="00B7360C">
        <w:rPr>
          <w:rFonts w:ascii="ArialMT" w:hAnsi="Calibri" w:cs="Traditional Arabic" w:hint="cs"/>
          <w:sz w:val="28"/>
          <w:szCs w:val="28"/>
          <w:u w:val="single"/>
          <w:rtl/>
        </w:rPr>
        <w:t xml:space="preserve"> مؤشرات إحصائية لواردات الجزائر (1992-2008)</w:t>
      </w:r>
      <w:r w:rsidRPr="00B7360C">
        <w:rPr>
          <w:rFonts w:cs="Traditional Arabic" w:hint="cs"/>
          <w:bCs/>
          <w:sz w:val="28"/>
          <w:szCs w:val="28"/>
          <w:u w:val="single"/>
          <w:rtl/>
        </w:rPr>
        <w:t xml:space="preserve"> </w:t>
      </w:r>
    </w:p>
    <w:p w:rsidR="003B3B45" w:rsidRDefault="003B3B45" w:rsidP="003B3B45"/>
    <w:p w:rsidR="003B3B45" w:rsidRDefault="003B3B45" w:rsidP="003B3B45"/>
    <w:p w:rsidR="003B3B45" w:rsidRDefault="003B3B45" w:rsidP="003B3B45"/>
    <w:p w:rsidR="003B3B45" w:rsidRDefault="003B3B45" w:rsidP="003B3B45"/>
    <w:tbl>
      <w:tblPr>
        <w:tblW w:w="14200" w:type="dxa"/>
        <w:tblInd w:w="57" w:type="dxa"/>
        <w:tblCellMar>
          <w:left w:w="70" w:type="dxa"/>
          <w:right w:w="70" w:type="dxa"/>
        </w:tblCellMar>
        <w:tblLook w:val="0000"/>
      </w:tblPr>
      <w:tblGrid>
        <w:gridCol w:w="1680"/>
        <w:gridCol w:w="1340"/>
        <w:gridCol w:w="1300"/>
        <w:gridCol w:w="1196"/>
        <w:gridCol w:w="1780"/>
        <w:gridCol w:w="1740"/>
        <w:gridCol w:w="1063"/>
        <w:gridCol w:w="1607"/>
        <w:gridCol w:w="1460"/>
        <w:gridCol w:w="1060"/>
      </w:tblGrid>
      <w:tr w:rsidR="003B3B45" w:rsidTr="00C152F3">
        <w:trPr>
          <w:trHeight w:val="255"/>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PIB</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PRODBRUT</w:t>
            </w:r>
          </w:p>
        </w:tc>
        <w:tc>
          <w:tcPr>
            <w:tcW w:w="118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MATPREM</w:t>
            </w:r>
          </w:p>
        </w:tc>
        <w:tc>
          <w:tcPr>
            <w:tcW w:w="178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EQUIPINDUSTR</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EQUIPAGRICO</w:t>
            </w:r>
          </w:p>
        </w:tc>
        <w:tc>
          <w:tcPr>
            <w:tcW w:w="106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ENERGIE</w:t>
            </w:r>
          </w:p>
        </w:tc>
        <w:tc>
          <w:tcPr>
            <w:tcW w:w="160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DEMIPRODUIT</w:t>
            </w:r>
          </w:p>
        </w:tc>
        <w:tc>
          <w:tcPr>
            <w:tcW w:w="146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BIENCONSO</w:t>
            </w:r>
          </w:p>
        </w:tc>
        <w:tc>
          <w:tcPr>
            <w:tcW w:w="1060" w:type="dxa"/>
            <w:tcBorders>
              <w:top w:val="single" w:sz="4" w:space="0" w:color="auto"/>
              <w:left w:val="nil"/>
              <w:bottom w:val="single" w:sz="4" w:space="0" w:color="auto"/>
              <w:right w:val="single" w:sz="4" w:space="0" w:color="auto"/>
            </w:tcBorders>
            <w:shd w:val="clear" w:color="auto" w:fill="auto"/>
            <w:noWrap/>
            <w:vAlign w:val="bottom"/>
          </w:tcPr>
          <w:p w:rsidR="003B3B45" w:rsidRDefault="003B3B45" w:rsidP="00C152F3">
            <w:pPr>
              <w:jc w:val="center"/>
              <w:rPr>
                <w:b/>
                <w:bCs/>
                <w:color w:val="000000"/>
                <w:sz w:val="20"/>
                <w:szCs w:val="20"/>
              </w:rPr>
            </w:pPr>
            <w:r>
              <w:rPr>
                <w:b/>
                <w:bCs/>
                <w:color w:val="000000"/>
                <w:sz w:val="20"/>
                <w:szCs w:val="20"/>
              </w:rPr>
              <w:t>ALIM</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Mean</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4576486.</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15944.61</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27194.31</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323917.1</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6382.259</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11273.25</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200774.7</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141591.9</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197926.1</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Median</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4123514.</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6350.200</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24515.50</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230963.6</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6395.700</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9725.000</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124573.0</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104794.1</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181777.3</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Maximum</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11009287</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91894.00</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52448.70</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856042.0</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11999.90</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38460.00</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652453.0</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415336.0</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507947.0</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Minimum</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1050900.</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1586.800</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0.000000</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54851.20</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1005.000</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2017.700</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43347.50</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25863.30</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46916.70</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Std. Dev.</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2998215.</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28528.16</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16853.71</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236353.4</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4573.535</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8848.606</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167973.4</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112803.2</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111956.0</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Kurtosis</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2.469565</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6.462503</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1.999574</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2.509671</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1.283543</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6.327101</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4.303741</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3.579985</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4.597292</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Probability</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0.410854</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0.000007</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0.697482</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0.391072</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0.350156</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0.000198</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0.027243</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0.110982</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0.057519</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Sum</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77800256</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271058.4</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462303.2</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5506590.</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108498.4</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191645.2</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3413170.</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2407062.</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3364744.</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Sum Sq. Dev.</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1.44E+14</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1.30E+10</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4.54E+09</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8.94E+11</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3.35E+08</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1.25E+09</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4.51E+11</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2.04E+11</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 xml:space="preserve"> 2.01E+11</w:t>
            </w:r>
          </w:p>
        </w:tc>
      </w:tr>
      <w:tr w:rsidR="003B3B45" w:rsidTr="00C152F3">
        <w:trPr>
          <w:trHeight w:val="285"/>
        </w:trPr>
        <w:tc>
          <w:tcPr>
            <w:tcW w:w="1680" w:type="dxa"/>
            <w:tcBorders>
              <w:top w:val="nil"/>
              <w:left w:val="single" w:sz="4" w:space="0" w:color="auto"/>
              <w:bottom w:val="single" w:sz="4" w:space="0" w:color="auto"/>
              <w:right w:val="single" w:sz="4" w:space="0" w:color="auto"/>
            </w:tcBorders>
            <w:shd w:val="clear" w:color="auto" w:fill="auto"/>
            <w:noWrap/>
            <w:vAlign w:val="bottom"/>
          </w:tcPr>
          <w:p w:rsidR="003B3B45" w:rsidRDefault="003B3B45" w:rsidP="00C152F3">
            <w:pPr>
              <w:rPr>
                <w:b/>
                <w:bCs/>
                <w:color w:val="000000"/>
                <w:sz w:val="20"/>
                <w:szCs w:val="20"/>
              </w:rPr>
            </w:pPr>
            <w:r>
              <w:rPr>
                <w:b/>
                <w:bCs/>
                <w:color w:val="000000"/>
                <w:sz w:val="20"/>
                <w:szCs w:val="20"/>
              </w:rPr>
              <w:t xml:space="preserve"> Observations</w:t>
            </w:r>
          </w:p>
        </w:tc>
        <w:tc>
          <w:tcPr>
            <w:tcW w:w="13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3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78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74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60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4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c>
          <w:tcPr>
            <w:tcW w:w="1060" w:type="dxa"/>
            <w:tcBorders>
              <w:top w:val="nil"/>
              <w:left w:val="nil"/>
              <w:bottom w:val="single" w:sz="4" w:space="0" w:color="auto"/>
              <w:right w:val="single" w:sz="4" w:space="0" w:color="auto"/>
            </w:tcBorders>
            <w:shd w:val="clear" w:color="auto" w:fill="auto"/>
            <w:noWrap/>
            <w:vAlign w:val="bottom"/>
          </w:tcPr>
          <w:p w:rsidR="003B3B45" w:rsidRDefault="003B3B45" w:rsidP="00C152F3">
            <w:pPr>
              <w:jc w:val="center"/>
              <w:rPr>
                <w:color w:val="000000"/>
                <w:sz w:val="20"/>
                <w:szCs w:val="20"/>
              </w:rPr>
            </w:pPr>
            <w:r>
              <w:rPr>
                <w:color w:val="000000"/>
                <w:sz w:val="20"/>
                <w:szCs w:val="20"/>
              </w:rPr>
              <w:t>17</w:t>
            </w:r>
          </w:p>
        </w:tc>
      </w:tr>
    </w:tbl>
    <w:p w:rsidR="003B3B45" w:rsidRDefault="003B3B45" w:rsidP="003B3B45"/>
    <w:p w:rsidR="003B3B45" w:rsidRDefault="003B3B45" w:rsidP="003B3B45"/>
    <w:p w:rsidR="00DF2C37" w:rsidRDefault="00DF2C37" w:rsidP="00DF2C37">
      <w:pPr>
        <w:bidi w:val="0"/>
        <w:spacing w:after="200" w:line="276" w:lineRule="auto"/>
        <w:rPr>
          <w:rtl/>
        </w:rPr>
      </w:pPr>
    </w:p>
    <w:p w:rsidR="00866918" w:rsidRDefault="00866918" w:rsidP="0035396A">
      <w:pPr>
        <w:bidi w:val="0"/>
        <w:spacing w:after="200" w:line="276" w:lineRule="auto"/>
        <w:sectPr w:rsidR="00866918" w:rsidSect="00BC026C">
          <w:headerReference w:type="default" r:id="rId32"/>
          <w:footerReference w:type="default" r:id="rId33"/>
          <w:pgSz w:w="16838" w:h="11906" w:orient="landscape"/>
          <w:pgMar w:top="1418" w:right="1418" w:bottom="1418" w:left="1418" w:header="709" w:footer="709" w:gutter="0"/>
          <w:pgNumType w:start="121"/>
          <w:cols w:space="708"/>
          <w:docGrid w:linePitch="360"/>
        </w:sectPr>
      </w:pPr>
    </w:p>
    <w:p w:rsidR="001052DF" w:rsidRDefault="001052DF" w:rsidP="00895F30">
      <w:pPr>
        <w:rPr>
          <w:sz w:val="8"/>
          <w:szCs w:val="8"/>
        </w:rPr>
      </w:pPr>
    </w:p>
    <w:p w:rsidR="00DF2C37" w:rsidRPr="00DF2C37" w:rsidRDefault="00DF2C37" w:rsidP="00895F30">
      <w:pPr>
        <w:rPr>
          <w:sz w:val="8"/>
          <w:szCs w:val="8"/>
          <w:rtl/>
        </w:rPr>
      </w:pPr>
    </w:p>
    <w:p w:rsidR="00F52D90" w:rsidRDefault="00F52D90" w:rsidP="00C85605">
      <w:pPr>
        <w:pStyle w:val="Paragraphedeliste"/>
        <w:spacing w:after="200" w:line="360" w:lineRule="auto"/>
        <w:ind w:left="0" w:firstLine="567"/>
        <w:jc w:val="both"/>
        <w:rPr>
          <w:rFonts w:ascii="Calibri" w:hAnsi="Calibri" w:cs="Arabic Transparent"/>
          <w:b/>
          <w:bCs/>
          <w:sz w:val="32"/>
          <w:szCs w:val="32"/>
        </w:rPr>
      </w:pPr>
      <w:r w:rsidRPr="00F52D90">
        <w:rPr>
          <w:rFonts w:ascii="ArialMT" w:hAnsi="Calibri" w:cs="Arabic Transparent" w:hint="cs"/>
          <w:b/>
          <w:bCs/>
          <w:sz w:val="32"/>
          <w:szCs w:val="32"/>
          <w:rtl/>
          <w:lang w:bidi="ar-DZ"/>
        </w:rPr>
        <w:t>3-</w:t>
      </w:r>
      <w:r w:rsidR="00C85605">
        <w:rPr>
          <w:rFonts w:ascii="ArialMT" w:hAnsi="Calibri" w:cs="Arabic Transparent" w:hint="cs"/>
          <w:b/>
          <w:bCs/>
          <w:sz w:val="32"/>
          <w:szCs w:val="32"/>
          <w:rtl/>
          <w:lang w:bidi="ar-DZ"/>
        </w:rPr>
        <w:t>2</w:t>
      </w:r>
      <w:r w:rsidRPr="00F52D90">
        <w:rPr>
          <w:rFonts w:ascii="ArialMT" w:hAnsi="Calibri" w:cs="Arabic Transparent" w:hint="cs"/>
          <w:b/>
          <w:bCs/>
          <w:sz w:val="32"/>
          <w:szCs w:val="32"/>
          <w:rtl/>
          <w:lang w:bidi="ar-DZ"/>
        </w:rPr>
        <w:t xml:space="preserve"> </w:t>
      </w:r>
      <w:r w:rsidRPr="00F52D90">
        <w:rPr>
          <w:rFonts w:ascii="ArialMT" w:cs="Arabic Transparent" w:hint="cs"/>
          <w:b/>
          <w:bCs/>
          <w:sz w:val="32"/>
          <w:szCs w:val="32"/>
          <w:rtl/>
        </w:rPr>
        <w:t xml:space="preserve">نتائج الدراسة  </w:t>
      </w:r>
      <w:r w:rsidRPr="00F52D90">
        <w:rPr>
          <w:rFonts w:ascii="Calibri" w:hAnsi="Calibri" w:cs="Arabic Transparent" w:hint="cs"/>
          <w:b/>
          <w:bCs/>
          <w:sz w:val="32"/>
          <w:szCs w:val="32"/>
          <w:rtl/>
        </w:rPr>
        <w:t>:</w:t>
      </w:r>
    </w:p>
    <w:p w:rsidR="00DF2C37" w:rsidRPr="00DF2C37" w:rsidRDefault="00DF2C37" w:rsidP="00C85605">
      <w:pPr>
        <w:pStyle w:val="Paragraphedeliste"/>
        <w:spacing w:after="200" w:line="360" w:lineRule="auto"/>
        <w:ind w:left="0" w:firstLine="567"/>
        <w:jc w:val="both"/>
        <w:rPr>
          <w:rFonts w:ascii="Calibri" w:hAnsi="Calibri" w:cs="Arabic Transparent"/>
          <w:b/>
          <w:bCs/>
          <w:sz w:val="4"/>
          <w:szCs w:val="4"/>
          <w:rtl/>
        </w:rPr>
      </w:pPr>
    </w:p>
    <w:p w:rsidR="00833A31" w:rsidRDefault="002469B2" w:rsidP="002469B2">
      <w:pPr>
        <w:pStyle w:val="Paragraphedeliste"/>
        <w:spacing w:after="200" w:line="360" w:lineRule="auto"/>
        <w:ind w:left="0" w:firstLine="567"/>
        <w:jc w:val="both"/>
        <w:rPr>
          <w:rFonts w:ascii="ArialMT" w:hAnsi="Calibri" w:cs="Arabic Transparent"/>
          <w:sz w:val="32"/>
          <w:szCs w:val="32"/>
          <w:lang w:bidi="ar-DZ"/>
        </w:rPr>
      </w:pPr>
      <w:r w:rsidRPr="002469B2">
        <w:rPr>
          <w:rFonts w:ascii="Calibri" w:hAnsi="Calibri" w:cs="Arabic Transparent" w:hint="cs"/>
          <w:sz w:val="32"/>
          <w:szCs w:val="32"/>
          <w:rtl/>
        </w:rPr>
        <w:t xml:space="preserve">لقد أوضحت نتائج اختبار أحادية </w:t>
      </w:r>
      <w:r w:rsidRPr="002469B2">
        <w:rPr>
          <w:rFonts w:ascii="ArialMT" w:hAnsi="Calibri" w:cs="Arabic Transparent" w:hint="cs"/>
          <w:sz w:val="32"/>
          <w:szCs w:val="32"/>
          <w:rtl/>
          <w:lang w:bidi="ar-DZ"/>
        </w:rPr>
        <w:t xml:space="preserve">السلسلة الزمنية المكونة من 17 مشاهدة خلال الفترة الممتدة من 1992 </w:t>
      </w:r>
      <w:r w:rsidRPr="002469B2">
        <w:rPr>
          <w:rFonts w:ascii="ArialMT" w:hAnsi="Calibri" w:cs="Arabic Transparent" w:hint="eastAsia"/>
          <w:sz w:val="32"/>
          <w:szCs w:val="32"/>
          <w:rtl/>
          <w:lang w:bidi="ar-DZ"/>
        </w:rPr>
        <w:t>إلى</w:t>
      </w:r>
      <w:r w:rsidRPr="002469B2">
        <w:rPr>
          <w:rFonts w:ascii="ArialMT" w:hAnsi="Calibri" w:cs="Arabic Transparent" w:hint="cs"/>
          <w:sz w:val="32"/>
          <w:szCs w:val="32"/>
          <w:rtl/>
          <w:lang w:bidi="ar-DZ"/>
        </w:rPr>
        <w:t xml:space="preserve"> 2008 ل عشرة متغيرات </w:t>
      </w:r>
      <w:r>
        <w:rPr>
          <w:rFonts w:ascii="ArialMT" w:hAnsi="Calibri" w:cs="Arabic Transparent" w:hint="cs"/>
          <w:sz w:val="32"/>
          <w:szCs w:val="32"/>
          <w:rtl/>
          <w:lang w:bidi="ar-DZ"/>
        </w:rPr>
        <w:t xml:space="preserve">المدرجة في الدراسة نتائج الجدول </w:t>
      </w:r>
      <w:r w:rsidR="00833A31">
        <w:rPr>
          <w:rFonts w:ascii="ArialMT" w:hAnsi="Calibri" w:cs="Arabic Transparent" w:hint="cs"/>
          <w:sz w:val="32"/>
          <w:szCs w:val="32"/>
          <w:rtl/>
          <w:lang w:bidi="ar-DZ"/>
        </w:rPr>
        <w:t>الموالي،</w:t>
      </w:r>
      <w:r>
        <w:rPr>
          <w:rFonts w:ascii="ArialMT" w:hAnsi="Calibri" w:cs="Arabic Transparent" w:hint="cs"/>
          <w:sz w:val="32"/>
          <w:szCs w:val="32"/>
          <w:rtl/>
          <w:lang w:bidi="ar-DZ"/>
        </w:rPr>
        <w:t xml:space="preserve"> حيث </w:t>
      </w:r>
      <w:r w:rsidR="00833A31">
        <w:rPr>
          <w:rFonts w:ascii="ArialMT" w:hAnsi="Calibri" w:cs="Arabic Transparent" w:hint="cs"/>
          <w:sz w:val="32"/>
          <w:szCs w:val="32"/>
          <w:rtl/>
          <w:lang w:bidi="ar-DZ"/>
        </w:rPr>
        <w:t>اثبت عدم</w:t>
      </w:r>
      <w:r>
        <w:rPr>
          <w:rFonts w:ascii="ArialMT" w:hAnsi="Calibri" w:cs="Arabic Transparent" w:hint="cs"/>
          <w:sz w:val="32"/>
          <w:szCs w:val="32"/>
          <w:rtl/>
          <w:lang w:bidi="ar-DZ"/>
        </w:rPr>
        <w:t xml:space="preserve"> وجود نفس الرتبة لهذه </w:t>
      </w:r>
      <w:r w:rsidR="00833A31">
        <w:rPr>
          <w:rFonts w:ascii="ArialMT" w:hAnsi="Calibri" w:cs="Arabic Transparent" w:hint="cs"/>
          <w:sz w:val="32"/>
          <w:szCs w:val="32"/>
          <w:rtl/>
          <w:lang w:bidi="ar-DZ"/>
        </w:rPr>
        <w:t>المتغيرات،</w:t>
      </w:r>
      <w:r>
        <w:rPr>
          <w:rFonts w:ascii="ArialMT" w:hAnsi="Calibri" w:cs="Arabic Transparent" w:hint="cs"/>
          <w:sz w:val="32"/>
          <w:szCs w:val="32"/>
          <w:rtl/>
          <w:lang w:bidi="ar-DZ"/>
        </w:rPr>
        <w:t xml:space="preserve"> و هو ما يحول دون تطبيق طريقة التكامل </w:t>
      </w:r>
      <w:r w:rsidR="00355849">
        <w:rPr>
          <w:rFonts w:ascii="ArialMT" w:hAnsi="Calibri" w:cs="Arabic Transparent" w:hint="cs"/>
          <w:sz w:val="32"/>
          <w:szCs w:val="32"/>
          <w:rtl/>
          <w:lang w:bidi="ar-DZ"/>
        </w:rPr>
        <w:t>المتزامن.</w:t>
      </w:r>
    </w:p>
    <w:p w:rsidR="00DF2C37" w:rsidRPr="00DF2C37" w:rsidRDefault="00DF2C37" w:rsidP="002469B2">
      <w:pPr>
        <w:pStyle w:val="Paragraphedeliste"/>
        <w:spacing w:after="200" w:line="360" w:lineRule="auto"/>
        <w:ind w:left="0" w:firstLine="567"/>
        <w:jc w:val="both"/>
        <w:rPr>
          <w:rFonts w:ascii="ArialMT" w:hAnsi="Calibri" w:cs="Arabic Transparent"/>
          <w:sz w:val="8"/>
          <w:szCs w:val="8"/>
          <w:rtl/>
          <w:lang w:bidi="ar-DZ"/>
        </w:rPr>
      </w:pPr>
    </w:p>
    <w:p w:rsidR="002469B2" w:rsidRDefault="00833A31" w:rsidP="00134341">
      <w:pPr>
        <w:pStyle w:val="Paragraphedeliste"/>
        <w:spacing w:after="200" w:line="360" w:lineRule="auto"/>
        <w:ind w:left="0" w:firstLine="567"/>
        <w:jc w:val="both"/>
        <w:rPr>
          <w:rFonts w:ascii="ArialMT" w:hAnsi="Calibri" w:cs="Arabic Transparent"/>
          <w:sz w:val="32"/>
          <w:szCs w:val="32"/>
          <w:lang w:bidi="ar-DZ"/>
        </w:rPr>
      </w:pPr>
      <w:r>
        <w:rPr>
          <w:rFonts w:ascii="ArialMT" w:hAnsi="Calibri" w:cs="Arabic Transparent" w:hint="cs"/>
          <w:sz w:val="32"/>
          <w:szCs w:val="32"/>
          <w:rtl/>
          <w:lang w:bidi="ar-DZ"/>
        </w:rPr>
        <w:t xml:space="preserve">يرجع السبب الرئيسي في عدم إمكانية تطبيق هذه </w:t>
      </w:r>
      <w:r w:rsidR="00134341">
        <w:rPr>
          <w:rFonts w:ascii="ArialMT" w:hAnsi="Calibri" w:cs="Arabic Transparent" w:hint="cs"/>
          <w:sz w:val="32"/>
          <w:szCs w:val="32"/>
          <w:rtl/>
          <w:lang w:bidi="ar-DZ"/>
        </w:rPr>
        <w:t>الطريقة،</w:t>
      </w:r>
      <w:r>
        <w:rPr>
          <w:rFonts w:ascii="ArialMT" w:hAnsi="Calibri" w:cs="Arabic Transparent" w:hint="cs"/>
          <w:sz w:val="32"/>
          <w:szCs w:val="32"/>
          <w:rtl/>
          <w:lang w:bidi="ar-DZ"/>
        </w:rPr>
        <w:t xml:space="preserve"> </w:t>
      </w:r>
      <w:r>
        <w:rPr>
          <w:rFonts w:ascii="ArialMT" w:hAnsi="Calibri" w:cs="Arabic Transparent" w:hint="eastAsia"/>
          <w:sz w:val="32"/>
          <w:szCs w:val="32"/>
          <w:rtl/>
          <w:lang w:bidi="ar-DZ"/>
        </w:rPr>
        <w:t>إلى</w:t>
      </w:r>
      <w:r>
        <w:rPr>
          <w:rFonts w:ascii="ArialMT" w:hAnsi="Calibri" w:cs="Arabic Transparent" w:hint="cs"/>
          <w:sz w:val="32"/>
          <w:szCs w:val="32"/>
          <w:rtl/>
          <w:lang w:bidi="ar-DZ"/>
        </w:rPr>
        <w:t xml:space="preserve"> انعدام المعطيات الإحصائية  </w:t>
      </w:r>
      <w:r w:rsidR="00134341">
        <w:rPr>
          <w:rFonts w:ascii="ArialMT" w:hAnsi="Calibri" w:cs="Arabic Transparent" w:hint="cs"/>
          <w:sz w:val="32"/>
          <w:szCs w:val="32"/>
          <w:rtl/>
          <w:lang w:bidi="ar-DZ"/>
        </w:rPr>
        <w:t xml:space="preserve">الشهرية </w:t>
      </w:r>
      <w:r w:rsidR="00BD1382">
        <w:rPr>
          <w:rFonts w:ascii="ArialMT" w:hAnsi="Calibri" w:cs="Arabic Transparent" w:hint="cs"/>
          <w:sz w:val="32"/>
          <w:szCs w:val="32"/>
          <w:rtl/>
          <w:lang w:bidi="ar-DZ"/>
        </w:rPr>
        <w:t>أو</w:t>
      </w:r>
      <w:r w:rsidR="00134341">
        <w:rPr>
          <w:rFonts w:ascii="ArialMT" w:hAnsi="Calibri" w:cs="Arabic Transparent" w:hint="cs"/>
          <w:sz w:val="32"/>
          <w:szCs w:val="32"/>
          <w:rtl/>
          <w:lang w:bidi="ar-DZ"/>
        </w:rPr>
        <w:t xml:space="preserve"> </w:t>
      </w:r>
      <w:r w:rsidR="00BD1382">
        <w:rPr>
          <w:rFonts w:ascii="ArialMT" w:hAnsi="Calibri" w:cs="Arabic Transparent" w:hint="cs"/>
          <w:sz w:val="32"/>
          <w:szCs w:val="32"/>
          <w:rtl/>
          <w:lang w:bidi="ar-DZ"/>
        </w:rPr>
        <w:t>الأسبوعية</w:t>
      </w:r>
      <w:r w:rsidR="00134341">
        <w:rPr>
          <w:rFonts w:ascii="ArialMT" w:hAnsi="Calibri" w:cs="Arabic Transparent" w:hint="cs"/>
          <w:sz w:val="32"/>
          <w:szCs w:val="32"/>
          <w:rtl/>
          <w:lang w:bidi="ar-DZ"/>
        </w:rPr>
        <w:t xml:space="preserve"> </w:t>
      </w:r>
      <w:r w:rsidR="00BD1382">
        <w:rPr>
          <w:rFonts w:ascii="ArialMT" w:hAnsi="Calibri" w:cs="Arabic Transparent" w:hint="cs"/>
          <w:sz w:val="32"/>
          <w:szCs w:val="32"/>
          <w:rtl/>
          <w:lang w:bidi="ar-DZ"/>
        </w:rPr>
        <w:t>أو</w:t>
      </w:r>
      <w:r w:rsidR="00134341">
        <w:rPr>
          <w:rFonts w:ascii="ArialMT" w:hAnsi="Calibri" w:cs="Arabic Transparent" w:hint="cs"/>
          <w:sz w:val="32"/>
          <w:szCs w:val="32"/>
          <w:rtl/>
          <w:lang w:bidi="ar-DZ"/>
        </w:rPr>
        <w:t xml:space="preserve"> حتى اليومية للمتغيرات ، مما يؤدى </w:t>
      </w:r>
      <w:r w:rsidR="00134341">
        <w:rPr>
          <w:rFonts w:ascii="ArialMT" w:hAnsi="Calibri" w:cs="Arabic Transparent" w:hint="eastAsia"/>
          <w:sz w:val="32"/>
          <w:szCs w:val="32"/>
          <w:rtl/>
          <w:lang w:bidi="ar-DZ"/>
        </w:rPr>
        <w:t>إلى</w:t>
      </w:r>
      <w:r w:rsidR="00134341">
        <w:rPr>
          <w:rFonts w:ascii="ArialMT" w:hAnsi="Calibri" w:cs="Arabic Transparent" w:hint="cs"/>
          <w:sz w:val="32"/>
          <w:szCs w:val="32"/>
          <w:rtl/>
          <w:lang w:bidi="ar-DZ"/>
        </w:rPr>
        <w:t xml:space="preserve"> عدم حصول على سلاسل زمنية اكبر من حيث عدد المشاهدات.</w:t>
      </w:r>
    </w:p>
    <w:p w:rsidR="00DF2C37" w:rsidRPr="00DF2C37" w:rsidRDefault="00DF2C37" w:rsidP="00134341">
      <w:pPr>
        <w:pStyle w:val="Paragraphedeliste"/>
        <w:spacing w:after="200" w:line="360" w:lineRule="auto"/>
        <w:ind w:left="0" w:firstLine="567"/>
        <w:jc w:val="both"/>
        <w:rPr>
          <w:rFonts w:ascii="ArialMT" w:hAnsi="Calibri" w:cs="Arabic Transparent"/>
          <w:sz w:val="8"/>
          <w:szCs w:val="8"/>
          <w:lang w:bidi="ar-DZ"/>
        </w:rPr>
      </w:pPr>
    </w:p>
    <w:p w:rsidR="00B912D0" w:rsidRPr="00B912D0" w:rsidRDefault="00B912D0" w:rsidP="00134341">
      <w:pPr>
        <w:pStyle w:val="Paragraphedeliste"/>
        <w:spacing w:after="200" w:line="360" w:lineRule="auto"/>
        <w:ind w:left="0" w:firstLine="567"/>
        <w:jc w:val="both"/>
        <w:rPr>
          <w:rFonts w:asciiTheme="minorHAnsi" w:hAnsiTheme="minorHAnsi" w:cs="Arabic Transparent"/>
          <w:sz w:val="32"/>
          <w:szCs w:val="32"/>
          <w:u w:val="single"/>
          <w:rtl/>
          <w:lang w:bidi="ar-DZ"/>
        </w:rPr>
      </w:pPr>
      <w:r w:rsidRPr="00B912D0">
        <w:rPr>
          <w:rFonts w:asciiTheme="minorHAnsi" w:hAnsiTheme="minorHAnsi" w:cs="Arabic Transparent" w:hint="cs"/>
          <w:sz w:val="32"/>
          <w:szCs w:val="32"/>
          <w:u w:val="single"/>
          <w:rtl/>
          <w:lang w:bidi="ar-DZ"/>
        </w:rPr>
        <w:t>الجدول رقم (</w:t>
      </w:r>
      <w:r w:rsidR="00355849">
        <w:rPr>
          <w:rFonts w:asciiTheme="minorHAnsi" w:hAnsiTheme="minorHAnsi" w:cs="Arabic Transparent" w:hint="cs"/>
          <w:sz w:val="32"/>
          <w:szCs w:val="32"/>
          <w:u w:val="single"/>
          <w:rtl/>
          <w:lang w:bidi="ar-DZ"/>
        </w:rPr>
        <w:t>21</w:t>
      </w:r>
      <w:r w:rsidRPr="00B912D0">
        <w:rPr>
          <w:rFonts w:asciiTheme="minorHAnsi" w:hAnsiTheme="minorHAnsi" w:cs="Arabic Transparent" w:hint="cs"/>
          <w:sz w:val="32"/>
          <w:szCs w:val="32"/>
          <w:u w:val="single"/>
          <w:rtl/>
          <w:lang w:bidi="ar-DZ"/>
        </w:rPr>
        <w:t xml:space="preserve">) </w:t>
      </w:r>
      <w:r w:rsidRPr="00B912D0">
        <w:rPr>
          <w:rFonts w:ascii="Calibri" w:hAnsi="Calibri" w:cs="Arabic Transparent"/>
          <w:sz w:val="32"/>
          <w:szCs w:val="32"/>
          <w:u w:val="single"/>
          <w:rtl/>
          <w:lang w:bidi="ar-DZ"/>
        </w:rPr>
        <w:t>:</w:t>
      </w:r>
      <w:r w:rsidRPr="00B912D0">
        <w:rPr>
          <w:rFonts w:asciiTheme="minorHAnsi" w:hAnsiTheme="minorHAnsi" w:cs="Arabic Transparent" w:hint="cs"/>
          <w:sz w:val="32"/>
          <w:szCs w:val="32"/>
          <w:u w:val="single"/>
          <w:rtl/>
          <w:lang w:bidi="ar-DZ"/>
        </w:rPr>
        <w:t xml:space="preserve"> دراسة استقرارية المتغيرات </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6"/>
        <w:gridCol w:w="1439"/>
        <w:gridCol w:w="1439"/>
        <w:gridCol w:w="1439"/>
        <w:gridCol w:w="1439"/>
        <w:gridCol w:w="1226"/>
      </w:tblGrid>
      <w:tr w:rsidR="00281BE3" w:rsidRPr="003C5171" w:rsidTr="00E00E30">
        <w:trPr>
          <w:trHeight w:val="300"/>
          <w:jc w:val="center"/>
        </w:trPr>
        <w:tc>
          <w:tcPr>
            <w:tcW w:w="0" w:type="auto"/>
          </w:tcPr>
          <w:p w:rsidR="00281BE3" w:rsidRPr="003C5171" w:rsidRDefault="00281BE3" w:rsidP="00281BE3">
            <w:pPr>
              <w:rPr>
                <w:sz w:val="20"/>
                <w:szCs w:val="20"/>
              </w:rPr>
            </w:pPr>
          </w:p>
        </w:tc>
        <w:tc>
          <w:tcPr>
            <w:tcW w:w="0" w:type="auto"/>
          </w:tcPr>
          <w:p w:rsidR="00281BE3" w:rsidRPr="003C5171" w:rsidRDefault="00281BE3" w:rsidP="00281BE3">
            <w:pPr>
              <w:jc w:val="center"/>
              <w:rPr>
                <w:b/>
                <w:bCs/>
                <w:sz w:val="20"/>
                <w:szCs w:val="20"/>
              </w:rPr>
            </w:pPr>
            <w:r w:rsidRPr="003C5171">
              <w:rPr>
                <w:b/>
                <w:bCs/>
                <w:sz w:val="20"/>
                <w:szCs w:val="20"/>
              </w:rPr>
              <w:t>1% level</w:t>
            </w:r>
          </w:p>
        </w:tc>
        <w:tc>
          <w:tcPr>
            <w:tcW w:w="0" w:type="auto"/>
          </w:tcPr>
          <w:p w:rsidR="00281BE3" w:rsidRPr="003C5171" w:rsidRDefault="00281BE3" w:rsidP="00281BE3">
            <w:pPr>
              <w:jc w:val="center"/>
              <w:rPr>
                <w:b/>
                <w:bCs/>
                <w:sz w:val="20"/>
                <w:szCs w:val="20"/>
              </w:rPr>
            </w:pPr>
            <w:r w:rsidRPr="003C5171">
              <w:rPr>
                <w:b/>
                <w:bCs/>
                <w:sz w:val="20"/>
                <w:szCs w:val="20"/>
              </w:rPr>
              <w:t>5% level</w:t>
            </w:r>
          </w:p>
        </w:tc>
        <w:tc>
          <w:tcPr>
            <w:tcW w:w="0" w:type="auto"/>
          </w:tcPr>
          <w:p w:rsidR="00281BE3" w:rsidRPr="003C5171" w:rsidRDefault="00281BE3" w:rsidP="00281BE3">
            <w:pPr>
              <w:jc w:val="center"/>
              <w:rPr>
                <w:b/>
                <w:bCs/>
                <w:sz w:val="20"/>
                <w:szCs w:val="20"/>
              </w:rPr>
            </w:pPr>
            <w:r w:rsidRPr="003C5171">
              <w:rPr>
                <w:b/>
                <w:bCs/>
                <w:sz w:val="20"/>
                <w:szCs w:val="20"/>
              </w:rPr>
              <w:t>10% level</w:t>
            </w:r>
          </w:p>
        </w:tc>
        <w:tc>
          <w:tcPr>
            <w:tcW w:w="0" w:type="auto"/>
          </w:tcPr>
          <w:p w:rsidR="00281BE3" w:rsidRPr="003C5171" w:rsidRDefault="00281BE3" w:rsidP="00281BE3">
            <w:pPr>
              <w:jc w:val="center"/>
              <w:rPr>
                <w:b/>
                <w:bCs/>
                <w:sz w:val="20"/>
                <w:szCs w:val="20"/>
                <w:vertAlign w:val="superscript"/>
              </w:rPr>
            </w:pPr>
            <w:r w:rsidRPr="003C5171">
              <w:rPr>
                <w:b/>
                <w:bCs/>
                <w:sz w:val="20"/>
                <w:szCs w:val="20"/>
              </w:rPr>
              <w:t>ADF</w:t>
            </w:r>
            <w:r w:rsidRPr="003C5171">
              <w:rPr>
                <w:b/>
                <w:bCs/>
                <w:sz w:val="20"/>
                <w:szCs w:val="20"/>
                <w:vertAlign w:val="superscript"/>
              </w:rPr>
              <w:t>*</w:t>
            </w:r>
          </w:p>
        </w:tc>
        <w:tc>
          <w:tcPr>
            <w:tcW w:w="0" w:type="auto"/>
          </w:tcPr>
          <w:p w:rsidR="00281BE3" w:rsidRPr="003C5171" w:rsidRDefault="00281BE3" w:rsidP="00281BE3">
            <w:pPr>
              <w:jc w:val="center"/>
              <w:rPr>
                <w:b/>
                <w:bCs/>
                <w:sz w:val="20"/>
                <w:szCs w:val="20"/>
              </w:rPr>
            </w:pPr>
            <w:r w:rsidRPr="003C5171">
              <w:rPr>
                <w:b/>
                <w:bCs/>
                <w:sz w:val="20"/>
                <w:szCs w:val="20"/>
              </w:rPr>
              <w:t>Prob</w:t>
            </w:r>
          </w:p>
        </w:tc>
      </w:tr>
      <w:tr w:rsidR="00281BE3" w:rsidRPr="003C5171" w:rsidTr="00E00E30">
        <w:trPr>
          <w:trHeight w:val="91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PIB</w:t>
            </w: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-4.004425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-3.098896</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-2.690439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3.592467</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976"/>
            </w:tblGrid>
            <w:tr w:rsidR="00281BE3" w:rsidRPr="00B9623B" w:rsidTr="00E00E30">
              <w:trPr>
                <w:trHeight w:val="307"/>
              </w:trPr>
              <w:tc>
                <w:tcPr>
                  <w:tcW w:w="976"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1.0000</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TC</w:t>
            </w: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-3.920350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-3.065585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-2.673459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-3.111761</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976"/>
            </w:tblGrid>
            <w:tr w:rsidR="00281BE3" w:rsidRPr="00B9623B" w:rsidTr="00E00E30">
              <w:trPr>
                <w:trHeight w:val="307"/>
              </w:trPr>
              <w:tc>
                <w:tcPr>
                  <w:tcW w:w="976"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0.0460</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Alim</w:t>
            </w: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-3.920350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-3.065585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-2.673459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2.127711</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976"/>
            </w:tblGrid>
            <w:tr w:rsidR="00281BE3" w:rsidRPr="00B9623B" w:rsidTr="00E00E30">
              <w:trPr>
                <w:trHeight w:val="307"/>
              </w:trPr>
              <w:tc>
                <w:tcPr>
                  <w:tcW w:w="976"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0.9997</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Bienconso</w:t>
            </w: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-4.057910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-3.119910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-2.701103</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4.112791</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976"/>
            </w:tblGrid>
            <w:tr w:rsidR="00281BE3" w:rsidRPr="00B9623B" w:rsidTr="00E00E30">
              <w:trPr>
                <w:trHeight w:val="307"/>
              </w:trPr>
              <w:tc>
                <w:tcPr>
                  <w:tcW w:w="976"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1.0000</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Demiproduit</w:t>
            </w: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-3.920350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-3.065585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nil"/>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-2.673459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1188"/>
            </w:tblGrid>
            <w:tr w:rsidR="00281BE3" w:rsidRPr="00B9623B" w:rsidTr="00E00E30">
              <w:trPr>
                <w:trHeight w:val="307"/>
              </w:trPr>
              <w:tc>
                <w:tcPr>
                  <w:tcW w:w="1188"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7.213938</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20"/>
                <w:szCs w:val="20"/>
                <w:lang w:eastAsia="fr-FR"/>
              </w:rPr>
            </w:pPr>
          </w:p>
          <w:tbl>
            <w:tblPr>
              <w:tblW w:w="0" w:type="auto"/>
              <w:tblInd w:w="31" w:type="dxa"/>
              <w:tblCellMar>
                <w:left w:w="0" w:type="dxa"/>
                <w:right w:w="0" w:type="dxa"/>
              </w:tblCellMar>
              <w:tblLook w:val="0000"/>
            </w:tblPr>
            <w:tblGrid>
              <w:gridCol w:w="976"/>
            </w:tblGrid>
            <w:tr w:rsidR="00281BE3" w:rsidRPr="00B9623B" w:rsidTr="00E00E30">
              <w:trPr>
                <w:trHeight w:val="307"/>
              </w:trPr>
              <w:tc>
                <w:tcPr>
                  <w:tcW w:w="976" w:type="dxa"/>
                  <w:tcBorders>
                    <w:top w:val="nil"/>
                    <w:left w:val="nil"/>
                    <w:bottom w:val="single" w:sz="6" w:space="0" w:color="auto"/>
                    <w:right w:val="nil"/>
                  </w:tcBorders>
                  <w:vAlign w:val="bottom"/>
                </w:tcPr>
                <w:p w:rsidR="00281BE3" w:rsidRPr="00B9623B" w:rsidRDefault="00281BE3" w:rsidP="00281BE3">
                  <w:pPr>
                    <w:autoSpaceDE w:val="0"/>
                    <w:autoSpaceDN w:val="0"/>
                    <w:adjustRightInd w:val="0"/>
                    <w:jc w:val="center"/>
                    <w:rPr>
                      <w:rFonts w:ascii="Arial" w:hAnsi="Arial" w:cs="Arial"/>
                      <w:color w:val="000000"/>
                      <w:sz w:val="20"/>
                      <w:szCs w:val="20"/>
                      <w:lang w:eastAsia="fr-FR"/>
                    </w:rPr>
                  </w:pPr>
                  <w:r w:rsidRPr="00B9623B">
                    <w:rPr>
                      <w:rFonts w:ascii="Arial" w:hAnsi="Arial" w:cs="Arial"/>
                      <w:color w:val="000000"/>
                      <w:sz w:val="20"/>
                      <w:szCs w:val="20"/>
                      <w:lang w:eastAsia="fr-FR"/>
                    </w:rPr>
                    <w:t> 1.0000</w:t>
                  </w:r>
                </w:p>
              </w:tc>
            </w:tr>
          </w:tbl>
          <w:p w:rsidR="00281BE3" w:rsidRPr="003C5171" w:rsidRDefault="00281BE3" w:rsidP="00281BE3">
            <w:pPr>
              <w:rPr>
                <w:sz w:val="20"/>
                <w:szCs w:val="20"/>
              </w:rPr>
            </w:pPr>
          </w:p>
        </w:tc>
      </w:tr>
      <w:tr w:rsidR="00281BE3" w:rsidRPr="003C5171" w:rsidTr="00E00E30">
        <w:trPr>
          <w:trHeight w:val="600"/>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Energie</w:t>
            </w: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-3.920350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-3.065585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-2.673459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3.143407</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976"/>
            </w:tblGrid>
            <w:tr w:rsidR="00281BE3" w:rsidTr="00E00E30">
              <w:trPr>
                <w:trHeight w:val="307"/>
              </w:trPr>
              <w:tc>
                <w:tcPr>
                  <w:tcW w:w="976"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1.0000</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Equipagrico</w:t>
            </w: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-3.920350</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-3.065585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-2.673459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-1.020192</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976"/>
            </w:tblGrid>
            <w:tr w:rsidR="00281BE3" w:rsidTr="00E00E30">
              <w:trPr>
                <w:trHeight w:val="307"/>
              </w:trPr>
              <w:tc>
                <w:tcPr>
                  <w:tcW w:w="976"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0.7192</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Equipindustr</w:t>
            </w: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-4.004425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-3.098896</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-2.690439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3.201662</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976"/>
            </w:tblGrid>
            <w:tr w:rsidR="00281BE3" w:rsidTr="00E00E30">
              <w:trPr>
                <w:trHeight w:val="307"/>
              </w:trPr>
              <w:tc>
                <w:tcPr>
                  <w:tcW w:w="976"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1.0000</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Matprem</w:t>
            </w: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-3.920350</w:t>
                  </w:r>
                </w:p>
              </w:tc>
            </w:tr>
          </w:tbl>
          <w:p w:rsidR="00281BE3" w:rsidRPr="003C5171" w:rsidRDefault="00281BE3" w:rsidP="00281BE3">
            <w:pPr>
              <w:jc w:val="cente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-3.065585</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-2.673459</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-1.697957</w:t>
                  </w:r>
                </w:p>
              </w:tc>
            </w:tr>
          </w:tbl>
          <w:p w:rsidR="00281BE3" w:rsidRPr="003C5171" w:rsidRDefault="00281BE3" w:rsidP="00281BE3">
            <w:pPr>
              <w:rPr>
                <w:sz w:val="20"/>
                <w:szCs w:val="20"/>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976"/>
            </w:tblGrid>
            <w:tr w:rsidR="00281BE3" w:rsidTr="00E00E30">
              <w:trPr>
                <w:trHeight w:val="307"/>
              </w:trPr>
              <w:tc>
                <w:tcPr>
                  <w:tcW w:w="976"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0.4134</w:t>
                  </w:r>
                </w:p>
              </w:tc>
            </w:tr>
          </w:tbl>
          <w:p w:rsidR="00281BE3" w:rsidRPr="003C5171" w:rsidRDefault="00281BE3" w:rsidP="00281BE3">
            <w:pPr>
              <w:rPr>
                <w:sz w:val="20"/>
                <w:szCs w:val="20"/>
              </w:rPr>
            </w:pPr>
          </w:p>
        </w:tc>
      </w:tr>
      <w:tr w:rsidR="00281BE3" w:rsidRPr="003C5171" w:rsidTr="00E00E30">
        <w:trPr>
          <w:trHeight w:val="627"/>
          <w:jc w:val="center"/>
        </w:trPr>
        <w:tc>
          <w:tcPr>
            <w:tcW w:w="0" w:type="auto"/>
          </w:tcPr>
          <w:p w:rsidR="00281BE3" w:rsidRPr="003C5171" w:rsidRDefault="00281BE3" w:rsidP="00281BE3">
            <w:pPr>
              <w:jc w:val="center"/>
              <w:rPr>
                <w:b/>
                <w:bCs/>
                <w:sz w:val="20"/>
                <w:szCs w:val="20"/>
              </w:rPr>
            </w:pPr>
          </w:p>
          <w:p w:rsidR="00281BE3" w:rsidRPr="003C5171" w:rsidRDefault="00281BE3" w:rsidP="00281BE3">
            <w:pPr>
              <w:jc w:val="center"/>
              <w:rPr>
                <w:b/>
                <w:bCs/>
                <w:sz w:val="20"/>
                <w:szCs w:val="20"/>
              </w:rPr>
            </w:pPr>
            <w:r w:rsidRPr="003C5171">
              <w:rPr>
                <w:b/>
                <w:bCs/>
                <w:sz w:val="20"/>
                <w:szCs w:val="20"/>
              </w:rPr>
              <w:t>Prodbrut</w:t>
            </w: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-3.920350</w:t>
                  </w:r>
                </w:p>
              </w:tc>
            </w:tr>
          </w:tbl>
          <w:p w:rsidR="00281BE3" w:rsidRPr="003C5171" w:rsidRDefault="00281BE3" w:rsidP="00281BE3">
            <w:pPr>
              <w:autoSpaceDE w:val="0"/>
              <w:autoSpaceDN w:val="0"/>
              <w:adjustRightInd w:val="0"/>
              <w:rPr>
                <w:rFonts w:ascii="Arial" w:hAnsi="Arial" w:cs="Arial"/>
                <w:sz w:val="18"/>
                <w:szCs w:val="18"/>
                <w:lang w:eastAsia="fr-FR"/>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-3.065585</w:t>
                  </w:r>
                </w:p>
              </w:tc>
            </w:tr>
          </w:tbl>
          <w:p w:rsidR="00281BE3" w:rsidRPr="003C5171" w:rsidRDefault="00281BE3" w:rsidP="00281BE3">
            <w:pPr>
              <w:autoSpaceDE w:val="0"/>
              <w:autoSpaceDN w:val="0"/>
              <w:adjustRightInd w:val="0"/>
              <w:jc w:val="center"/>
              <w:rPr>
                <w:rFonts w:ascii="Arial" w:hAnsi="Arial" w:cs="Arial"/>
                <w:sz w:val="18"/>
                <w:szCs w:val="18"/>
                <w:lang w:eastAsia="fr-FR"/>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nil"/>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-2.673459</w:t>
                  </w:r>
                </w:p>
              </w:tc>
            </w:tr>
          </w:tbl>
          <w:p w:rsidR="00281BE3" w:rsidRPr="003C5171" w:rsidRDefault="00281BE3" w:rsidP="00281BE3">
            <w:pPr>
              <w:autoSpaceDE w:val="0"/>
              <w:autoSpaceDN w:val="0"/>
              <w:adjustRightInd w:val="0"/>
              <w:rPr>
                <w:rFonts w:ascii="Arial" w:hAnsi="Arial" w:cs="Arial"/>
                <w:sz w:val="18"/>
                <w:szCs w:val="18"/>
                <w:lang w:eastAsia="fr-FR"/>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1188"/>
            </w:tblGrid>
            <w:tr w:rsidR="00281BE3" w:rsidTr="00E00E30">
              <w:trPr>
                <w:trHeight w:val="307"/>
              </w:trPr>
              <w:tc>
                <w:tcPr>
                  <w:tcW w:w="1188"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-0.247425</w:t>
                  </w:r>
                </w:p>
              </w:tc>
            </w:tr>
          </w:tbl>
          <w:p w:rsidR="00281BE3" w:rsidRPr="003C5171" w:rsidRDefault="00281BE3" w:rsidP="00281BE3">
            <w:pPr>
              <w:autoSpaceDE w:val="0"/>
              <w:autoSpaceDN w:val="0"/>
              <w:adjustRightInd w:val="0"/>
              <w:rPr>
                <w:rFonts w:ascii="Arial" w:hAnsi="Arial" w:cs="Arial"/>
                <w:sz w:val="18"/>
                <w:szCs w:val="18"/>
                <w:lang w:eastAsia="fr-FR"/>
              </w:rPr>
            </w:pPr>
          </w:p>
        </w:tc>
        <w:tc>
          <w:tcPr>
            <w:tcW w:w="0" w:type="auto"/>
          </w:tcPr>
          <w:p w:rsidR="00281BE3" w:rsidRPr="003C5171" w:rsidRDefault="00281BE3" w:rsidP="00281BE3">
            <w:pPr>
              <w:autoSpaceDE w:val="0"/>
              <w:autoSpaceDN w:val="0"/>
              <w:adjustRightInd w:val="0"/>
              <w:rPr>
                <w:rFonts w:ascii="Arial" w:hAnsi="Arial" w:cs="Arial"/>
                <w:sz w:val="18"/>
                <w:szCs w:val="18"/>
                <w:lang w:eastAsia="fr-FR"/>
              </w:rPr>
            </w:pPr>
          </w:p>
          <w:tbl>
            <w:tblPr>
              <w:tblW w:w="0" w:type="auto"/>
              <w:tblInd w:w="31" w:type="dxa"/>
              <w:tblCellMar>
                <w:left w:w="0" w:type="dxa"/>
                <w:right w:w="0" w:type="dxa"/>
              </w:tblCellMar>
              <w:tblLook w:val="0000"/>
            </w:tblPr>
            <w:tblGrid>
              <w:gridCol w:w="976"/>
            </w:tblGrid>
            <w:tr w:rsidR="00281BE3" w:rsidTr="00E00E30">
              <w:trPr>
                <w:trHeight w:val="307"/>
              </w:trPr>
              <w:tc>
                <w:tcPr>
                  <w:tcW w:w="976" w:type="dxa"/>
                  <w:tcBorders>
                    <w:top w:val="nil"/>
                    <w:left w:val="nil"/>
                    <w:bottom w:val="single" w:sz="6" w:space="0" w:color="auto"/>
                    <w:right w:val="nil"/>
                  </w:tcBorders>
                  <w:vAlign w:val="bottom"/>
                </w:tcPr>
                <w:p w:rsidR="00281BE3" w:rsidRDefault="00281BE3" w:rsidP="00281BE3">
                  <w:pPr>
                    <w:autoSpaceDE w:val="0"/>
                    <w:autoSpaceDN w:val="0"/>
                    <w:adjustRightInd w:val="0"/>
                    <w:jc w:val="center"/>
                    <w:rPr>
                      <w:rFonts w:ascii="Arial" w:hAnsi="Arial" w:cs="Arial"/>
                      <w:color w:val="000000"/>
                      <w:sz w:val="18"/>
                      <w:szCs w:val="18"/>
                      <w:lang w:eastAsia="fr-FR"/>
                    </w:rPr>
                  </w:pPr>
                  <w:r>
                    <w:rPr>
                      <w:rFonts w:ascii="Arial" w:hAnsi="Arial" w:cs="Arial"/>
                      <w:color w:val="000000"/>
                      <w:sz w:val="18"/>
                      <w:szCs w:val="18"/>
                      <w:lang w:eastAsia="fr-FR"/>
                    </w:rPr>
                    <w:t> 0.9133</w:t>
                  </w:r>
                </w:p>
              </w:tc>
            </w:tr>
          </w:tbl>
          <w:p w:rsidR="00281BE3" w:rsidRPr="003C5171" w:rsidRDefault="00281BE3" w:rsidP="00281BE3">
            <w:pPr>
              <w:autoSpaceDE w:val="0"/>
              <w:autoSpaceDN w:val="0"/>
              <w:adjustRightInd w:val="0"/>
              <w:rPr>
                <w:rFonts w:ascii="Arial" w:hAnsi="Arial" w:cs="Arial"/>
                <w:sz w:val="18"/>
                <w:szCs w:val="18"/>
                <w:lang w:eastAsia="fr-FR"/>
              </w:rPr>
            </w:pPr>
          </w:p>
        </w:tc>
      </w:tr>
    </w:tbl>
    <w:p w:rsidR="00B912D0" w:rsidRDefault="00B912D0" w:rsidP="00B912D0">
      <w:pPr>
        <w:autoSpaceDE w:val="0"/>
        <w:autoSpaceDN w:val="0"/>
        <w:adjustRightInd w:val="0"/>
        <w:jc w:val="right"/>
        <w:rPr>
          <w:rFonts w:ascii="Arial" w:hAnsi="Arial" w:cs="Arial"/>
          <w:sz w:val="18"/>
          <w:szCs w:val="18"/>
          <w:lang w:val="en-GB"/>
        </w:rPr>
      </w:pPr>
      <w:r>
        <w:rPr>
          <w:lang w:val="en-GB"/>
        </w:rPr>
        <w:t xml:space="preserve">             </w:t>
      </w:r>
      <w:r w:rsidRPr="009A6AC8">
        <w:rPr>
          <w:lang w:val="en-GB"/>
        </w:rPr>
        <w:t>*</w:t>
      </w:r>
      <w:r>
        <w:rPr>
          <w:lang w:val="en-GB"/>
        </w:rPr>
        <w:t xml:space="preserve"> </w:t>
      </w:r>
      <w:r w:rsidRPr="009A6AC8">
        <w:rPr>
          <w:rFonts w:ascii="Arial" w:hAnsi="Arial" w:cs="Arial"/>
          <w:color w:val="000000"/>
          <w:sz w:val="18"/>
          <w:szCs w:val="18"/>
          <w:lang w:val="en-GB" w:eastAsia="fr-FR"/>
        </w:rPr>
        <w:t>Augmented Dickey-Fuller test statistic</w:t>
      </w:r>
      <w:r>
        <w:rPr>
          <w:rFonts w:ascii="Arial" w:hAnsi="Arial" w:cs="Arial"/>
          <w:color w:val="000000"/>
          <w:sz w:val="18"/>
          <w:szCs w:val="18"/>
          <w:lang w:val="en-GB" w:eastAsia="fr-FR"/>
        </w:rPr>
        <w:t xml:space="preserve"> </w:t>
      </w:r>
      <w:r w:rsidRPr="009A6AC8">
        <w:rPr>
          <w:rFonts w:ascii="Arial" w:hAnsi="Arial" w:cs="Arial"/>
          <w:color w:val="000000"/>
          <w:sz w:val="18"/>
          <w:szCs w:val="18"/>
          <w:lang w:val="en-GB" w:eastAsia="fr-FR"/>
        </w:rPr>
        <w:t xml:space="preserve">with </w:t>
      </w:r>
      <w:r w:rsidRPr="009A6AC8">
        <w:rPr>
          <w:rFonts w:ascii="Arial" w:hAnsi="Arial" w:cs="Arial"/>
          <w:sz w:val="18"/>
          <w:szCs w:val="18"/>
          <w:lang w:val="en-GB"/>
        </w:rPr>
        <w:t>Akaike info Criterion</w:t>
      </w:r>
    </w:p>
    <w:p w:rsidR="00281BE3" w:rsidRPr="003F5BDC" w:rsidRDefault="00281BE3" w:rsidP="00B912D0">
      <w:pPr>
        <w:spacing w:after="200" w:line="360" w:lineRule="auto"/>
        <w:jc w:val="both"/>
        <w:rPr>
          <w:rFonts w:asciiTheme="minorHAnsi" w:hAnsiTheme="minorHAnsi" w:cs="Arabic Transparent"/>
          <w:sz w:val="32"/>
          <w:szCs w:val="32"/>
          <w:lang w:bidi="ar-DZ"/>
        </w:rPr>
      </w:pPr>
    </w:p>
    <w:p w:rsidR="00BD1382" w:rsidRDefault="00BD1382" w:rsidP="00281BE3">
      <w:pPr>
        <w:pStyle w:val="Paragraphedeliste"/>
        <w:spacing w:after="200" w:line="360" w:lineRule="auto"/>
        <w:ind w:left="0" w:firstLine="567"/>
        <w:jc w:val="both"/>
        <w:rPr>
          <w:rFonts w:ascii="Calibri" w:hAnsi="Calibri" w:cs="Arabic Transparent"/>
          <w:sz w:val="32"/>
          <w:szCs w:val="32"/>
          <w:rtl/>
          <w:lang w:val="fr-FR" w:bidi="ar-DZ"/>
        </w:rPr>
      </w:pPr>
      <w:r>
        <w:rPr>
          <w:rFonts w:ascii="ArialMT" w:hAnsi="Calibri" w:cs="Arabic Transparent" w:hint="cs"/>
          <w:sz w:val="32"/>
          <w:szCs w:val="32"/>
          <w:rtl/>
          <w:lang w:bidi="ar-DZ"/>
        </w:rPr>
        <w:lastRenderedPageBreak/>
        <w:t xml:space="preserve">و لهذا السبب استعملنا </w:t>
      </w:r>
      <w:r>
        <w:rPr>
          <w:rFonts w:asciiTheme="minorHAnsi" w:hAnsiTheme="minorHAnsi" w:cs="Arabic Transparent"/>
          <w:sz w:val="32"/>
          <w:szCs w:val="32"/>
          <w:lang w:bidi="ar-DZ"/>
        </w:rPr>
        <w:t>PIB</w:t>
      </w:r>
      <w:r>
        <w:rPr>
          <w:rFonts w:asciiTheme="minorHAnsi" w:hAnsiTheme="minorHAnsi" w:cs="Arabic Transparent"/>
          <w:sz w:val="32"/>
          <w:szCs w:val="32"/>
          <w:vertAlign w:val="subscript"/>
          <w:lang w:bidi="ar-DZ"/>
        </w:rPr>
        <w:t>p</w:t>
      </w:r>
      <w:r>
        <w:rPr>
          <w:rFonts w:asciiTheme="minorHAnsi" w:hAnsiTheme="minorHAnsi" w:cs="Arabic Transparent"/>
          <w:sz w:val="32"/>
          <w:szCs w:val="32"/>
          <w:vertAlign w:val="subscript"/>
          <w:lang w:val="fr-FR" w:bidi="ar-DZ"/>
        </w:rPr>
        <w:t>roxy</w:t>
      </w:r>
      <w:r w:rsidR="007B464E">
        <w:rPr>
          <w:rFonts w:asciiTheme="minorHAnsi" w:hAnsiTheme="minorHAnsi" w:cs="Arabic Transparent" w:hint="cs"/>
          <w:sz w:val="32"/>
          <w:szCs w:val="32"/>
          <w:vertAlign w:val="subscript"/>
          <w:rtl/>
          <w:lang w:val="fr-FR" w:bidi="ar-DZ"/>
        </w:rPr>
        <w:t xml:space="preserve"> </w:t>
      </w:r>
      <w:r w:rsidR="007B464E" w:rsidRPr="007B464E">
        <w:rPr>
          <w:rFonts w:asciiTheme="minorHAnsi" w:hAnsiTheme="minorHAnsi" w:cs="Arabic Transparent" w:hint="cs"/>
          <w:sz w:val="32"/>
          <w:szCs w:val="32"/>
          <w:rtl/>
          <w:lang w:val="fr-FR" w:bidi="ar-DZ"/>
        </w:rPr>
        <w:t>كمتغير تابع لتفسير الطلب على الواردات الممثلة</w:t>
      </w:r>
      <w:r w:rsidR="007B464E">
        <w:rPr>
          <w:rFonts w:asciiTheme="minorHAnsi" w:hAnsiTheme="minorHAnsi" w:cs="Arabic Transparent" w:hint="cs"/>
          <w:sz w:val="32"/>
          <w:szCs w:val="32"/>
          <w:vertAlign w:val="subscript"/>
          <w:rtl/>
          <w:lang w:val="fr-FR" w:bidi="ar-DZ"/>
        </w:rPr>
        <w:t xml:space="preserve"> </w:t>
      </w:r>
      <w:r w:rsidR="005B61F7" w:rsidRPr="005B61F7">
        <w:rPr>
          <w:rFonts w:asciiTheme="minorHAnsi" w:hAnsiTheme="minorHAnsi" w:cs="Arabic Transparent" w:hint="cs"/>
          <w:sz w:val="32"/>
          <w:szCs w:val="32"/>
          <w:rtl/>
          <w:lang w:val="fr-FR" w:bidi="ar-DZ"/>
        </w:rPr>
        <w:t xml:space="preserve">بالمتغيرات </w:t>
      </w:r>
      <w:r w:rsidR="00281BE3" w:rsidRPr="005B61F7">
        <w:rPr>
          <w:rFonts w:asciiTheme="minorHAnsi" w:hAnsiTheme="minorHAnsi" w:cs="Arabic Transparent" w:hint="cs"/>
          <w:sz w:val="32"/>
          <w:szCs w:val="32"/>
          <w:rtl/>
          <w:lang w:val="fr-FR" w:bidi="ar-DZ"/>
        </w:rPr>
        <w:t>الأخرى</w:t>
      </w:r>
      <w:r w:rsidR="005B61F7" w:rsidRPr="005B61F7">
        <w:rPr>
          <w:rFonts w:asciiTheme="minorHAnsi" w:hAnsiTheme="minorHAnsi" w:cs="Arabic Transparent" w:hint="cs"/>
          <w:sz w:val="32"/>
          <w:szCs w:val="32"/>
          <w:rtl/>
          <w:lang w:val="fr-FR" w:bidi="ar-DZ"/>
        </w:rPr>
        <w:t xml:space="preserve"> المستقلة</w:t>
      </w:r>
      <w:r w:rsidR="005B61F7">
        <w:rPr>
          <w:rFonts w:asciiTheme="minorHAnsi" w:hAnsiTheme="minorHAnsi" w:cs="Arabic Transparent" w:hint="cs"/>
          <w:sz w:val="32"/>
          <w:szCs w:val="32"/>
          <w:vertAlign w:val="subscript"/>
          <w:rtl/>
          <w:lang w:val="fr-FR" w:bidi="ar-DZ"/>
        </w:rPr>
        <w:t xml:space="preserve"> </w:t>
      </w:r>
      <w:r w:rsidR="005B61F7">
        <w:rPr>
          <w:rFonts w:asciiTheme="minorHAnsi" w:hAnsiTheme="minorHAnsi" w:cs="Arabic Transparent" w:hint="cs"/>
          <w:sz w:val="32"/>
          <w:szCs w:val="32"/>
          <w:rtl/>
          <w:lang w:val="fr-FR" w:bidi="ar-DZ"/>
        </w:rPr>
        <w:t xml:space="preserve">الموضحة </w:t>
      </w:r>
      <w:r w:rsidR="00281BE3">
        <w:rPr>
          <w:rFonts w:asciiTheme="minorHAnsi" w:hAnsiTheme="minorHAnsi" w:cs="Arabic Transparent"/>
          <w:sz w:val="32"/>
          <w:szCs w:val="32"/>
          <w:lang w:val="fr-FR" w:bidi="ar-DZ"/>
        </w:rPr>
        <w:t xml:space="preserve"> </w:t>
      </w:r>
      <w:r w:rsidR="00281BE3">
        <w:rPr>
          <w:rFonts w:asciiTheme="minorHAnsi" w:hAnsiTheme="minorHAnsi" w:cs="Arabic Transparent" w:hint="cs"/>
          <w:sz w:val="32"/>
          <w:szCs w:val="32"/>
          <w:rtl/>
          <w:lang w:bidi="ar-DZ"/>
        </w:rPr>
        <w:t xml:space="preserve"> كما يلي</w:t>
      </w:r>
      <w:r w:rsidR="005B61F7">
        <w:rPr>
          <w:rFonts w:ascii="Calibri" w:hAnsi="Calibri" w:cs="Arabic Transparent"/>
          <w:sz w:val="32"/>
          <w:szCs w:val="32"/>
          <w:rtl/>
          <w:lang w:val="fr-FR" w:bidi="ar-DZ"/>
        </w:rPr>
        <w:t>:</w:t>
      </w:r>
    </w:p>
    <w:p w:rsidR="00281BE3" w:rsidRPr="00281BE3" w:rsidRDefault="00C92459" w:rsidP="002F42B8">
      <w:pPr>
        <w:pStyle w:val="Paragraphedeliste"/>
        <w:spacing w:after="200" w:line="360" w:lineRule="auto"/>
        <w:ind w:left="567"/>
        <w:jc w:val="both"/>
        <w:rPr>
          <w:rFonts w:asciiTheme="minorHAnsi" w:hAnsiTheme="minorHAnsi" w:cs="Arabic Transparent"/>
          <w:sz w:val="32"/>
          <w:szCs w:val="32"/>
          <w:rtl/>
          <w:lang w:val="fr-FR" w:bidi="ar-DZ"/>
        </w:rPr>
      </w:pPr>
      <w:r>
        <w:rPr>
          <w:rFonts w:asciiTheme="minorHAnsi" w:hAnsiTheme="minorHAnsi" w:cs="Arabic Transparent"/>
          <w:noProof/>
          <w:sz w:val="32"/>
          <w:szCs w:val="32"/>
          <w:rtl/>
          <w:lang w:val="fr-FR" w:eastAsia="fr-FR"/>
        </w:rPr>
        <w:pict>
          <v:shape id="_x0000_s1068" type="#_x0000_t88" style="position:absolute;left:0;text-align:left;margin-left:428.15pt;margin-top:7.9pt;width:31pt;height:270pt;z-index:251669504"/>
        </w:pict>
      </w:r>
      <w:r w:rsidR="00281BE3" w:rsidRPr="00281BE3">
        <w:rPr>
          <w:rFonts w:asciiTheme="minorHAnsi" w:hAnsiTheme="minorHAnsi" w:cs="Arabic Transparent"/>
          <w:sz w:val="32"/>
          <w:szCs w:val="32"/>
          <w:lang w:val="fr-FR" w:bidi="ar-DZ"/>
        </w:rPr>
        <w:t>PIB</w:t>
      </w:r>
      <w:r w:rsidR="00281BE3" w:rsidRPr="00281BE3">
        <w:rPr>
          <w:rFonts w:asciiTheme="minorHAnsi" w:hAnsiTheme="minorHAnsi" w:cs="Arabic Transparent"/>
          <w:sz w:val="32"/>
          <w:szCs w:val="32"/>
          <w:vertAlign w:val="subscript"/>
          <w:lang w:val="fr-FR" w:bidi="ar-DZ"/>
        </w:rPr>
        <w:t>p</w:t>
      </w:r>
      <w:r w:rsidR="00281BE3">
        <w:rPr>
          <w:rFonts w:asciiTheme="minorHAnsi" w:hAnsiTheme="minorHAnsi" w:cs="Arabic Transparent"/>
          <w:sz w:val="32"/>
          <w:szCs w:val="32"/>
          <w:vertAlign w:val="subscript"/>
          <w:lang w:val="fr-FR" w:bidi="ar-DZ"/>
        </w:rPr>
        <w:t>roxy</w:t>
      </w:r>
      <w:r w:rsidR="00281BE3">
        <w:rPr>
          <w:rFonts w:asciiTheme="minorHAnsi" w:hAnsiTheme="minorHAnsi" w:cs="Arabic Transparent" w:hint="cs"/>
          <w:sz w:val="32"/>
          <w:szCs w:val="32"/>
          <w:vertAlign w:val="subscript"/>
          <w:rtl/>
          <w:lang w:val="fr-FR" w:bidi="ar-DZ"/>
        </w:rPr>
        <w:t xml:space="preserve">  </w:t>
      </w:r>
      <w:r w:rsidR="00281BE3">
        <w:rPr>
          <w:rFonts w:ascii="Calibri" w:hAnsi="Calibri" w:cs="Arabic Transparent"/>
          <w:sz w:val="32"/>
          <w:szCs w:val="32"/>
          <w:rtl/>
          <w:lang w:val="fr-FR" w:bidi="ar-DZ"/>
        </w:rPr>
        <w:t>:</w:t>
      </w:r>
      <w:r w:rsidR="00281BE3">
        <w:rPr>
          <w:rFonts w:ascii="Calibri" w:hAnsi="Calibri" w:cs="Arabic Transparent"/>
          <w:sz w:val="32"/>
          <w:szCs w:val="32"/>
          <w:lang w:val="fr-FR" w:bidi="ar-DZ"/>
        </w:rPr>
        <w:t xml:space="preserve"> </w:t>
      </w:r>
      <w:r w:rsidR="00B912D0">
        <w:rPr>
          <w:rFonts w:ascii="Calibri" w:hAnsi="Calibri" w:cs="Arabic Transparent" w:hint="cs"/>
          <w:sz w:val="32"/>
          <w:szCs w:val="32"/>
          <w:rtl/>
          <w:lang w:val="fr-FR" w:bidi="ar-DZ"/>
        </w:rPr>
        <w:t xml:space="preserve"> يمثل الناتج الداخلي الخام  المناظر</w:t>
      </w:r>
      <w:r w:rsidR="002F42B8">
        <w:rPr>
          <w:rFonts w:ascii="Calibri" w:hAnsi="Calibri" w:cs="Arabic Transparent"/>
          <w:sz w:val="32"/>
          <w:szCs w:val="32"/>
          <w:lang w:val="fr-FR" w:bidi="ar-DZ"/>
        </w:rPr>
        <w:t xml:space="preserve"> </w:t>
      </w:r>
      <w:r w:rsidR="002F42B8">
        <w:rPr>
          <w:rFonts w:ascii="Calibri" w:hAnsi="Calibri" w:cs="Arabic Transparent" w:hint="cs"/>
          <w:sz w:val="32"/>
          <w:szCs w:val="32"/>
          <w:rtl/>
          <w:lang w:bidi="ar-DZ"/>
        </w:rPr>
        <w:t xml:space="preserve"> أو المشابه</w:t>
      </w:r>
      <w:r w:rsidR="00B912D0">
        <w:rPr>
          <w:rFonts w:ascii="Calibri" w:hAnsi="Calibri" w:cs="Arabic Transparent" w:hint="cs"/>
          <w:sz w:val="32"/>
          <w:szCs w:val="32"/>
          <w:rtl/>
          <w:lang w:val="fr-FR" w:bidi="ar-DZ"/>
        </w:rPr>
        <w:t xml:space="preserve"> (</w:t>
      </w:r>
      <w:r w:rsidR="002F42B8">
        <w:rPr>
          <w:rFonts w:ascii="Calibri" w:hAnsi="Calibri" w:cs="Arabic Transparent"/>
          <w:sz w:val="32"/>
          <w:szCs w:val="32"/>
          <w:lang w:bidi="ar-DZ"/>
        </w:rPr>
        <w:t>proxy</w:t>
      </w:r>
      <w:r w:rsidR="00B912D0">
        <w:rPr>
          <w:rFonts w:ascii="Calibri" w:hAnsi="Calibri" w:cs="Arabic Transparent" w:hint="cs"/>
          <w:sz w:val="32"/>
          <w:szCs w:val="32"/>
          <w:rtl/>
          <w:lang w:val="fr-FR" w:bidi="ar-DZ"/>
        </w:rPr>
        <w:t>)</w:t>
      </w:r>
      <w:r w:rsidR="009B44BC">
        <w:rPr>
          <w:rFonts w:ascii="Calibri" w:hAnsi="Calibri" w:cs="Arabic Transparent" w:hint="cs"/>
          <w:sz w:val="32"/>
          <w:szCs w:val="32"/>
          <w:rtl/>
          <w:lang w:val="fr-FR" w:bidi="ar-DZ"/>
        </w:rPr>
        <w:t>.</w:t>
      </w:r>
    </w:p>
    <w:p w:rsidR="00281BE3" w:rsidRPr="00281BE3" w:rsidRDefault="00281BE3" w:rsidP="00281BE3">
      <w:pPr>
        <w:pStyle w:val="Paragraphedeliste"/>
        <w:spacing w:after="200" w:line="360" w:lineRule="auto"/>
        <w:ind w:left="567"/>
        <w:jc w:val="both"/>
        <w:rPr>
          <w:rFonts w:asciiTheme="majorBidi" w:hAnsiTheme="majorBidi" w:cstheme="majorBidi"/>
          <w:rtl/>
          <w:lang w:val="fr-FR" w:bidi="ar-DZ"/>
        </w:rPr>
      </w:pPr>
      <w:r w:rsidRPr="00281BE3">
        <w:rPr>
          <w:rFonts w:asciiTheme="majorBidi" w:hAnsiTheme="majorBidi" w:cstheme="majorBidi"/>
          <w:lang w:val="fr-FR" w:bidi="ar-DZ"/>
        </w:rPr>
        <w:t xml:space="preserve">TC </w:t>
      </w:r>
      <w:r w:rsidRPr="00281BE3">
        <w:rPr>
          <w:rFonts w:asciiTheme="majorBidi" w:hAnsiTheme="majorBidi" w:cstheme="majorBidi"/>
          <w:vertAlign w:val="subscript"/>
          <w:lang w:val="fr-FR" w:bidi="ar-DZ"/>
        </w:rPr>
        <w:t>$</w:t>
      </w:r>
      <w:r>
        <w:rPr>
          <w:rFonts w:asciiTheme="majorBidi" w:hAnsiTheme="majorBidi" w:cstheme="majorBidi" w:hint="cs"/>
          <w:vertAlign w:val="subscript"/>
          <w:rtl/>
          <w:lang w:val="fr-FR" w:bidi="ar-DZ"/>
        </w:rPr>
        <w:t xml:space="preserve">      </w:t>
      </w:r>
      <w:r>
        <w:rPr>
          <w:rFonts w:ascii="Calibri" w:hAnsi="Calibri" w:cs="Arabic Transparent"/>
          <w:sz w:val="32"/>
          <w:szCs w:val="32"/>
          <w:rtl/>
          <w:lang w:val="fr-FR" w:bidi="ar-DZ"/>
        </w:rPr>
        <w:t>:</w:t>
      </w:r>
      <w:r w:rsidR="00A56B0C">
        <w:rPr>
          <w:rFonts w:ascii="Calibri" w:hAnsi="Calibri" w:cs="Arabic Transparent" w:hint="cs"/>
          <w:sz w:val="32"/>
          <w:szCs w:val="32"/>
          <w:rtl/>
          <w:lang w:val="fr-FR" w:bidi="ar-DZ"/>
        </w:rPr>
        <w:t xml:space="preserve"> معدل سعر الصرف </w:t>
      </w:r>
      <w:r w:rsidR="006300AA">
        <w:rPr>
          <w:rFonts w:ascii="Calibri" w:hAnsi="Calibri" w:cs="Arabic Transparent" w:hint="cs"/>
          <w:sz w:val="32"/>
          <w:szCs w:val="32"/>
          <w:rtl/>
          <w:lang w:val="fr-FR" w:bidi="ar-DZ"/>
        </w:rPr>
        <w:t>الدينار مقابل الدولار الأمريكي.</w:t>
      </w:r>
    </w:p>
    <w:p w:rsidR="00281BE3" w:rsidRDefault="00281BE3" w:rsidP="007F034D">
      <w:pPr>
        <w:pStyle w:val="Paragraphedeliste"/>
        <w:spacing w:after="200" w:line="360" w:lineRule="auto"/>
        <w:ind w:left="567"/>
        <w:jc w:val="both"/>
        <w:rPr>
          <w:rFonts w:asciiTheme="majorBidi" w:hAnsiTheme="majorBidi" w:cstheme="majorBidi"/>
          <w:rtl/>
          <w:lang w:val="fr-FR" w:bidi="ar-DZ"/>
        </w:rPr>
      </w:pPr>
      <w:r w:rsidRPr="00281BE3">
        <w:rPr>
          <w:rFonts w:asciiTheme="majorBidi" w:hAnsiTheme="majorBidi" w:cstheme="majorBidi"/>
          <w:lang w:val="fr-FR" w:bidi="ar-DZ"/>
        </w:rPr>
        <w:t>Alim</w:t>
      </w:r>
      <w:r>
        <w:rPr>
          <w:rFonts w:asciiTheme="majorBidi" w:hAnsiTheme="majorBidi" w:cstheme="majorBidi" w:hint="cs"/>
          <w:rtl/>
          <w:lang w:val="fr-FR" w:bidi="ar-DZ"/>
        </w:rPr>
        <w:t xml:space="preserve"> </w:t>
      </w:r>
      <w:r>
        <w:rPr>
          <w:rFonts w:ascii="Calibri" w:hAnsi="Calibri" w:cs="Arabic Transparent"/>
          <w:sz w:val="32"/>
          <w:szCs w:val="32"/>
          <w:rtl/>
          <w:lang w:val="fr-FR" w:bidi="ar-DZ"/>
        </w:rPr>
        <w:t>:</w:t>
      </w:r>
      <w:r w:rsidR="007F034D">
        <w:rPr>
          <w:rFonts w:ascii="Calibri" w:hAnsi="Calibri" w:cs="Arabic Transparent" w:hint="cs"/>
          <w:sz w:val="32"/>
          <w:szCs w:val="32"/>
          <w:rtl/>
          <w:lang w:val="fr-FR" w:bidi="ar-DZ"/>
        </w:rPr>
        <w:t xml:space="preserve"> مجموعة ال</w:t>
      </w:r>
      <w:r w:rsidR="007F034D" w:rsidRPr="002425ED">
        <w:rPr>
          <w:rFonts w:cs="Arabic Transparent" w:hint="cs"/>
          <w:sz w:val="32"/>
          <w:szCs w:val="32"/>
          <w:rtl/>
          <w:lang w:bidi="ar-DZ"/>
        </w:rPr>
        <w:t xml:space="preserve">مواد </w:t>
      </w:r>
      <w:r w:rsidR="007F034D">
        <w:rPr>
          <w:rFonts w:cs="Arabic Transparent" w:hint="cs"/>
          <w:sz w:val="32"/>
          <w:szCs w:val="32"/>
          <w:rtl/>
          <w:lang w:bidi="ar-DZ"/>
        </w:rPr>
        <w:t>ال</w:t>
      </w:r>
      <w:r w:rsidR="007F034D" w:rsidRPr="002425ED">
        <w:rPr>
          <w:rFonts w:cs="Arabic Transparent" w:hint="cs"/>
          <w:sz w:val="32"/>
          <w:szCs w:val="32"/>
          <w:rtl/>
          <w:lang w:bidi="ar-DZ"/>
        </w:rPr>
        <w:t>غذائية و</w:t>
      </w:r>
      <w:r w:rsidR="007F034D">
        <w:rPr>
          <w:rFonts w:cs="Arabic Transparent" w:hint="cs"/>
          <w:sz w:val="32"/>
          <w:szCs w:val="32"/>
          <w:rtl/>
          <w:lang w:bidi="ar-DZ"/>
        </w:rPr>
        <w:t>ال</w:t>
      </w:r>
      <w:r w:rsidR="007F034D" w:rsidRPr="002425ED">
        <w:rPr>
          <w:rFonts w:cs="Arabic Transparent" w:hint="cs"/>
          <w:sz w:val="32"/>
          <w:szCs w:val="32"/>
          <w:rtl/>
          <w:lang w:bidi="ar-DZ"/>
        </w:rPr>
        <w:t>مشروبات</w:t>
      </w:r>
      <w:r w:rsidR="009B44BC">
        <w:rPr>
          <w:rFonts w:cs="Arabic Transparent" w:hint="cs"/>
          <w:sz w:val="32"/>
          <w:szCs w:val="32"/>
          <w:rtl/>
          <w:lang w:bidi="ar-DZ"/>
        </w:rPr>
        <w:t>.</w:t>
      </w:r>
    </w:p>
    <w:p w:rsidR="00281BE3" w:rsidRPr="00281BE3" w:rsidRDefault="00281BE3" w:rsidP="00281BE3">
      <w:pPr>
        <w:pStyle w:val="Paragraphedeliste"/>
        <w:spacing w:after="200" w:line="360" w:lineRule="auto"/>
        <w:ind w:left="567"/>
        <w:jc w:val="both"/>
        <w:rPr>
          <w:rFonts w:asciiTheme="majorBidi" w:hAnsiTheme="majorBidi" w:cstheme="majorBidi"/>
          <w:rtl/>
          <w:lang w:val="fr-FR" w:bidi="ar-DZ"/>
        </w:rPr>
      </w:pPr>
      <w:r w:rsidRPr="00281BE3">
        <w:rPr>
          <w:rFonts w:asciiTheme="majorBidi" w:hAnsiTheme="majorBidi" w:cstheme="majorBidi"/>
          <w:lang w:val="fr-FR" w:bidi="ar-DZ"/>
        </w:rPr>
        <w:t>Bien conso</w:t>
      </w:r>
      <w:r>
        <w:rPr>
          <w:rFonts w:asciiTheme="majorBidi" w:hAnsiTheme="majorBidi" w:cstheme="majorBidi" w:hint="cs"/>
          <w:rtl/>
          <w:lang w:val="fr-FR" w:bidi="ar-DZ"/>
        </w:rPr>
        <w:t xml:space="preserve"> </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7F034D" w:rsidRPr="007F034D">
        <w:rPr>
          <w:rFonts w:cs="Arabic Transparent" w:hint="cs"/>
          <w:sz w:val="32"/>
          <w:szCs w:val="32"/>
          <w:rtl/>
          <w:lang w:bidi="ar-DZ"/>
        </w:rPr>
        <w:t xml:space="preserve"> </w:t>
      </w:r>
      <w:r w:rsidR="007F034D" w:rsidRPr="002425ED">
        <w:rPr>
          <w:rFonts w:cs="Arabic Transparent" w:hint="cs"/>
          <w:sz w:val="32"/>
          <w:szCs w:val="32"/>
          <w:rtl/>
          <w:lang w:bidi="ar-DZ"/>
        </w:rPr>
        <w:t>السلع الاستهلاكية</w:t>
      </w:r>
      <w:r w:rsidR="009B44BC">
        <w:rPr>
          <w:rFonts w:cs="Arabic Transparent" w:hint="cs"/>
          <w:sz w:val="32"/>
          <w:szCs w:val="32"/>
          <w:rtl/>
          <w:lang w:bidi="ar-DZ"/>
        </w:rPr>
        <w:t>.</w:t>
      </w:r>
    </w:p>
    <w:p w:rsidR="00281BE3" w:rsidRPr="00281BE3" w:rsidRDefault="00281BE3" w:rsidP="009B44BC">
      <w:pPr>
        <w:pStyle w:val="Paragraphedeliste"/>
        <w:spacing w:after="200" w:line="360" w:lineRule="auto"/>
        <w:ind w:left="567"/>
        <w:jc w:val="both"/>
        <w:rPr>
          <w:rFonts w:asciiTheme="majorBidi" w:hAnsiTheme="majorBidi" w:cstheme="majorBidi"/>
          <w:rtl/>
          <w:lang w:val="fr-FR" w:bidi="ar-DZ"/>
        </w:rPr>
      </w:pPr>
      <w:r w:rsidRPr="00281BE3">
        <w:rPr>
          <w:rFonts w:asciiTheme="majorBidi" w:hAnsiTheme="majorBidi" w:cstheme="majorBidi"/>
          <w:lang w:val="fr-FR" w:bidi="ar-DZ"/>
        </w:rPr>
        <w:t xml:space="preserve">Demi produit </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7F034D" w:rsidRPr="007F034D">
        <w:rPr>
          <w:rFonts w:cs="Arabic Transparent" w:hint="cs"/>
          <w:sz w:val="32"/>
          <w:szCs w:val="32"/>
          <w:rtl/>
          <w:lang w:bidi="ar-DZ"/>
        </w:rPr>
        <w:t xml:space="preserve"> </w:t>
      </w:r>
      <w:r w:rsidR="009B44BC">
        <w:rPr>
          <w:rFonts w:cs="Arabic Transparent" w:hint="cs"/>
          <w:sz w:val="32"/>
          <w:szCs w:val="32"/>
          <w:rtl/>
          <w:lang w:bidi="ar-DZ"/>
        </w:rPr>
        <w:t>ال</w:t>
      </w:r>
      <w:r w:rsidR="007F034D" w:rsidRPr="002425ED">
        <w:rPr>
          <w:rFonts w:cs="Arabic Transparent" w:hint="cs"/>
          <w:sz w:val="32"/>
          <w:szCs w:val="32"/>
          <w:rtl/>
          <w:lang w:bidi="ar-DZ"/>
        </w:rPr>
        <w:t xml:space="preserve">مواد </w:t>
      </w:r>
      <w:r w:rsidR="009B44BC">
        <w:rPr>
          <w:rFonts w:cs="Arabic Transparent" w:hint="cs"/>
          <w:sz w:val="32"/>
          <w:szCs w:val="32"/>
          <w:rtl/>
          <w:lang w:bidi="ar-DZ"/>
        </w:rPr>
        <w:t>ال</w:t>
      </w:r>
      <w:r w:rsidR="007F034D" w:rsidRPr="002425ED">
        <w:rPr>
          <w:rFonts w:cs="Arabic Transparent" w:hint="cs"/>
          <w:sz w:val="32"/>
          <w:szCs w:val="32"/>
          <w:rtl/>
          <w:lang w:bidi="ar-DZ"/>
        </w:rPr>
        <w:t xml:space="preserve">نصف مصنعة </w:t>
      </w:r>
      <w:r w:rsidR="009B44BC">
        <w:rPr>
          <w:rFonts w:cs="Arabic Transparent" w:hint="cs"/>
          <w:sz w:val="32"/>
          <w:szCs w:val="32"/>
          <w:rtl/>
          <w:lang w:bidi="ar-DZ"/>
        </w:rPr>
        <w:t>.</w:t>
      </w:r>
    </w:p>
    <w:p w:rsidR="00281BE3" w:rsidRDefault="00281BE3" w:rsidP="009B44BC">
      <w:pPr>
        <w:pStyle w:val="Paragraphedeliste"/>
        <w:spacing w:after="200" w:line="360" w:lineRule="auto"/>
        <w:ind w:left="567"/>
        <w:jc w:val="both"/>
        <w:rPr>
          <w:rFonts w:asciiTheme="minorHAnsi" w:hAnsiTheme="minorHAnsi" w:cs="Arabic Transparent"/>
          <w:sz w:val="32"/>
          <w:szCs w:val="32"/>
          <w:rtl/>
          <w:lang w:val="fr-FR" w:bidi="ar-DZ"/>
        </w:rPr>
      </w:pPr>
      <w:r w:rsidRPr="00281BE3">
        <w:rPr>
          <w:rFonts w:asciiTheme="majorBidi" w:hAnsiTheme="majorBidi" w:cstheme="majorBidi"/>
          <w:lang w:val="fr-FR" w:bidi="ar-DZ"/>
        </w:rPr>
        <w:t>Energie</w:t>
      </w:r>
      <w:r>
        <w:rPr>
          <w:rFonts w:asciiTheme="majorBidi" w:hAnsiTheme="majorBidi" w:cstheme="majorBidi" w:hint="cs"/>
          <w:rtl/>
          <w:lang w:val="fr-FR" w:bidi="ar-DZ"/>
        </w:rPr>
        <w:t xml:space="preserve"> </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9B44BC" w:rsidRPr="002425ED">
        <w:rPr>
          <w:rFonts w:cs="Arabic Transparent" w:hint="cs"/>
          <w:sz w:val="32"/>
          <w:szCs w:val="32"/>
          <w:rtl/>
          <w:lang w:bidi="ar-DZ"/>
        </w:rPr>
        <w:t xml:space="preserve"> </w:t>
      </w:r>
      <w:r w:rsidR="009B44BC">
        <w:rPr>
          <w:rFonts w:cs="Arabic Transparent" w:hint="cs"/>
          <w:sz w:val="32"/>
          <w:szCs w:val="32"/>
          <w:rtl/>
          <w:lang w:bidi="ar-DZ"/>
        </w:rPr>
        <w:t>ال</w:t>
      </w:r>
      <w:r w:rsidR="009B44BC" w:rsidRPr="002425ED">
        <w:rPr>
          <w:rFonts w:cs="Arabic Transparent" w:hint="cs"/>
          <w:sz w:val="32"/>
          <w:szCs w:val="32"/>
          <w:rtl/>
          <w:lang w:bidi="ar-DZ"/>
        </w:rPr>
        <w:t>طاقة</w:t>
      </w:r>
      <w:r w:rsidR="009B44BC" w:rsidRPr="009B44BC">
        <w:rPr>
          <w:rFonts w:cs="Arabic Transparent" w:hint="cs"/>
          <w:sz w:val="32"/>
          <w:szCs w:val="32"/>
          <w:rtl/>
          <w:lang w:bidi="ar-DZ"/>
        </w:rPr>
        <w:t xml:space="preserve"> </w:t>
      </w:r>
      <w:r w:rsidR="009B44BC">
        <w:rPr>
          <w:rFonts w:cs="Arabic Transparent" w:hint="cs"/>
          <w:sz w:val="32"/>
          <w:szCs w:val="32"/>
          <w:rtl/>
          <w:lang w:bidi="ar-DZ"/>
        </w:rPr>
        <w:t>وال</w:t>
      </w:r>
      <w:r w:rsidR="009B44BC" w:rsidRPr="002425ED">
        <w:rPr>
          <w:rFonts w:cs="Arabic Transparent" w:hint="cs"/>
          <w:sz w:val="32"/>
          <w:szCs w:val="32"/>
          <w:rtl/>
          <w:lang w:bidi="ar-DZ"/>
        </w:rPr>
        <w:t>زيوت</w:t>
      </w:r>
      <w:r w:rsidR="009B44BC">
        <w:rPr>
          <w:rFonts w:cs="Arabic Transparent" w:hint="cs"/>
          <w:sz w:val="32"/>
          <w:szCs w:val="32"/>
          <w:rtl/>
          <w:lang w:bidi="ar-DZ"/>
        </w:rPr>
        <w:t>.</w:t>
      </w:r>
    </w:p>
    <w:p w:rsidR="00281BE3" w:rsidRDefault="00281BE3" w:rsidP="00281BE3">
      <w:pPr>
        <w:pStyle w:val="Paragraphedeliste"/>
        <w:spacing w:after="200" w:line="360" w:lineRule="auto"/>
        <w:ind w:left="567"/>
        <w:jc w:val="both"/>
        <w:rPr>
          <w:rFonts w:ascii="Calibri" w:hAnsi="Calibri" w:cs="Arabic Transparent"/>
          <w:sz w:val="32"/>
          <w:szCs w:val="32"/>
          <w:rtl/>
          <w:lang w:val="fr-FR" w:bidi="ar-DZ"/>
        </w:rPr>
      </w:pPr>
      <w:r w:rsidRPr="00281BE3">
        <w:rPr>
          <w:rFonts w:asciiTheme="majorBidi" w:hAnsiTheme="majorBidi" w:cstheme="majorBidi"/>
          <w:lang w:val="fr-FR" w:bidi="ar-DZ"/>
        </w:rPr>
        <w:t>Equip industr</w:t>
      </w:r>
      <w:r>
        <w:rPr>
          <w:rFonts w:asciiTheme="majorBidi" w:hAnsiTheme="majorBidi" w:cstheme="majorBidi" w:hint="cs"/>
          <w:rtl/>
          <w:lang w:val="fr-FR" w:bidi="ar-DZ"/>
        </w:rPr>
        <w:t xml:space="preserve"> </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7F034D" w:rsidRPr="007F034D">
        <w:rPr>
          <w:rFonts w:cs="Arabic Transparent" w:hint="cs"/>
          <w:sz w:val="32"/>
          <w:szCs w:val="32"/>
          <w:rtl/>
          <w:lang w:bidi="ar-DZ"/>
        </w:rPr>
        <w:t xml:space="preserve"> </w:t>
      </w:r>
      <w:r w:rsidR="007F034D" w:rsidRPr="002425ED">
        <w:rPr>
          <w:rFonts w:cs="Arabic Transparent" w:hint="cs"/>
          <w:sz w:val="32"/>
          <w:szCs w:val="32"/>
          <w:rtl/>
          <w:lang w:bidi="ar-DZ"/>
        </w:rPr>
        <w:t>مواد التجهيز الصناعية</w:t>
      </w:r>
      <w:r w:rsidR="009B44BC">
        <w:rPr>
          <w:rFonts w:cs="Arabic Transparent" w:hint="cs"/>
          <w:sz w:val="32"/>
          <w:szCs w:val="32"/>
          <w:rtl/>
          <w:lang w:bidi="ar-DZ"/>
        </w:rPr>
        <w:t>.</w:t>
      </w:r>
    </w:p>
    <w:p w:rsidR="00281BE3" w:rsidRPr="00281BE3" w:rsidRDefault="00281BE3" w:rsidP="00281BE3">
      <w:pPr>
        <w:pStyle w:val="Paragraphedeliste"/>
        <w:spacing w:after="200" w:line="360" w:lineRule="auto"/>
        <w:ind w:left="567"/>
        <w:jc w:val="both"/>
        <w:rPr>
          <w:rFonts w:asciiTheme="majorBidi" w:hAnsiTheme="majorBidi" w:cstheme="majorBidi"/>
          <w:sz w:val="28"/>
          <w:szCs w:val="28"/>
          <w:lang w:bidi="ar-DZ"/>
        </w:rPr>
      </w:pPr>
      <w:r w:rsidRPr="00281BE3">
        <w:rPr>
          <w:rFonts w:asciiTheme="majorBidi" w:hAnsiTheme="majorBidi" w:cstheme="majorBidi"/>
          <w:sz w:val="28"/>
          <w:szCs w:val="28"/>
          <w:lang w:bidi="ar-DZ"/>
        </w:rPr>
        <w:t>Equipagrico</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7F034D" w:rsidRPr="007F034D">
        <w:rPr>
          <w:rFonts w:cs="Arabic Transparent" w:hint="cs"/>
          <w:sz w:val="32"/>
          <w:szCs w:val="32"/>
          <w:rtl/>
          <w:lang w:bidi="ar-DZ"/>
        </w:rPr>
        <w:t xml:space="preserve"> </w:t>
      </w:r>
      <w:r w:rsidR="007F034D" w:rsidRPr="002425ED">
        <w:rPr>
          <w:rFonts w:cs="Arabic Transparent" w:hint="cs"/>
          <w:sz w:val="32"/>
          <w:szCs w:val="32"/>
          <w:rtl/>
          <w:lang w:bidi="ar-DZ"/>
        </w:rPr>
        <w:t>مواد التجهيز الزراعية</w:t>
      </w:r>
      <w:r w:rsidR="009B44BC">
        <w:rPr>
          <w:rFonts w:cs="Arabic Transparent" w:hint="cs"/>
          <w:sz w:val="32"/>
          <w:szCs w:val="32"/>
          <w:rtl/>
          <w:lang w:bidi="ar-DZ"/>
        </w:rPr>
        <w:t>.</w:t>
      </w:r>
    </w:p>
    <w:p w:rsidR="00281BE3" w:rsidRPr="00281BE3" w:rsidRDefault="00281BE3" w:rsidP="009B44BC">
      <w:pPr>
        <w:pStyle w:val="Paragraphedeliste"/>
        <w:spacing w:after="200" w:line="360" w:lineRule="auto"/>
        <w:ind w:left="567"/>
        <w:jc w:val="both"/>
        <w:rPr>
          <w:rFonts w:asciiTheme="majorBidi" w:hAnsiTheme="majorBidi" w:cstheme="majorBidi"/>
          <w:sz w:val="28"/>
          <w:szCs w:val="28"/>
          <w:rtl/>
          <w:lang w:val="fr-FR" w:bidi="ar-DZ"/>
        </w:rPr>
      </w:pPr>
      <w:r w:rsidRPr="00281BE3">
        <w:rPr>
          <w:rFonts w:asciiTheme="majorBidi" w:hAnsiTheme="majorBidi" w:cstheme="majorBidi"/>
          <w:sz w:val="28"/>
          <w:szCs w:val="28"/>
          <w:lang w:bidi="ar-DZ"/>
        </w:rPr>
        <w:t>Maprem</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7F034D" w:rsidRPr="007F034D">
        <w:rPr>
          <w:rFonts w:cs="Arabic Transparent" w:hint="cs"/>
          <w:sz w:val="32"/>
          <w:szCs w:val="32"/>
          <w:rtl/>
          <w:lang w:bidi="ar-DZ"/>
        </w:rPr>
        <w:t xml:space="preserve"> </w:t>
      </w:r>
      <w:r w:rsidR="009B44BC">
        <w:rPr>
          <w:rFonts w:cs="Arabic Transparent" w:hint="cs"/>
          <w:sz w:val="32"/>
          <w:szCs w:val="32"/>
          <w:rtl/>
          <w:lang w:bidi="ar-DZ"/>
        </w:rPr>
        <w:t>ال</w:t>
      </w:r>
      <w:r w:rsidR="007F034D" w:rsidRPr="002425ED">
        <w:rPr>
          <w:rFonts w:cs="Arabic Transparent" w:hint="cs"/>
          <w:sz w:val="32"/>
          <w:szCs w:val="32"/>
          <w:rtl/>
          <w:lang w:bidi="ar-DZ"/>
        </w:rPr>
        <w:t xml:space="preserve">مواد </w:t>
      </w:r>
      <w:r w:rsidR="009B44BC">
        <w:rPr>
          <w:rFonts w:cs="Arabic Transparent" w:hint="cs"/>
          <w:sz w:val="32"/>
          <w:szCs w:val="32"/>
          <w:rtl/>
          <w:lang w:bidi="ar-DZ"/>
        </w:rPr>
        <w:t>ال</w:t>
      </w:r>
      <w:r w:rsidR="007F034D" w:rsidRPr="002425ED">
        <w:rPr>
          <w:rFonts w:cs="Arabic Transparent" w:hint="cs"/>
          <w:sz w:val="32"/>
          <w:szCs w:val="32"/>
          <w:rtl/>
          <w:lang w:bidi="ar-DZ"/>
        </w:rPr>
        <w:t>أولية</w:t>
      </w:r>
      <w:r w:rsidR="009B44BC">
        <w:rPr>
          <w:rFonts w:cs="Arabic Transparent" w:hint="cs"/>
          <w:sz w:val="32"/>
          <w:szCs w:val="32"/>
          <w:rtl/>
          <w:lang w:bidi="ar-DZ"/>
        </w:rPr>
        <w:t>.</w:t>
      </w:r>
    </w:p>
    <w:p w:rsidR="00281BE3" w:rsidRPr="00281BE3" w:rsidRDefault="00281BE3" w:rsidP="009B44BC">
      <w:pPr>
        <w:pStyle w:val="Paragraphedeliste"/>
        <w:spacing w:after="200" w:line="360" w:lineRule="auto"/>
        <w:ind w:left="567"/>
        <w:jc w:val="both"/>
        <w:rPr>
          <w:rFonts w:asciiTheme="minorHAnsi" w:hAnsiTheme="minorHAnsi" w:cs="Arabic Transparent"/>
          <w:sz w:val="32"/>
          <w:szCs w:val="32"/>
          <w:rtl/>
          <w:lang w:bidi="ar-DZ"/>
        </w:rPr>
      </w:pPr>
      <w:r w:rsidRPr="00281BE3">
        <w:rPr>
          <w:rFonts w:asciiTheme="majorBidi" w:hAnsiTheme="majorBidi" w:cstheme="majorBidi"/>
          <w:sz w:val="28"/>
          <w:szCs w:val="28"/>
          <w:lang w:bidi="ar-DZ"/>
        </w:rPr>
        <w:t>Prodbrut</w:t>
      </w:r>
      <w:r>
        <w:rPr>
          <w:rFonts w:ascii="Calibri" w:hAnsi="Calibri" w:cs="Arabic Transparent"/>
          <w:sz w:val="32"/>
          <w:szCs w:val="32"/>
          <w:rtl/>
          <w:lang w:val="fr-FR" w:bidi="ar-DZ"/>
        </w:rPr>
        <w:t>:</w:t>
      </w:r>
      <w:r w:rsidR="007F034D" w:rsidRPr="007F034D">
        <w:rPr>
          <w:rFonts w:ascii="Calibri" w:hAnsi="Calibri" w:cs="Arabic Transparent" w:hint="cs"/>
          <w:sz w:val="32"/>
          <w:szCs w:val="32"/>
          <w:rtl/>
          <w:lang w:val="fr-FR" w:bidi="ar-DZ"/>
        </w:rPr>
        <w:t xml:space="preserve"> </w:t>
      </w:r>
      <w:r w:rsidR="007F034D">
        <w:rPr>
          <w:rFonts w:ascii="Calibri" w:hAnsi="Calibri" w:cs="Arabic Transparent" w:hint="cs"/>
          <w:sz w:val="32"/>
          <w:szCs w:val="32"/>
          <w:rtl/>
          <w:lang w:val="fr-FR" w:bidi="ar-DZ"/>
        </w:rPr>
        <w:t>مجموعة</w:t>
      </w:r>
      <w:r w:rsidR="007F034D" w:rsidRPr="007F034D">
        <w:rPr>
          <w:rFonts w:cs="Arabic Transparent" w:hint="cs"/>
          <w:sz w:val="32"/>
          <w:szCs w:val="32"/>
          <w:rtl/>
          <w:lang w:bidi="ar-DZ"/>
        </w:rPr>
        <w:t xml:space="preserve"> </w:t>
      </w:r>
      <w:r w:rsidR="007F034D" w:rsidRPr="002425ED">
        <w:rPr>
          <w:rFonts w:cs="Arabic Transparent" w:hint="cs"/>
          <w:sz w:val="32"/>
          <w:szCs w:val="32"/>
          <w:rtl/>
          <w:lang w:bidi="ar-DZ"/>
        </w:rPr>
        <w:t>المواد الخام</w:t>
      </w:r>
      <w:r w:rsidR="009B44BC">
        <w:rPr>
          <w:rFonts w:cs="Arabic Transparent" w:hint="cs"/>
          <w:sz w:val="32"/>
          <w:szCs w:val="32"/>
          <w:rtl/>
          <w:lang w:bidi="ar-DZ"/>
        </w:rPr>
        <w:t>.</w:t>
      </w:r>
    </w:p>
    <w:p w:rsidR="005B61F7" w:rsidRDefault="005B61F7" w:rsidP="00134341">
      <w:pPr>
        <w:pStyle w:val="Paragraphedeliste"/>
        <w:spacing w:after="200" w:line="360" w:lineRule="auto"/>
        <w:ind w:left="0" w:firstLine="567"/>
        <w:jc w:val="both"/>
        <w:rPr>
          <w:rFonts w:asciiTheme="minorHAnsi" w:hAnsiTheme="minorHAnsi" w:cs="Arabic Transparent"/>
          <w:sz w:val="32"/>
          <w:szCs w:val="32"/>
          <w:rtl/>
          <w:lang w:val="fr-FR" w:bidi="ar-DZ"/>
        </w:rPr>
      </w:pPr>
    </w:p>
    <w:p w:rsidR="007F034D" w:rsidRDefault="009B44BC" w:rsidP="009B44BC">
      <w:pPr>
        <w:pStyle w:val="Paragraphedeliste"/>
        <w:spacing w:after="200" w:line="360" w:lineRule="auto"/>
        <w:ind w:left="0" w:firstLine="567"/>
        <w:jc w:val="both"/>
        <w:rPr>
          <w:rFonts w:ascii="Calibri" w:hAnsi="Calibri" w:cs="Arabic Transparent"/>
          <w:sz w:val="32"/>
          <w:szCs w:val="32"/>
          <w:rtl/>
          <w:lang w:val="fr-FR" w:bidi="ar-DZ"/>
        </w:rPr>
      </w:pPr>
      <w:r>
        <w:rPr>
          <w:rFonts w:asciiTheme="minorHAnsi" w:hAnsiTheme="minorHAnsi" w:cs="Arabic Transparent" w:hint="cs"/>
          <w:sz w:val="32"/>
          <w:szCs w:val="32"/>
          <w:rtl/>
          <w:lang w:val="fr-FR" w:bidi="ar-DZ"/>
        </w:rPr>
        <w:t xml:space="preserve">لقد أخد بعين الاعتبار </w:t>
      </w:r>
      <w:r>
        <w:rPr>
          <w:rFonts w:ascii="Calibri" w:hAnsi="Calibri" w:cs="Arabic Transparent" w:hint="cs"/>
          <w:sz w:val="32"/>
          <w:szCs w:val="32"/>
          <w:rtl/>
          <w:lang w:val="fr-FR" w:bidi="ar-DZ"/>
        </w:rPr>
        <w:t>معدل سعر الصرف الدينار مقابل الدولار الأمريكي (</w:t>
      </w:r>
      <w:r w:rsidRPr="00281BE3">
        <w:rPr>
          <w:rFonts w:asciiTheme="majorBidi" w:hAnsiTheme="majorBidi" w:cstheme="majorBidi"/>
          <w:lang w:val="fr-FR" w:bidi="ar-DZ"/>
        </w:rPr>
        <w:t xml:space="preserve">TC </w:t>
      </w:r>
      <w:r w:rsidRPr="00281BE3">
        <w:rPr>
          <w:rFonts w:asciiTheme="majorBidi" w:hAnsiTheme="majorBidi" w:cstheme="majorBidi"/>
          <w:vertAlign w:val="subscript"/>
          <w:lang w:val="fr-FR" w:bidi="ar-DZ"/>
        </w:rPr>
        <w:t>$</w:t>
      </w:r>
      <w:r>
        <w:rPr>
          <w:rFonts w:ascii="Calibri" w:hAnsi="Calibri" w:cs="Arabic Transparent" w:hint="cs"/>
          <w:sz w:val="32"/>
          <w:szCs w:val="32"/>
          <w:rtl/>
          <w:lang w:val="fr-FR" w:bidi="ar-DZ"/>
        </w:rPr>
        <w:t>) في الدراسة ، نظرا لاعتماد الاقتصاد الجزائري على المحروقات ، اين يتم فيها تحديد أسعار الصادرات بالدولار الأمريكي</w:t>
      </w:r>
      <w:r w:rsidR="00487F8F">
        <w:rPr>
          <w:rFonts w:ascii="Calibri" w:hAnsi="Calibri" w:cs="Arabic Transparent" w:hint="cs"/>
          <w:sz w:val="32"/>
          <w:szCs w:val="32"/>
          <w:rtl/>
          <w:lang w:val="fr-FR" w:bidi="ar-DZ"/>
        </w:rPr>
        <w:t xml:space="preserve">، و بالتالي تحصلنا على المعادلة التالية </w:t>
      </w:r>
      <w:r w:rsidR="00487F8F">
        <w:rPr>
          <w:rFonts w:ascii="Calibri" w:hAnsi="Calibri" w:cs="Arabic Transparent"/>
          <w:sz w:val="32"/>
          <w:szCs w:val="32"/>
          <w:rtl/>
          <w:lang w:val="fr-FR" w:bidi="ar-DZ"/>
        </w:rPr>
        <w:t>:</w:t>
      </w:r>
    </w:p>
    <w:p w:rsidR="00487F8F" w:rsidRPr="00487F8F" w:rsidRDefault="00487F8F" w:rsidP="00487F8F">
      <w:pPr>
        <w:autoSpaceDE w:val="0"/>
        <w:autoSpaceDN w:val="0"/>
        <w:adjustRightInd w:val="0"/>
        <w:jc w:val="right"/>
        <w:rPr>
          <w:rFonts w:ascii="Arial" w:hAnsi="Arial" w:cs="Arial"/>
          <w:color w:val="000000"/>
          <w:lang w:val="en-GB" w:eastAsia="fr-FR"/>
        </w:rPr>
      </w:pPr>
      <w:r w:rsidRPr="00487F8F">
        <w:rPr>
          <w:rFonts w:ascii="Arial" w:hAnsi="Arial" w:cs="Arial"/>
          <w:color w:val="000000"/>
          <w:lang w:val="en-GB" w:eastAsia="fr-FR"/>
        </w:rPr>
        <w:t>Estimation Equation:</w:t>
      </w:r>
    </w:p>
    <w:p w:rsidR="00487F8F" w:rsidRPr="00487F8F" w:rsidRDefault="00487F8F" w:rsidP="00487F8F">
      <w:pPr>
        <w:autoSpaceDE w:val="0"/>
        <w:autoSpaceDN w:val="0"/>
        <w:adjustRightInd w:val="0"/>
        <w:jc w:val="right"/>
        <w:rPr>
          <w:rFonts w:ascii="Arial" w:hAnsi="Arial" w:cs="Arial"/>
          <w:color w:val="000000"/>
          <w:lang w:val="en-GB" w:eastAsia="fr-FR"/>
        </w:rPr>
      </w:pPr>
      <w:r w:rsidRPr="00487F8F">
        <w:rPr>
          <w:rFonts w:ascii="Arial" w:hAnsi="Arial" w:cs="Arial"/>
          <w:color w:val="000000"/>
          <w:lang w:val="en-GB" w:eastAsia="fr-FR"/>
        </w:rPr>
        <w:t>=========================</w:t>
      </w:r>
    </w:p>
    <w:p w:rsidR="00487F8F" w:rsidRPr="00DF2C37" w:rsidRDefault="00487F8F" w:rsidP="00487F8F">
      <w:pPr>
        <w:autoSpaceDE w:val="0"/>
        <w:autoSpaceDN w:val="0"/>
        <w:adjustRightInd w:val="0"/>
        <w:jc w:val="right"/>
        <w:rPr>
          <w:rFonts w:ascii="Arial" w:hAnsi="Arial" w:cs="Arial"/>
          <w:color w:val="000000"/>
          <w:lang w:val="fr-FR" w:eastAsia="fr-FR"/>
        </w:rPr>
      </w:pPr>
      <w:r w:rsidRPr="00DF2C37">
        <w:rPr>
          <w:rFonts w:ascii="Arial" w:hAnsi="Arial" w:cs="Arial"/>
          <w:color w:val="000000"/>
          <w:lang w:val="fr-FR" w:eastAsia="fr-FR"/>
        </w:rPr>
        <w:t>PIB</w:t>
      </w:r>
      <w:r w:rsidR="00DF2C37" w:rsidRPr="00DF2C37">
        <w:rPr>
          <w:rFonts w:ascii="Arial" w:hAnsi="Arial" w:cs="Arial"/>
          <w:color w:val="000000"/>
          <w:vertAlign w:val="subscript"/>
          <w:lang w:val="fr-FR" w:eastAsia="fr-FR"/>
        </w:rPr>
        <w:t>pr</w:t>
      </w:r>
      <w:r w:rsidR="00DF2C37">
        <w:rPr>
          <w:rFonts w:ascii="Arial" w:hAnsi="Arial" w:cs="Arial"/>
          <w:color w:val="000000"/>
          <w:vertAlign w:val="subscript"/>
          <w:lang w:val="fr-FR" w:eastAsia="fr-FR"/>
        </w:rPr>
        <w:t>oxy</w:t>
      </w:r>
      <w:r w:rsidRPr="00DF2C37">
        <w:rPr>
          <w:rFonts w:ascii="Arial" w:hAnsi="Arial" w:cs="Arial"/>
          <w:color w:val="000000"/>
          <w:lang w:val="fr-FR" w:eastAsia="fr-FR"/>
        </w:rPr>
        <w:t xml:space="preserve"> = C(1) + C(2)*TC + C(3)*ALIM + C(4)*BIENCONSO + C(5)*DEMIPRODUIT + C(6)*ENERGIE + C(7)*EQUIPAGRICO + C(8)*EQUIPINDUSTR + C(9)*MATPREM + C(10)*PRODBRUT</w:t>
      </w:r>
    </w:p>
    <w:p w:rsidR="00487F8F" w:rsidRPr="00DF2C37" w:rsidRDefault="00487F8F" w:rsidP="00487F8F">
      <w:pPr>
        <w:autoSpaceDE w:val="0"/>
        <w:autoSpaceDN w:val="0"/>
        <w:adjustRightInd w:val="0"/>
        <w:rPr>
          <w:rFonts w:ascii="Arial" w:hAnsi="Arial" w:cs="Arial"/>
          <w:color w:val="000000"/>
          <w:lang w:val="fr-FR" w:eastAsia="fr-FR"/>
        </w:rPr>
      </w:pPr>
    </w:p>
    <w:p w:rsidR="00190EA0" w:rsidRDefault="00B97115" w:rsidP="00CB3B3B">
      <w:pPr>
        <w:autoSpaceDE w:val="0"/>
        <w:autoSpaceDN w:val="0"/>
        <w:adjustRightInd w:val="0"/>
        <w:spacing w:line="360" w:lineRule="auto"/>
        <w:ind w:right="10" w:firstLine="567"/>
        <w:jc w:val="both"/>
        <w:rPr>
          <w:rFonts w:ascii="Arial" w:hAnsi="Arial" w:cs="Arabic Transparent"/>
          <w:color w:val="000000"/>
          <w:sz w:val="32"/>
          <w:szCs w:val="32"/>
          <w:rtl/>
          <w:lang w:eastAsia="fr-FR"/>
        </w:rPr>
      </w:pPr>
      <w:r w:rsidRPr="00F65FC8">
        <w:rPr>
          <w:rFonts w:asciiTheme="minorHAnsi" w:hAnsiTheme="minorHAnsi" w:cs="Arabic Transparent" w:hint="cs"/>
          <w:sz w:val="32"/>
          <w:szCs w:val="32"/>
          <w:rtl/>
          <w:lang w:val="en-GB" w:bidi="ar-DZ"/>
        </w:rPr>
        <w:t>و باستعمال</w:t>
      </w:r>
      <w:r w:rsidR="00853833" w:rsidRPr="00F65FC8">
        <w:rPr>
          <w:rFonts w:asciiTheme="minorHAnsi" w:hAnsiTheme="minorHAnsi" w:cs="Arabic Transparent"/>
          <w:sz w:val="32"/>
          <w:szCs w:val="32"/>
          <w:lang w:val="en-GB" w:bidi="ar-DZ"/>
        </w:rPr>
        <w:t xml:space="preserve">  </w:t>
      </w:r>
      <w:r w:rsidR="00853833" w:rsidRPr="00F65FC8">
        <w:rPr>
          <w:rFonts w:asciiTheme="minorHAnsi" w:hAnsiTheme="minorHAnsi" w:cs="Arabic Transparent" w:hint="cs"/>
          <w:sz w:val="32"/>
          <w:szCs w:val="32"/>
          <w:rtl/>
          <w:lang w:bidi="ar-DZ"/>
        </w:rPr>
        <w:t xml:space="preserve">برنامج </w:t>
      </w:r>
      <w:r w:rsidRPr="00F65FC8">
        <w:rPr>
          <w:rFonts w:asciiTheme="minorHAnsi" w:hAnsiTheme="minorHAnsi" w:cs="Arabic Transparent" w:hint="cs"/>
          <w:sz w:val="32"/>
          <w:szCs w:val="32"/>
          <w:rtl/>
          <w:lang w:val="en-GB" w:bidi="ar-DZ"/>
        </w:rPr>
        <w:t>6</w:t>
      </w:r>
      <w:r w:rsidR="00853833" w:rsidRPr="00F65FC8">
        <w:rPr>
          <w:rFonts w:asciiTheme="minorHAnsi" w:hAnsiTheme="minorHAnsi" w:cs="Arabic Transparent"/>
          <w:sz w:val="32"/>
          <w:szCs w:val="32"/>
          <w:lang w:val="en-GB" w:bidi="ar-DZ"/>
        </w:rPr>
        <w:t>.</w:t>
      </w:r>
      <w:r w:rsidRPr="00F65FC8">
        <w:rPr>
          <w:rFonts w:asciiTheme="minorHAnsi" w:hAnsiTheme="minorHAnsi" w:cs="Arabic Transparent" w:hint="cs"/>
          <w:sz w:val="32"/>
          <w:szCs w:val="32"/>
          <w:rtl/>
          <w:lang w:val="en-GB" w:bidi="ar-DZ"/>
        </w:rPr>
        <w:t xml:space="preserve"> </w:t>
      </w:r>
      <w:r w:rsidRPr="00F65FC8">
        <w:rPr>
          <w:rFonts w:cs="Arabic Transparent"/>
          <w:sz w:val="32"/>
          <w:szCs w:val="32"/>
          <w:lang w:bidi="ar-DZ"/>
        </w:rPr>
        <w:t>Eviews</w:t>
      </w:r>
      <w:r w:rsidRPr="00F65FC8">
        <w:rPr>
          <w:rFonts w:asciiTheme="minorHAnsi" w:hAnsiTheme="minorHAnsi" w:cs="Arabic Transparent" w:hint="cs"/>
          <w:sz w:val="32"/>
          <w:szCs w:val="32"/>
          <w:rtl/>
          <w:lang w:val="en-GB" w:bidi="ar-DZ"/>
        </w:rPr>
        <w:t xml:space="preserve"> تحصلنا على </w:t>
      </w:r>
      <w:r w:rsidR="00853833" w:rsidRPr="00F65FC8">
        <w:rPr>
          <w:rFonts w:asciiTheme="minorHAnsi" w:hAnsiTheme="minorHAnsi" w:cs="Arabic Transparent" w:hint="cs"/>
          <w:sz w:val="32"/>
          <w:szCs w:val="32"/>
          <w:rtl/>
          <w:lang w:val="en-GB" w:bidi="ar-DZ"/>
        </w:rPr>
        <w:t>النتائج التالية، حيث نلاحظ من الجدول رقم (</w:t>
      </w:r>
      <w:r w:rsidR="002A617E">
        <w:rPr>
          <w:rFonts w:asciiTheme="minorHAnsi" w:hAnsiTheme="minorHAnsi" w:cs="Arabic Transparent" w:hint="cs"/>
          <w:sz w:val="32"/>
          <w:szCs w:val="32"/>
          <w:rtl/>
          <w:lang w:val="en-GB" w:bidi="ar-DZ"/>
        </w:rPr>
        <w:t>22</w:t>
      </w:r>
      <w:r w:rsidR="00853833" w:rsidRPr="00F65FC8">
        <w:rPr>
          <w:rFonts w:asciiTheme="minorHAnsi" w:hAnsiTheme="minorHAnsi" w:cs="Arabic Transparent" w:hint="cs"/>
          <w:sz w:val="32"/>
          <w:szCs w:val="32"/>
          <w:rtl/>
          <w:lang w:val="en-GB" w:bidi="ar-DZ"/>
        </w:rPr>
        <w:t>) ، أن النموذج المستعمل لديه دلالة إحصائية كبيرة باعتبار أن معامل التحديد</w:t>
      </w:r>
      <w:r w:rsidR="00853833" w:rsidRPr="00F65FC8">
        <w:rPr>
          <w:rFonts w:asciiTheme="minorHAnsi" w:hAnsiTheme="minorHAnsi" w:cs="Arabic Transparent"/>
          <w:sz w:val="32"/>
          <w:szCs w:val="32"/>
          <w:lang w:val="en-GB" w:bidi="ar-DZ"/>
        </w:rPr>
        <w:t>R</w:t>
      </w:r>
      <w:r w:rsidR="00853833" w:rsidRPr="00F65FC8">
        <w:rPr>
          <w:rFonts w:asciiTheme="minorHAnsi" w:hAnsiTheme="minorHAnsi" w:cs="Arabic Transparent"/>
          <w:sz w:val="32"/>
          <w:szCs w:val="32"/>
          <w:vertAlign w:val="superscript"/>
          <w:lang w:val="en-GB" w:bidi="ar-DZ"/>
        </w:rPr>
        <w:t>2</w:t>
      </w:r>
      <w:r w:rsidR="00853833" w:rsidRPr="00F65FC8">
        <w:rPr>
          <w:rFonts w:asciiTheme="minorHAnsi" w:hAnsiTheme="minorHAnsi" w:cs="Arabic Transparent" w:hint="cs"/>
          <w:sz w:val="32"/>
          <w:szCs w:val="32"/>
          <w:rtl/>
          <w:lang w:val="en-GB" w:bidi="ar-DZ"/>
        </w:rPr>
        <w:t xml:space="preserve"> يمثل </w:t>
      </w:r>
      <w:r w:rsidR="00853833" w:rsidRPr="00F65FC8">
        <w:rPr>
          <w:rFonts w:ascii="Arial" w:hAnsi="Arial" w:cs="Arabic Transparent"/>
          <w:color w:val="000000"/>
          <w:sz w:val="28"/>
          <w:szCs w:val="28"/>
          <w:lang w:eastAsia="fr-FR"/>
        </w:rPr>
        <w:t>R-squared =0.996737</w:t>
      </w:r>
      <w:r w:rsidR="00853833" w:rsidRPr="00F65FC8">
        <w:rPr>
          <w:rFonts w:ascii="Arial" w:hAnsi="Arial" w:cs="Arabic Transparent" w:hint="cs"/>
          <w:color w:val="000000"/>
          <w:sz w:val="32"/>
          <w:szCs w:val="32"/>
          <w:rtl/>
          <w:lang w:eastAsia="fr-FR"/>
        </w:rPr>
        <w:t xml:space="preserve">، كما أن احتمال إحصائية فيشر تؤول إلى </w:t>
      </w:r>
      <w:r w:rsidR="00853833" w:rsidRPr="00F65FC8">
        <w:rPr>
          <w:rFonts w:ascii="Arial" w:hAnsi="Arial" w:cs="Arabic Transparent" w:hint="cs"/>
          <w:color w:val="000000"/>
          <w:sz w:val="32"/>
          <w:szCs w:val="32"/>
          <w:rtl/>
          <w:lang w:eastAsia="fr-FR"/>
        </w:rPr>
        <w:lastRenderedPageBreak/>
        <w:t xml:space="preserve">الصفر </w:t>
      </w:r>
      <w:r w:rsidR="00F65FC8" w:rsidRPr="00F65FC8">
        <w:rPr>
          <w:rFonts w:ascii="Arial" w:hAnsi="Arial" w:cs="Arial"/>
          <w:color w:val="000000"/>
          <w:sz w:val="28"/>
          <w:szCs w:val="28"/>
          <w:lang w:eastAsia="fr-FR"/>
        </w:rPr>
        <w:t>Prob(F-statistic)</w:t>
      </w:r>
      <w:r w:rsidR="00F65FC8" w:rsidRPr="00F65FC8">
        <w:rPr>
          <w:rFonts w:ascii="Arial" w:hAnsi="Arial" w:cs="Arial" w:hint="cs"/>
          <w:color w:val="000000"/>
          <w:sz w:val="28"/>
          <w:szCs w:val="28"/>
          <w:rtl/>
          <w:lang w:eastAsia="fr-FR"/>
        </w:rPr>
        <w:t>=</w:t>
      </w:r>
      <w:r w:rsidR="00F65FC8" w:rsidRPr="00F65FC8">
        <w:rPr>
          <w:rFonts w:ascii="Arial" w:hAnsi="Arial" w:cs="Arial"/>
          <w:color w:val="000000"/>
          <w:sz w:val="28"/>
          <w:szCs w:val="28"/>
          <w:lang w:eastAsia="fr-FR"/>
        </w:rPr>
        <w:t xml:space="preserve"> 0</w:t>
      </w:r>
      <w:r w:rsidR="00F65FC8" w:rsidRPr="00F65FC8">
        <w:rPr>
          <w:rFonts w:ascii="Arial" w:hAnsi="Arial" w:cs="Arial"/>
          <w:color w:val="000000"/>
          <w:sz w:val="32"/>
          <w:szCs w:val="32"/>
          <w:lang w:eastAsia="fr-FR"/>
        </w:rPr>
        <w:t>.</w:t>
      </w:r>
      <w:r w:rsidR="00F65FC8" w:rsidRPr="00F65FC8">
        <w:rPr>
          <w:rFonts w:ascii="Arial" w:hAnsi="Arial" w:cs="Arial"/>
          <w:color w:val="000000"/>
          <w:sz w:val="28"/>
          <w:szCs w:val="28"/>
          <w:lang w:eastAsia="fr-FR"/>
        </w:rPr>
        <w:t>000000</w:t>
      </w:r>
      <w:r w:rsidR="00F65FC8">
        <w:rPr>
          <w:rFonts w:ascii="Arial" w:hAnsi="Arial" w:cs="Arial" w:hint="cs"/>
          <w:color w:val="000000"/>
          <w:sz w:val="28"/>
          <w:szCs w:val="28"/>
          <w:rtl/>
          <w:lang w:eastAsia="fr-FR"/>
        </w:rPr>
        <w:t xml:space="preserve"> </w:t>
      </w:r>
      <w:r w:rsidR="00F65FC8" w:rsidRPr="00140317">
        <w:rPr>
          <w:rFonts w:ascii="Arial" w:hAnsi="Arial" w:cs="Arabic Transparent" w:hint="cs"/>
          <w:color w:val="000000"/>
          <w:sz w:val="32"/>
          <w:szCs w:val="32"/>
          <w:rtl/>
          <w:lang w:eastAsia="fr-FR"/>
        </w:rPr>
        <w:t xml:space="preserve">، </w:t>
      </w:r>
      <w:r w:rsidR="00CB3B3B">
        <w:rPr>
          <w:rFonts w:ascii="Arial" w:hAnsi="Arial" w:cs="Arabic Transparent" w:hint="cs"/>
          <w:color w:val="000000"/>
          <w:sz w:val="32"/>
          <w:szCs w:val="32"/>
          <w:rtl/>
          <w:lang w:eastAsia="fr-FR"/>
        </w:rPr>
        <w:t>إضافة إلى ذلك نلاحظ من الشكل رقم (</w:t>
      </w:r>
      <w:r w:rsidR="002A617E">
        <w:rPr>
          <w:rFonts w:ascii="Arial" w:hAnsi="Arial" w:cs="Arabic Transparent" w:hint="cs"/>
          <w:color w:val="000000"/>
          <w:sz w:val="32"/>
          <w:szCs w:val="32"/>
          <w:rtl/>
          <w:lang w:eastAsia="fr-FR"/>
        </w:rPr>
        <w:t>19</w:t>
      </w:r>
      <w:r w:rsidR="00CB3B3B">
        <w:rPr>
          <w:rFonts w:ascii="Arial" w:hAnsi="Arial" w:cs="Arabic Transparent" w:hint="cs"/>
          <w:color w:val="000000"/>
          <w:sz w:val="32"/>
          <w:szCs w:val="32"/>
          <w:rtl/>
          <w:lang w:eastAsia="fr-FR"/>
        </w:rPr>
        <w:t xml:space="preserve">) أن تغير الأخطاء في  </w:t>
      </w:r>
      <w:r w:rsidR="00CB3B3B" w:rsidRPr="00F65FC8">
        <w:rPr>
          <w:rFonts w:asciiTheme="minorHAnsi" w:hAnsiTheme="minorHAnsi" w:cs="Arabic Transparent" w:hint="cs"/>
          <w:sz w:val="32"/>
          <w:szCs w:val="32"/>
          <w:rtl/>
          <w:lang w:val="en-GB" w:bidi="ar-DZ"/>
        </w:rPr>
        <w:t>النموذج</w:t>
      </w:r>
      <w:r w:rsidR="00CB3B3B">
        <w:rPr>
          <w:rFonts w:asciiTheme="minorHAnsi" w:hAnsiTheme="minorHAnsi" w:cs="Arabic Transparent" w:hint="cs"/>
          <w:sz w:val="32"/>
          <w:szCs w:val="32"/>
          <w:rtl/>
          <w:lang w:val="en-GB" w:bidi="ar-DZ"/>
        </w:rPr>
        <w:t xml:space="preserve">  هي متقاربة ،  </w:t>
      </w:r>
      <w:r w:rsidR="00CB3B3B" w:rsidRPr="00140317">
        <w:rPr>
          <w:rFonts w:ascii="Arial" w:hAnsi="Arial" w:cs="Arabic Transparent" w:hint="cs"/>
          <w:color w:val="000000"/>
          <w:sz w:val="32"/>
          <w:szCs w:val="32"/>
          <w:rtl/>
          <w:lang w:eastAsia="fr-FR"/>
        </w:rPr>
        <w:t>و هو ما</w:t>
      </w:r>
      <w:r w:rsidR="00CB3B3B">
        <w:rPr>
          <w:rFonts w:ascii="Arial" w:hAnsi="Arial" w:cs="Arabic Transparent" w:hint="cs"/>
          <w:color w:val="000000"/>
          <w:sz w:val="32"/>
          <w:szCs w:val="32"/>
          <w:rtl/>
          <w:lang w:eastAsia="fr-FR"/>
        </w:rPr>
        <w:t xml:space="preserve"> يعطي مصداقية اكبر للنموذج .</w:t>
      </w:r>
    </w:p>
    <w:p w:rsidR="00CB3B3B" w:rsidRPr="00CB3B3B" w:rsidRDefault="00CB3B3B" w:rsidP="00CB3B3B">
      <w:pPr>
        <w:autoSpaceDE w:val="0"/>
        <w:autoSpaceDN w:val="0"/>
        <w:adjustRightInd w:val="0"/>
        <w:spacing w:line="360" w:lineRule="auto"/>
        <w:ind w:right="10" w:firstLine="567"/>
        <w:jc w:val="both"/>
        <w:rPr>
          <w:rFonts w:ascii="Arial" w:hAnsi="Arial" w:cs="Arabic Transparent"/>
          <w:color w:val="000000"/>
          <w:sz w:val="8"/>
          <w:szCs w:val="8"/>
          <w:lang w:eastAsia="fr-FR"/>
        </w:rPr>
      </w:pPr>
    </w:p>
    <w:p w:rsidR="00140317" w:rsidRPr="00CB3B3B" w:rsidRDefault="00CB3B3B" w:rsidP="001A519C">
      <w:pPr>
        <w:pStyle w:val="Paragraphedeliste"/>
        <w:spacing w:after="200" w:line="360" w:lineRule="auto"/>
        <w:ind w:left="567"/>
        <w:jc w:val="both"/>
        <w:rPr>
          <w:rFonts w:asciiTheme="majorBidi" w:hAnsiTheme="majorBidi" w:cs="Arabic Transparent"/>
          <w:sz w:val="32"/>
          <w:szCs w:val="32"/>
          <w:u w:val="single"/>
          <w:rtl/>
          <w:lang w:bidi="ar-DZ"/>
        </w:rPr>
      </w:pPr>
      <w:r w:rsidRPr="00CB3B3B">
        <w:rPr>
          <w:rFonts w:asciiTheme="majorBidi" w:hAnsiTheme="majorBidi" w:cs="Arabic Transparent" w:hint="cs"/>
          <w:sz w:val="32"/>
          <w:szCs w:val="32"/>
          <w:u w:val="single"/>
          <w:rtl/>
          <w:lang w:bidi="ar-DZ"/>
        </w:rPr>
        <w:t>الجدول رقم (</w:t>
      </w:r>
      <w:r w:rsidR="002A617E">
        <w:rPr>
          <w:rFonts w:asciiTheme="majorBidi" w:hAnsiTheme="majorBidi" w:cs="Arabic Transparent" w:hint="cs"/>
          <w:sz w:val="32"/>
          <w:szCs w:val="32"/>
          <w:u w:val="single"/>
          <w:rtl/>
          <w:lang w:bidi="ar-DZ"/>
        </w:rPr>
        <w:t>22</w:t>
      </w:r>
      <w:r w:rsidRPr="00CB3B3B">
        <w:rPr>
          <w:rFonts w:asciiTheme="majorBidi" w:hAnsiTheme="majorBidi" w:cs="Arabic Transparent" w:hint="cs"/>
          <w:sz w:val="32"/>
          <w:szCs w:val="32"/>
          <w:u w:val="single"/>
          <w:rtl/>
          <w:lang w:bidi="ar-DZ"/>
        </w:rPr>
        <w:t xml:space="preserve">) </w:t>
      </w:r>
      <w:r w:rsidRPr="00CB3B3B">
        <w:rPr>
          <w:sz w:val="32"/>
          <w:szCs w:val="32"/>
          <w:u w:val="single"/>
          <w:rtl/>
          <w:lang w:bidi="ar-DZ"/>
        </w:rPr>
        <w:t>:</w:t>
      </w:r>
      <w:r w:rsidRPr="00CB3B3B">
        <w:rPr>
          <w:rFonts w:asciiTheme="majorBidi" w:hAnsiTheme="majorBidi" w:cs="Arabic Transparent" w:hint="cs"/>
          <w:sz w:val="32"/>
          <w:szCs w:val="32"/>
          <w:u w:val="single"/>
          <w:rtl/>
          <w:lang w:bidi="ar-DZ"/>
        </w:rPr>
        <w:t xml:space="preserve"> اختبار التكامل المتزامن </w:t>
      </w:r>
    </w:p>
    <w:tbl>
      <w:tblPr>
        <w:tblW w:w="9165" w:type="dxa"/>
        <w:tblInd w:w="30" w:type="dxa"/>
        <w:tblLayout w:type="fixed"/>
        <w:tblCellMar>
          <w:left w:w="0" w:type="dxa"/>
          <w:right w:w="0" w:type="dxa"/>
        </w:tblCellMar>
        <w:tblLook w:val="0000"/>
      </w:tblPr>
      <w:tblGrid>
        <w:gridCol w:w="2830"/>
        <w:gridCol w:w="1548"/>
        <w:gridCol w:w="1693"/>
        <w:gridCol w:w="1695"/>
        <w:gridCol w:w="1399"/>
      </w:tblGrid>
      <w:tr w:rsidR="00CB3B3B" w:rsidRPr="00B82A6A" w:rsidTr="00CB3B3B">
        <w:trPr>
          <w:trHeight w:val="320"/>
        </w:trPr>
        <w:tc>
          <w:tcPr>
            <w:tcW w:w="6071" w:type="dxa"/>
            <w:gridSpan w:val="3"/>
            <w:tcBorders>
              <w:top w:val="nil"/>
              <w:left w:val="nil"/>
              <w:bottom w:val="nil"/>
              <w:right w:val="nil"/>
            </w:tcBorders>
            <w:vAlign w:val="bottom"/>
          </w:tcPr>
          <w:p w:rsidR="00CB3B3B" w:rsidRPr="00B82A6A" w:rsidRDefault="00CB3B3B"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Dependent Variable: PIB</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val="320"/>
        </w:trPr>
        <w:tc>
          <w:tcPr>
            <w:tcW w:w="6071" w:type="dxa"/>
            <w:gridSpan w:val="3"/>
            <w:tcBorders>
              <w:top w:val="nil"/>
              <w:left w:val="nil"/>
              <w:bottom w:val="nil"/>
              <w:right w:val="nil"/>
            </w:tcBorders>
            <w:vAlign w:val="bottom"/>
          </w:tcPr>
          <w:p w:rsidR="00CB3B3B" w:rsidRPr="00B82A6A" w:rsidRDefault="00CB3B3B"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Method: Least Squares</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val="320"/>
        </w:trPr>
        <w:tc>
          <w:tcPr>
            <w:tcW w:w="6071" w:type="dxa"/>
            <w:gridSpan w:val="3"/>
            <w:tcBorders>
              <w:top w:val="nil"/>
              <w:left w:val="nil"/>
              <w:bottom w:val="nil"/>
              <w:right w:val="nil"/>
            </w:tcBorders>
            <w:vAlign w:val="bottom"/>
          </w:tcPr>
          <w:p w:rsidR="00CB3B3B" w:rsidRPr="00B82A6A" w:rsidRDefault="00CB3B3B"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Sample: 1992 2008</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val="320"/>
        </w:trPr>
        <w:tc>
          <w:tcPr>
            <w:tcW w:w="6071" w:type="dxa"/>
            <w:gridSpan w:val="3"/>
            <w:tcBorders>
              <w:top w:val="nil"/>
              <w:left w:val="nil"/>
              <w:bottom w:val="nil"/>
              <w:right w:val="nil"/>
            </w:tcBorders>
            <w:vAlign w:val="bottom"/>
          </w:tcPr>
          <w:p w:rsidR="00CB3B3B" w:rsidRPr="00B82A6A" w:rsidRDefault="00CB3B3B"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Included observations: 17</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hRule="exact" w:val="128"/>
        </w:trPr>
        <w:tc>
          <w:tcPr>
            <w:tcW w:w="2830"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hRule="exact" w:val="192"/>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Variable</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Coefficient</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Std. Error</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t-Statistic</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Prob.  </w:t>
            </w:r>
          </w:p>
        </w:tc>
      </w:tr>
      <w:tr w:rsidR="00CB3B3B" w:rsidRPr="00B82A6A" w:rsidTr="00CB3B3B">
        <w:trPr>
          <w:trHeight w:hRule="exact" w:val="128"/>
        </w:trPr>
        <w:tc>
          <w:tcPr>
            <w:tcW w:w="2830"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hRule="exact" w:val="192"/>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C</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-177798.9</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316596.1</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-0.561595</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0.5919</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TC</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79423.03</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18321.79</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4.334894</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0.0034</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ALIM</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-21.09002</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5.623401</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-3.750403</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sz w:val="28"/>
                <w:szCs w:val="28"/>
                <w:lang w:eastAsia="fr-FR"/>
              </w:rPr>
            </w:pPr>
            <w:r w:rsidRPr="00B82A6A">
              <w:rPr>
                <w:rFonts w:ascii="Arial" w:hAnsi="Arial" w:cs="Arial"/>
                <w:sz w:val="28"/>
                <w:szCs w:val="28"/>
                <w:lang w:eastAsia="fr-FR"/>
              </w:rPr>
              <w:t>0.0072</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BIENCONSO</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6.109955</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13.03291</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0.468810</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0.6535</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DEMIPRODUIT</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25.22577</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8.713699</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2.894956</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0.0232</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ENERGIE</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-97.04965</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76.26773</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-1.272486</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0.2438</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EQUIPAGRICO</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-66.97989</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39.53155</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-1.694340</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0.1340</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EQUIPINDUSTR</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8.352756</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4.225171</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1.976904</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0.0886</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MATPREM</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-78.64117</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44.85649</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-1.753173</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0.1230</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r w:rsidRPr="00B82A6A">
              <w:rPr>
                <w:rFonts w:ascii="Arial" w:hAnsi="Arial" w:cs="Arial"/>
                <w:color w:val="000000"/>
                <w:sz w:val="28"/>
                <w:szCs w:val="28"/>
                <w:lang w:eastAsia="fr-FR"/>
              </w:rPr>
              <w:t>PRODBRUT</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-58.81575</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55.20930</w:t>
            </w: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-1.065323</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0.3221</w:t>
            </w:r>
          </w:p>
        </w:tc>
      </w:tr>
      <w:tr w:rsidR="00CB3B3B" w:rsidRPr="00B82A6A" w:rsidTr="00CB3B3B">
        <w:trPr>
          <w:trHeight w:hRule="exact" w:val="128"/>
        </w:trPr>
        <w:tc>
          <w:tcPr>
            <w:tcW w:w="2830"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double" w:sz="6" w:space="2"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hRule="exact" w:val="192"/>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R-squared</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0.996737</w:t>
            </w:r>
          </w:p>
        </w:tc>
        <w:tc>
          <w:tcPr>
            <w:tcW w:w="3388" w:type="dxa"/>
            <w:gridSpan w:val="2"/>
            <w:tcBorders>
              <w:top w:val="nil"/>
              <w:left w:val="nil"/>
              <w:bottom w:val="nil"/>
              <w:right w:val="nil"/>
            </w:tcBorders>
            <w:vAlign w:val="bottom"/>
          </w:tcPr>
          <w:p w:rsidR="00CB3B3B" w:rsidRPr="00B82A6A" w:rsidRDefault="00CB3B3B" w:rsidP="00781DF9">
            <w:pPr>
              <w:autoSpaceDE w:val="0"/>
              <w:autoSpaceDN w:val="0"/>
              <w:adjustRightInd w:val="0"/>
              <w:ind w:right="10"/>
              <w:rPr>
                <w:rFonts w:ascii="Arial" w:hAnsi="Arial" w:cs="Arial"/>
                <w:color w:val="000000"/>
                <w:sz w:val="28"/>
                <w:szCs w:val="28"/>
                <w:lang w:eastAsia="fr-FR"/>
              </w:rPr>
            </w:pPr>
            <w:r w:rsidRPr="00B82A6A">
              <w:rPr>
                <w:rFonts w:ascii="Arial" w:hAnsi="Arial" w:cs="Arial"/>
                <w:color w:val="000000"/>
                <w:sz w:val="28"/>
                <w:szCs w:val="28"/>
                <w:lang w:eastAsia="fr-FR"/>
              </w:rPr>
              <w:t>    Mean dependent var</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4576486.</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Adjusted R-squared</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0.992541</w:t>
            </w:r>
          </w:p>
        </w:tc>
        <w:tc>
          <w:tcPr>
            <w:tcW w:w="3388" w:type="dxa"/>
            <w:gridSpan w:val="2"/>
            <w:tcBorders>
              <w:top w:val="nil"/>
              <w:left w:val="nil"/>
              <w:bottom w:val="nil"/>
              <w:right w:val="nil"/>
            </w:tcBorders>
            <w:vAlign w:val="bottom"/>
          </w:tcPr>
          <w:p w:rsidR="00CB3B3B" w:rsidRPr="00B82A6A" w:rsidRDefault="00CB3B3B" w:rsidP="00781DF9">
            <w:pPr>
              <w:autoSpaceDE w:val="0"/>
              <w:autoSpaceDN w:val="0"/>
              <w:adjustRightInd w:val="0"/>
              <w:ind w:right="10"/>
              <w:rPr>
                <w:rFonts w:ascii="Arial" w:hAnsi="Arial" w:cs="Arial"/>
                <w:color w:val="000000"/>
                <w:sz w:val="28"/>
                <w:szCs w:val="28"/>
                <w:lang w:eastAsia="fr-FR"/>
              </w:rPr>
            </w:pPr>
            <w:r w:rsidRPr="00B82A6A">
              <w:rPr>
                <w:rFonts w:ascii="Arial" w:hAnsi="Arial" w:cs="Arial"/>
                <w:color w:val="000000"/>
                <w:sz w:val="28"/>
                <w:szCs w:val="28"/>
                <w:lang w:eastAsia="fr-FR"/>
              </w:rPr>
              <w:t>    S.D. dependent var</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2998215.</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S.E. of regression</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258946.7</w:t>
            </w:r>
          </w:p>
        </w:tc>
        <w:tc>
          <w:tcPr>
            <w:tcW w:w="3388" w:type="dxa"/>
            <w:gridSpan w:val="2"/>
            <w:tcBorders>
              <w:top w:val="nil"/>
              <w:left w:val="nil"/>
              <w:bottom w:val="nil"/>
              <w:right w:val="nil"/>
            </w:tcBorders>
            <w:vAlign w:val="bottom"/>
          </w:tcPr>
          <w:p w:rsidR="00CB3B3B" w:rsidRPr="00B82A6A" w:rsidRDefault="00CB3B3B" w:rsidP="00781DF9">
            <w:pPr>
              <w:autoSpaceDE w:val="0"/>
              <w:autoSpaceDN w:val="0"/>
              <w:adjustRightInd w:val="0"/>
              <w:ind w:right="10"/>
              <w:rPr>
                <w:rFonts w:ascii="Arial" w:hAnsi="Arial" w:cs="Arial"/>
                <w:color w:val="000000"/>
                <w:sz w:val="28"/>
                <w:szCs w:val="28"/>
                <w:lang w:eastAsia="fr-FR"/>
              </w:rPr>
            </w:pPr>
            <w:r w:rsidRPr="00B82A6A">
              <w:rPr>
                <w:rFonts w:ascii="Arial" w:hAnsi="Arial" w:cs="Arial"/>
                <w:color w:val="000000"/>
                <w:sz w:val="28"/>
                <w:szCs w:val="28"/>
                <w:lang w:eastAsia="fr-FR"/>
              </w:rPr>
              <w:t>    Akaike info criterion</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28.05580</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Sum squared resid</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4.69E+11</w:t>
            </w:r>
          </w:p>
        </w:tc>
        <w:tc>
          <w:tcPr>
            <w:tcW w:w="3388" w:type="dxa"/>
            <w:gridSpan w:val="2"/>
            <w:tcBorders>
              <w:top w:val="nil"/>
              <w:left w:val="nil"/>
              <w:bottom w:val="nil"/>
              <w:right w:val="nil"/>
            </w:tcBorders>
            <w:vAlign w:val="bottom"/>
          </w:tcPr>
          <w:p w:rsidR="00CB3B3B" w:rsidRPr="00B82A6A" w:rsidRDefault="00CB3B3B" w:rsidP="00781DF9">
            <w:pPr>
              <w:autoSpaceDE w:val="0"/>
              <w:autoSpaceDN w:val="0"/>
              <w:adjustRightInd w:val="0"/>
              <w:ind w:right="10"/>
              <w:rPr>
                <w:rFonts w:ascii="Arial" w:hAnsi="Arial" w:cs="Arial"/>
                <w:color w:val="000000"/>
                <w:sz w:val="28"/>
                <w:szCs w:val="28"/>
                <w:lang w:eastAsia="fr-FR"/>
              </w:rPr>
            </w:pPr>
            <w:r w:rsidRPr="00B82A6A">
              <w:rPr>
                <w:rFonts w:ascii="Arial" w:hAnsi="Arial" w:cs="Arial"/>
                <w:color w:val="000000"/>
                <w:sz w:val="28"/>
                <w:szCs w:val="28"/>
                <w:lang w:eastAsia="fr-FR"/>
              </w:rPr>
              <w:t>    Schwarz criterion</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28.54592</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Log likelihood</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-228.4743</w:t>
            </w:r>
          </w:p>
        </w:tc>
        <w:tc>
          <w:tcPr>
            <w:tcW w:w="3388" w:type="dxa"/>
            <w:gridSpan w:val="2"/>
            <w:tcBorders>
              <w:top w:val="nil"/>
              <w:left w:val="nil"/>
              <w:bottom w:val="nil"/>
              <w:right w:val="nil"/>
            </w:tcBorders>
            <w:vAlign w:val="bottom"/>
          </w:tcPr>
          <w:p w:rsidR="00CB3B3B" w:rsidRPr="00B82A6A" w:rsidRDefault="00CB3B3B" w:rsidP="00781DF9">
            <w:pPr>
              <w:autoSpaceDE w:val="0"/>
              <w:autoSpaceDN w:val="0"/>
              <w:adjustRightInd w:val="0"/>
              <w:ind w:right="10"/>
              <w:rPr>
                <w:rFonts w:ascii="Arial" w:hAnsi="Arial" w:cs="Arial"/>
                <w:color w:val="000000"/>
                <w:sz w:val="28"/>
                <w:szCs w:val="28"/>
                <w:lang w:eastAsia="fr-FR"/>
              </w:rPr>
            </w:pPr>
            <w:r w:rsidRPr="00B82A6A">
              <w:rPr>
                <w:rFonts w:ascii="Arial" w:hAnsi="Arial" w:cs="Arial"/>
                <w:color w:val="000000"/>
                <w:sz w:val="28"/>
                <w:szCs w:val="28"/>
                <w:lang w:eastAsia="fr-FR"/>
              </w:rPr>
              <w:t>    Hannan-Quinn criter.</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28.10452</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F-statistic</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237.5541</w:t>
            </w:r>
          </w:p>
        </w:tc>
        <w:tc>
          <w:tcPr>
            <w:tcW w:w="3388" w:type="dxa"/>
            <w:gridSpan w:val="2"/>
            <w:tcBorders>
              <w:top w:val="nil"/>
              <w:left w:val="nil"/>
              <w:bottom w:val="nil"/>
              <w:right w:val="nil"/>
            </w:tcBorders>
            <w:vAlign w:val="bottom"/>
          </w:tcPr>
          <w:p w:rsidR="00CB3B3B" w:rsidRPr="00B82A6A" w:rsidRDefault="00CB3B3B" w:rsidP="00781DF9">
            <w:pPr>
              <w:autoSpaceDE w:val="0"/>
              <w:autoSpaceDN w:val="0"/>
              <w:adjustRightInd w:val="0"/>
              <w:ind w:right="10"/>
              <w:rPr>
                <w:rFonts w:ascii="Arial" w:hAnsi="Arial" w:cs="Arial"/>
                <w:color w:val="000000"/>
                <w:sz w:val="28"/>
                <w:szCs w:val="28"/>
                <w:lang w:eastAsia="fr-FR"/>
              </w:rPr>
            </w:pPr>
            <w:r w:rsidRPr="00B82A6A">
              <w:rPr>
                <w:rFonts w:ascii="Arial" w:hAnsi="Arial" w:cs="Arial"/>
                <w:color w:val="000000"/>
                <w:sz w:val="28"/>
                <w:szCs w:val="28"/>
                <w:lang w:eastAsia="fr-FR"/>
              </w:rPr>
              <w:t>    Durbin-Watson stat</w:t>
            </w: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2.318046</w:t>
            </w:r>
          </w:p>
        </w:tc>
      </w:tr>
      <w:tr w:rsidR="00CB3B3B" w:rsidRPr="00B82A6A" w:rsidTr="00CB3B3B">
        <w:trPr>
          <w:trHeight w:val="320"/>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rPr>
                <w:rFonts w:ascii="Arial" w:hAnsi="Arial" w:cs="Arial"/>
                <w:color w:val="000000"/>
                <w:sz w:val="28"/>
                <w:szCs w:val="28"/>
                <w:lang w:eastAsia="fr-FR"/>
              </w:rPr>
            </w:pPr>
            <w:r w:rsidRPr="00B82A6A">
              <w:rPr>
                <w:rFonts w:ascii="Arial" w:hAnsi="Arial" w:cs="Arial"/>
                <w:color w:val="000000"/>
                <w:sz w:val="28"/>
                <w:szCs w:val="28"/>
                <w:lang w:eastAsia="fr-FR"/>
              </w:rPr>
              <w:t>Prob(F-statistic)</w:t>
            </w: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ind w:right="10"/>
              <w:jc w:val="right"/>
              <w:rPr>
                <w:rFonts w:ascii="Arial" w:hAnsi="Arial" w:cs="Arial"/>
                <w:color w:val="000000"/>
                <w:sz w:val="28"/>
                <w:szCs w:val="28"/>
                <w:lang w:eastAsia="fr-FR"/>
              </w:rPr>
            </w:pPr>
            <w:r w:rsidRPr="00B82A6A">
              <w:rPr>
                <w:rFonts w:ascii="Arial" w:hAnsi="Arial" w:cs="Arial"/>
                <w:color w:val="000000"/>
                <w:sz w:val="28"/>
                <w:szCs w:val="28"/>
                <w:lang w:eastAsia="fr-FR"/>
              </w:rPr>
              <w:t>0.000000</w:t>
            </w: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ind w:right="10"/>
              <w:jc w:val="center"/>
              <w:rPr>
                <w:rFonts w:ascii="Arial" w:hAnsi="Arial" w:cs="Arial"/>
                <w:color w:val="000000"/>
                <w:sz w:val="28"/>
                <w:szCs w:val="28"/>
                <w:lang w:eastAsia="fr-FR"/>
              </w:rPr>
            </w:pP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ind w:right="1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ind w:right="10"/>
              <w:jc w:val="center"/>
              <w:rPr>
                <w:rFonts w:ascii="Arial" w:hAnsi="Arial" w:cs="Arial"/>
                <w:color w:val="000000"/>
                <w:sz w:val="28"/>
                <w:szCs w:val="28"/>
                <w:lang w:eastAsia="fr-FR"/>
              </w:rPr>
            </w:pPr>
          </w:p>
        </w:tc>
      </w:tr>
      <w:tr w:rsidR="00CB3B3B" w:rsidRPr="00B82A6A" w:rsidTr="00CB3B3B">
        <w:trPr>
          <w:trHeight w:hRule="exact" w:val="128"/>
        </w:trPr>
        <w:tc>
          <w:tcPr>
            <w:tcW w:w="2830" w:type="dxa"/>
            <w:tcBorders>
              <w:top w:val="nil"/>
              <w:left w:val="nil"/>
              <w:bottom w:val="double" w:sz="6" w:space="0"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double" w:sz="6" w:space="0"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double" w:sz="6" w:space="0"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double" w:sz="6" w:space="0"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double" w:sz="6" w:space="0" w:color="auto"/>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r w:rsidR="00CB3B3B" w:rsidRPr="00B82A6A" w:rsidTr="00CB3B3B">
        <w:trPr>
          <w:trHeight w:hRule="exact" w:val="192"/>
        </w:trPr>
        <w:tc>
          <w:tcPr>
            <w:tcW w:w="2830"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548"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3"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695"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c>
          <w:tcPr>
            <w:tcW w:w="1399" w:type="dxa"/>
            <w:tcBorders>
              <w:top w:val="nil"/>
              <w:left w:val="nil"/>
              <w:bottom w:val="nil"/>
              <w:right w:val="nil"/>
            </w:tcBorders>
            <w:vAlign w:val="bottom"/>
          </w:tcPr>
          <w:p w:rsidR="00CB3B3B" w:rsidRPr="00B82A6A" w:rsidRDefault="00CB3B3B" w:rsidP="00781DF9">
            <w:pPr>
              <w:autoSpaceDE w:val="0"/>
              <w:autoSpaceDN w:val="0"/>
              <w:adjustRightInd w:val="0"/>
              <w:jc w:val="center"/>
              <w:rPr>
                <w:rFonts w:ascii="Arial" w:hAnsi="Arial" w:cs="Arial"/>
                <w:color w:val="000000"/>
                <w:sz w:val="28"/>
                <w:szCs w:val="28"/>
                <w:lang w:eastAsia="fr-FR"/>
              </w:rPr>
            </w:pPr>
          </w:p>
        </w:tc>
      </w:tr>
    </w:tbl>
    <w:p w:rsidR="00B82A6A" w:rsidRDefault="00B82A6A" w:rsidP="00B82A6A">
      <w:pPr>
        <w:autoSpaceDE w:val="0"/>
        <w:autoSpaceDN w:val="0"/>
        <w:adjustRightInd w:val="0"/>
        <w:jc w:val="right"/>
        <w:rPr>
          <w:rFonts w:ascii="Arial" w:hAnsi="Arial" w:cs="Arial"/>
          <w:color w:val="000000"/>
          <w:sz w:val="18"/>
          <w:szCs w:val="18"/>
          <w:rtl/>
          <w:lang w:eastAsia="fr-FR"/>
        </w:rPr>
      </w:pPr>
    </w:p>
    <w:p w:rsidR="00B82A6A" w:rsidRPr="00B82A6A" w:rsidRDefault="00B82A6A"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Substituted Coefficients:</w:t>
      </w:r>
    </w:p>
    <w:p w:rsidR="00B82A6A" w:rsidRPr="00B82A6A" w:rsidRDefault="00B82A6A"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w:t>
      </w:r>
    </w:p>
    <w:p w:rsidR="00B82A6A" w:rsidRPr="00B82A6A" w:rsidRDefault="00B82A6A" w:rsidP="00B82A6A">
      <w:pPr>
        <w:autoSpaceDE w:val="0"/>
        <w:autoSpaceDN w:val="0"/>
        <w:adjustRightInd w:val="0"/>
        <w:jc w:val="right"/>
        <w:rPr>
          <w:rFonts w:ascii="Arial" w:hAnsi="Arial" w:cs="Arial"/>
          <w:color w:val="000000"/>
          <w:sz w:val="28"/>
          <w:szCs w:val="28"/>
          <w:lang w:eastAsia="fr-FR"/>
        </w:rPr>
      </w:pPr>
      <w:r w:rsidRPr="00B82A6A">
        <w:rPr>
          <w:rFonts w:ascii="Arial" w:hAnsi="Arial" w:cs="Arial"/>
          <w:color w:val="000000"/>
          <w:sz w:val="28"/>
          <w:szCs w:val="28"/>
          <w:lang w:eastAsia="fr-FR"/>
        </w:rPr>
        <w:t>PIB = -177798.947308 + 79423.0286312*TC - 21.0900200802*ALIM + 6.10995453718*BIENCONSO + 25.2257739297*DEMIPRODUIT - 97.0496527185*ENERGIE - 66.9798919233*EQUIPAGRICO + 8.35275639124*EQUIPINDUSTR - 78.6411660139*MATPREM - 58.8157462482*PRODBRUT</w:t>
      </w:r>
    </w:p>
    <w:p w:rsidR="00B82A6A" w:rsidRDefault="00B82A6A" w:rsidP="00B82A6A">
      <w:pPr>
        <w:autoSpaceDE w:val="0"/>
        <w:autoSpaceDN w:val="0"/>
        <w:adjustRightInd w:val="0"/>
        <w:jc w:val="right"/>
        <w:rPr>
          <w:rFonts w:ascii="Arial" w:hAnsi="Arial" w:cs="Arial"/>
          <w:sz w:val="18"/>
          <w:szCs w:val="18"/>
          <w:lang w:val="en-GB"/>
        </w:rPr>
      </w:pPr>
    </w:p>
    <w:p w:rsidR="00845EA0" w:rsidRDefault="00845EA0" w:rsidP="00B82A6A">
      <w:pPr>
        <w:autoSpaceDE w:val="0"/>
        <w:autoSpaceDN w:val="0"/>
        <w:adjustRightInd w:val="0"/>
        <w:spacing w:line="360" w:lineRule="auto"/>
        <w:ind w:right="10" w:firstLine="567"/>
        <w:jc w:val="center"/>
        <w:rPr>
          <w:rFonts w:ascii="Arial" w:hAnsi="Arial" w:cs="Arial"/>
          <w:noProof/>
          <w:sz w:val="18"/>
          <w:szCs w:val="18"/>
          <w:lang w:val="fr-FR" w:eastAsia="fr-FR"/>
        </w:rPr>
      </w:pPr>
    </w:p>
    <w:p w:rsidR="00436D2F" w:rsidRDefault="00436D2F" w:rsidP="00B82A6A">
      <w:pPr>
        <w:autoSpaceDE w:val="0"/>
        <w:autoSpaceDN w:val="0"/>
        <w:adjustRightInd w:val="0"/>
        <w:spacing w:line="360" w:lineRule="auto"/>
        <w:ind w:right="10" w:firstLine="567"/>
        <w:jc w:val="center"/>
        <w:rPr>
          <w:rFonts w:ascii="Arial" w:hAnsi="Arial" w:cs="Arial"/>
          <w:noProof/>
          <w:sz w:val="18"/>
          <w:szCs w:val="18"/>
          <w:rtl/>
          <w:lang w:val="fr-FR" w:eastAsia="fr-FR"/>
        </w:rPr>
        <w:sectPr w:rsidR="00436D2F" w:rsidSect="00024EB7">
          <w:headerReference w:type="default" r:id="rId34"/>
          <w:pgSz w:w="11906" w:h="16838"/>
          <w:pgMar w:top="1417" w:right="1417" w:bottom="1417" w:left="1417" w:header="708" w:footer="708" w:gutter="0"/>
          <w:pgNumType w:start="122"/>
          <w:cols w:space="708"/>
          <w:docGrid w:linePitch="360"/>
        </w:sectPr>
      </w:pPr>
    </w:p>
    <w:p w:rsidR="00845EA0" w:rsidRDefault="00845EA0" w:rsidP="00B82A6A">
      <w:pPr>
        <w:autoSpaceDE w:val="0"/>
        <w:autoSpaceDN w:val="0"/>
        <w:adjustRightInd w:val="0"/>
        <w:spacing w:line="360" w:lineRule="auto"/>
        <w:ind w:right="10" w:firstLine="567"/>
        <w:jc w:val="center"/>
        <w:rPr>
          <w:rFonts w:ascii="Arial" w:hAnsi="Arial" w:cs="Arial"/>
          <w:noProof/>
          <w:sz w:val="18"/>
          <w:szCs w:val="18"/>
          <w:lang w:val="fr-FR" w:eastAsia="fr-FR"/>
        </w:rPr>
      </w:pPr>
    </w:p>
    <w:p w:rsidR="00845EA0" w:rsidRDefault="00845EA0" w:rsidP="00B82A6A">
      <w:pPr>
        <w:autoSpaceDE w:val="0"/>
        <w:autoSpaceDN w:val="0"/>
        <w:adjustRightInd w:val="0"/>
        <w:spacing w:line="360" w:lineRule="auto"/>
        <w:ind w:right="10" w:firstLine="567"/>
        <w:jc w:val="center"/>
        <w:rPr>
          <w:rFonts w:ascii="Arial" w:hAnsi="Arial" w:cs="Arial"/>
          <w:noProof/>
          <w:sz w:val="18"/>
          <w:szCs w:val="18"/>
          <w:lang w:val="fr-FR" w:eastAsia="fr-FR"/>
        </w:rPr>
      </w:pPr>
    </w:p>
    <w:p w:rsidR="00845EA0" w:rsidRDefault="00534E7A" w:rsidP="00B82A6A">
      <w:pPr>
        <w:autoSpaceDE w:val="0"/>
        <w:autoSpaceDN w:val="0"/>
        <w:adjustRightInd w:val="0"/>
        <w:spacing w:line="360" w:lineRule="auto"/>
        <w:ind w:right="10" w:firstLine="567"/>
        <w:jc w:val="center"/>
        <w:rPr>
          <w:rFonts w:ascii="Arial" w:hAnsi="Arial" w:cs="Arial"/>
          <w:noProof/>
          <w:sz w:val="18"/>
          <w:szCs w:val="18"/>
          <w:lang w:val="fr-FR" w:eastAsia="fr-FR"/>
        </w:rPr>
      </w:pPr>
      <w:r w:rsidRPr="00534E7A">
        <w:rPr>
          <w:rFonts w:ascii="Arial" w:hAnsi="Arial" w:cs="Arial"/>
          <w:noProof/>
          <w:sz w:val="18"/>
          <w:szCs w:val="18"/>
          <w:rtl/>
          <w:lang w:val="fr-FR" w:eastAsia="fr-FR"/>
        </w:rPr>
        <w:drawing>
          <wp:inline distT="0" distB="0" distL="0" distR="0">
            <wp:extent cx="7446328" cy="4419600"/>
            <wp:effectExtent l="19050" t="0" r="2222" b="0"/>
            <wp:docPr id="1" name="Imag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5" cstate="print"/>
                    <a:srcRect/>
                    <a:stretch>
                      <a:fillRect/>
                    </a:stretch>
                  </pic:blipFill>
                  <pic:spPr bwMode="auto">
                    <a:xfrm>
                      <a:off x="0" y="0"/>
                      <a:ext cx="7444309" cy="4418402"/>
                    </a:xfrm>
                    <a:prstGeom prst="rect">
                      <a:avLst/>
                    </a:prstGeom>
                    <a:noFill/>
                    <a:ln w="9525">
                      <a:noFill/>
                      <a:miter lim="800000"/>
                      <a:headEnd/>
                      <a:tailEnd/>
                    </a:ln>
                  </pic:spPr>
                </pic:pic>
              </a:graphicData>
            </a:graphic>
          </wp:inline>
        </w:drawing>
      </w:r>
    </w:p>
    <w:p w:rsidR="00436D2F" w:rsidRDefault="00436D2F" w:rsidP="00B82A6A">
      <w:pPr>
        <w:autoSpaceDE w:val="0"/>
        <w:autoSpaceDN w:val="0"/>
        <w:adjustRightInd w:val="0"/>
        <w:spacing w:line="360" w:lineRule="auto"/>
        <w:ind w:right="10" w:firstLine="567"/>
        <w:jc w:val="center"/>
        <w:rPr>
          <w:rFonts w:ascii="Arial" w:hAnsi="Arial" w:cs="Arial"/>
          <w:noProof/>
          <w:sz w:val="18"/>
          <w:szCs w:val="18"/>
          <w:lang w:val="fr-FR" w:eastAsia="fr-FR"/>
        </w:rPr>
      </w:pPr>
    </w:p>
    <w:p w:rsidR="00534E7A" w:rsidRDefault="00534E7A" w:rsidP="00534E7A">
      <w:pPr>
        <w:jc w:val="center"/>
        <w:rPr>
          <w:lang w:bidi="ar-DZ"/>
        </w:rPr>
      </w:pPr>
      <w:r>
        <w:rPr>
          <w:rFonts w:ascii="Arial" w:hAnsi="Arial" w:cs="Arabic Transparent" w:hint="cs"/>
          <w:color w:val="000000"/>
          <w:sz w:val="32"/>
          <w:szCs w:val="32"/>
          <w:rtl/>
          <w:lang w:eastAsia="fr-FR" w:bidi="ar-DZ"/>
        </w:rPr>
        <w:t>الشكل رقم (19)</w:t>
      </w:r>
      <w:r>
        <w:rPr>
          <w:rFonts w:ascii="Arial" w:hAnsi="Arial" w:cs="Arial"/>
          <w:color w:val="000000"/>
          <w:sz w:val="32"/>
          <w:szCs w:val="32"/>
          <w:rtl/>
          <w:lang w:eastAsia="fr-FR" w:bidi="ar-DZ"/>
        </w:rPr>
        <w:t>:</w:t>
      </w:r>
      <w:r>
        <w:rPr>
          <w:rFonts w:ascii="Arial" w:hAnsi="Arial" w:cs="Arabic Transparent" w:hint="cs"/>
          <w:color w:val="000000"/>
          <w:sz w:val="32"/>
          <w:szCs w:val="32"/>
          <w:rtl/>
          <w:lang w:eastAsia="fr-FR" w:bidi="ar-DZ"/>
        </w:rPr>
        <w:t xml:space="preserve"> تغير الأخطاء في النموذج</w:t>
      </w:r>
    </w:p>
    <w:p w:rsidR="00534E7A" w:rsidRPr="00534E7A" w:rsidRDefault="00534E7A" w:rsidP="00B82A6A">
      <w:pPr>
        <w:autoSpaceDE w:val="0"/>
        <w:autoSpaceDN w:val="0"/>
        <w:adjustRightInd w:val="0"/>
        <w:spacing w:line="360" w:lineRule="auto"/>
        <w:ind w:right="10" w:firstLine="567"/>
        <w:jc w:val="center"/>
        <w:rPr>
          <w:rFonts w:ascii="Arial" w:hAnsi="Arial" w:cs="Arial"/>
          <w:noProof/>
          <w:sz w:val="18"/>
          <w:szCs w:val="18"/>
          <w:rtl/>
          <w:lang w:eastAsia="fr-FR"/>
        </w:rPr>
        <w:sectPr w:rsidR="00534E7A" w:rsidRPr="00534E7A" w:rsidSect="00526C65">
          <w:headerReference w:type="default" r:id="rId36"/>
          <w:footerReference w:type="default" r:id="rId37"/>
          <w:pgSz w:w="16838" w:h="11906" w:orient="landscape"/>
          <w:pgMar w:top="1418" w:right="1418" w:bottom="1418" w:left="1418" w:header="709" w:footer="709" w:gutter="0"/>
          <w:pgNumType w:start="125"/>
          <w:cols w:space="708"/>
          <w:docGrid w:linePitch="360"/>
        </w:sectPr>
      </w:pPr>
    </w:p>
    <w:p w:rsidR="00845EA0" w:rsidRDefault="00845EA0" w:rsidP="00B82A6A">
      <w:pPr>
        <w:autoSpaceDE w:val="0"/>
        <w:autoSpaceDN w:val="0"/>
        <w:adjustRightInd w:val="0"/>
        <w:spacing w:line="360" w:lineRule="auto"/>
        <w:ind w:right="10" w:firstLine="567"/>
        <w:jc w:val="center"/>
        <w:rPr>
          <w:rFonts w:ascii="Arial" w:hAnsi="Arial" w:cs="Arial"/>
          <w:noProof/>
          <w:sz w:val="18"/>
          <w:szCs w:val="18"/>
          <w:lang w:val="fr-FR" w:eastAsia="fr-FR"/>
        </w:rPr>
      </w:pPr>
    </w:p>
    <w:p w:rsidR="0035396A" w:rsidRDefault="00853833" w:rsidP="0035396A">
      <w:pPr>
        <w:autoSpaceDE w:val="0"/>
        <w:autoSpaceDN w:val="0"/>
        <w:adjustRightInd w:val="0"/>
        <w:spacing w:line="360" w:lineRule="auto"/>
        <w:ind w:right="10" w:firstLine="567"/>
        <w:jc w:val="both"/>
        <w:rPr>
          <w:rFonts w:asciiTheme="majorBidi" w:hAnsiTheme="majorBidi" w:cs="Arabic Transparent"/>
          <w:color w:val="000000"/>
          <w:sz w:val="32"/>
          <w:szCs w:val="32"/>
          <w:lang w:eastAsia="fr-FR"/>
        </w:rPr>
      </w:pPr>
      <w:r>
        <w:rPr>
          <w:rFonts w:ascii="Arial" w:hAnsi="Arial" w:cs="Arabic Transparent" w:hint="cs"/>
          <w:color w:val="000000"/>
          <w:sz w:val="32"/>
          <w:szCs w:val="32"/>
          <w:rtl/>
          <w:lang w:eastAsia="fr-FR"/>
        </w:rPr>
        <w:t xml:space="preserve"> </w:t>
      </w:r>
      <w:r w:rsidR="00DA1EFD" w:rsidRPr="008A4C3A">
        <w:rPr>
          <w:rFonts w:ascii="Arial" w:hAnsi="Arial" w:cs="Arabic Transparent" w:hint="cs"/>
          <w:color w:val="000000"/>
          <w:sz w:val="32"/>
          <w:szCs w:val="32"/>
          <w:rtl/>
          <w:lang w:eastAsia="fr-FR"/>
        </w:rPr>
        <w:t>انطلاقا من الجدول (</w:t>
      </w:r>
      <w:r w:rsidR="002A617E">
        <w:rPr>
          <w:rFonts w:ascii="Arial" w:hAnsi="Arial" w:cs="Arabic Transparent" w:hint="cs"/>
          <w:color w:val="000000"/>
          <w:sz w:val="32"/>
          <w:szCs w:val="32"/>
          <w:rtl/>
          <w:lang w:eastAsia="fr-FR"/>
        </w:rPr>
        <w:t>22</w:t>
      </w:r>
      <w:r w:rsidR="00DA1EFD" w:rsidRPr="008A4C3A">
        <w:rPr>
          <w:rFonts w:ascii="Arial" w:hAnsi="Arial" w:cs="Arabic Transparent" w:hint="cs"/>
          <w:color w:val="000000"/>
          <w:sz w:val="32"/>
          <w:szCs w:val="32"/>
          <w:rtl/>
          <w:lang w:eastAsia="fr-FR"/>
        </w:rPr>
        <w:t xml:space="preserve">) ، يتضح كل من المتغيرات </w:t>
      </w:r>
      <w:r w:rsidR="00DA1EFD" w:rsidRPr="008A4C3A">
        <w:rPr>
          <w:rFonts w:ascii="Calibri" w:hAnsi="Calibri" w:cs="Arabic Transparent" w:hint="cs"/>
          <w:sz w:val="32"/>
          <w:szCs w:val="32"/>
          <w:rtl/>
          <w:lang w:val="fr-FR" w:bidi="ar-DZ"/>
        </w:rPr>
        <w:t>معدل سعر الصرف(</w:t>
      </w:r>
      <w:r w:rsidR="00DA1EFD" w:rsidRPr="008A4C3A">
        <w:rPr>
          <w:rFonts w:asciiTheme="majorBidi" w:hAnsiTheme="majorBidi" w:cs="Arabic Transparent"/>
          <w:sz w:val="28"/>
          <w:szCs w:val="28"/>
          <w:lang w:val="fr-FR" w:bidi="ar-DZ"/>
        </w:rPr>
        <w:t xml:space="preserve">TC </w:t>
      </w:r>
      <w:r w:rsidR="00DA1EFD" w:rsidRPr="008A4C3A">
        <w:rPr>
          <w:rFonts w:asciiTheme="majorBidi" w:hAnsiTheme="majorBidi" w:cs="Arabic Transparent"/>
          <w:sz w:val="32"/>
          <w:szCs w:val="32"/>
          <w:vertAlign w:val="subscript"/>
          <w:lang w:val="fr-FR" w:bidi="ar-DZ"/>
        </w:rPr>
        <w:t>$</w:t>
      </w:r>
      <w:r w:rsidR="00DA1EFD" w:rsidRPr="008A4C3A">
        <w:rPr>
          <w:rFonts w:ascii="Calibri" w:hAnsi="Calibri" w:cs="Arabic Transparent" w:hint="cs"/>
          <w:sz w:val="32"/>
          <w:szCs w:val="32"/>
          <w:rtl/>
          <w:lang w:val="fr-FR" w:bidi="ar-DZ"/>
        </w:rPr>
        <w:t>) ،     و مجموعة</w:t>
      </w:r>
      <w:r w:rsidR="00DA1EFD" w:rsidRPr="008A4C3A">
        <w:rPr>
          <w:rFonts w:cs="Arabic Transparent" w:hint="cs"/>
          <w:sz w:val="32"/>
          <w:szCs w:val="32"/>
          <w:rtl/>
          <w:lang w:bidi="ar-DZ"/>
        </w:rPr>
        <w:t xml:space="preserve"> المواد النصف مصنعة(</w:t>
      </w:r>
      <w:r w:rsidR="00DA1EFD" w:rsidRPr="008A4C3A">
        <w:rPr>
          <w:rFonts w:asciiTheme="majorBidi" w:hAnsiTheme="majorBidi" w:cs="Arabic Transparent"/>
          <w:sz w:val="28"/>
          <w:szCs w:val="28"/>
          <w:lang w:val="fr-FR" w:bidi="ar-DZ"/>
        </w:rPr>
        <w:t xml:space="preserve">Demi produit </w:t>
      </w:r>
      <w:r w:rsidR="00DA1EFD" w:rsidRPr="008A4C3A">
        <w:rPr>
          <w:rFonts w:ascii="Calibri" w:hAnsi="Calibri" w:cs="Arabic Transparent" w:hint="cs"/>
          <w:sz w:val="28"/>
          <w:szCs w:val="28"/>
          <w:rtl/>
          <w:lang w:val="fr-FR" w:bidi="ar-DZ"/>
        </w:rPr>
        <w:t xml:space="preserve"> </w:t>
      </w:r>
      <w:r w:rsidR="00DA1EFD" w:rsidRPr="008A4C3A">
        <w:rPr>
          <w:rFonts w:cs="Arabic Transparent" w:hint="cs"/>
          <w:sz w:val="32"/>
          <w:szCs w:val="32"/>
          <w:rtl/>
          <w:lang w:bidi="ar-DZ"/>
        </w:rPr>
        <w:t>) ،</w:t>
      </w:r>
      <w:r w:rsidR="0035396A">
        <w:rPr>
          <w:rFonts w:cs="Arabic Transparent" w:hint="cs"/>
          <w:sz w:val="32"/>
          <w:szCs w:val="32"/>
          <w:rtl/>
          <w:lang w:bidi="ar-DZ"/>
        </w:rPr>
        <w:t xml:space="preserve"> و </w:t>
      </w:r>
      <w:r w:rsidR="0035396A">
        <w:rPr>
          <w:rFonts w:ascii="Calibri" w:hAnsi="Calibri" w:cs="Arabic Transparent" w:hint="cs"/>
          <w:sz w:val="32"/>
          <w:szCs w:val="32"/>
          <w:rtl/>
          <w:lang w:val="fr-FR" w:bidi="ar-DZ"/>
        </w:rPr>
        <w:t>مجموعة</w:t>
      </w:r>
      <w:r w:rsidR="0035396A" w:rsidRPr="007F034D">
        <w:rPr>
          <w:rFonts w:cs="Arabic Transparent" w:hint="cs"/>
          <w:sz w:val="32"/>
          <w:szCs w:val="32"/>
          <w:rtl/>
          <w:lang w:bidi="ar-DZ"/>
        </w:rPr>
        <w:t xml:space="preserve"> </w:t>
      </w:r>
      <w:r w:rsidR="0035396A" w:rsidRPr="002425ED">
        <w:rPr>
          <w:rFonts w:cs="Arabic Transparent" w:hint="cs"/>
          <w:sz w:val="32"/>
          <w:szCs w:val="32"/>
          <w:rtl/>
          <w:lang w:bidi="ar-DZ"/>
        </w:rPr>
        <w:t>مواد التجهيز الصناعية</w:t>
      </w:r>
      <w:r w:rsidR="00DA1EFD" w:rsidRPr="008A4C3A">
        <w:rPr>
          <w:rFonts w:cs="Arabic Transparent" w:hint="cs"/>
          <w:sz w:val="32"/>
          <w:szCs w:val="32"/>
          <w:rtl/>
          <w:lang w:bidi="ar-DZ"/>
        </w:rPr>
        <w:t xml:space="preserve"> </w:t>
      </w:r>
      <w:r w:rsidR="0035396A">
        <w:rPr>
          <w:rFonts w:cs="Arabic Transparent" w:hint="cs"/>
          <w:sz w:val="32"/>
          <w:szCs w:val="32"/>
          <w:rtl/>
          <w:lang w:bidi="ar-DZ"/>
        </w:rPr>
        <w:t>(</w:t>
      </w:r>
      <w:r w:rsidR="0035396A" w:rsidRPr="00281BE3">
        <w:rPr>
          <w:rFonts w:asciiTheme="majorBidi" w:hAnsiTheme="majorBidi" w:cstheme="majorBidi"/>
          <w:lang w:val="fr-FR" w:bidi="ar-DZ"/>
        </w:rPr>
        <w:t>Equip industr</w:t>
      </w:r>
      <w:r w:rsidR="0035396A">
        <w:rPr>
          <w:rFonts w:cs="Arabic Transparent" w:hint="cs"/>
          <w:sz w:val="32"/>
          <w:szCs w:val="32"/>
          <w:rtl/>
          <w:lang w:bidi="ar-DZ"/>
        </w:rPr>
        <w:t xml:space="preserve">) ، </w:t>
      </w:r>
      <w:r w:rsidR="00DA1EFD" w:rsidRPr="008A4C3A">
        <w:rPr>
          <w:rFonts w:cs="Arabic Transparent" w:hint="cs"/>
          <w:sz w:val="32"/>
          <w:szCs w:val="32"/>
          <w:rtl/>
          <w:lang w:bidi="ar-DZ"/>
        </w:rPr>
        <w:t xml:space="preserve">ترتبط بعلاقة طردية مع </w:t>
      </w:r>
      <w:r w:rsidR="00DA1EFD" w:rsidRPr="008A4C3A">
        <w:rPr>
          <w:rFonts w:asciiTheme="minorHAnsi" w:hAnsiTheme="minorHAnsi" w:cs="Arabic Transparent"/>
          <w:sz w:val="32"/>
          <w:szCs w:val="32"/>
          <w:lang w:val="fr-FR" w:bidi="ar-DZ"/>
        </w:rPr>
        <w:t>PIB</w:t>
      </w:r>
      <w:r w:rsidR="00DA1EFD" w:rsidRPr="008A4C3A">
        <w:rPr>
          <w:rFonts w:asciiTheme="minorHAnsi" w:hAnsiTheme="minorHAnsi" w:cs="Arabic Transparent"/>
          <w:sz w:val="32"/>
          <w:szCs w:val="32"/>
          <w:vertAlign w:val="subscript"/>
          <w:lang w:val="fr-FR" w:bidi="ar-DZ"/>
        </w:rPr>
        <w:t>proxy</w:t>
      </w:r>
      <w:r w:rsidR="00DA1EFD" w:rsidRPr="008A4C3A">
        <w:rPr>
          <w:rFonts w:asciiTheme="minorHAnsi" w:hAnsiTheme="minorHAnsi" w:cs="Arabic Transparent" w:hint="cs"/>
          <w:sz w:val="32"/>
          <w:szCs w:val="32"/>
          <w:vertAlign w:val="subscript"/>
          <w:rtl/>
          <w:lang w:val="fr-FR" w:bidi="ar-DZ"/>
        </w:rPr>
        <w:t xml:space="preserve">، </w:t>
      </w:r>
      <w:r w:rsidR="00DA1EFD" w:rsidRPr="008A4C3A">
        <w:rPr>
          <w:rFonts w:asciiTheme="minorHAnsi" w:hAnsiTheme="minorHAnsi" w:cs="Arabic Transparent" w:hint="cs"/>
          <w:sz w:val="32"/>
          <w:szCs w:val="32"/>
          <w:rtl/>
          <w:lang w:val="fr-FR" w:bidi="ar-DZ"/>
        </w:rPr>
        <w:t>حيث تمثلت</w:t>
      </w:r>
      <w:r w:rsidR="00DA1EFD" w:rsidRPr="008A4C3A">
        <w:rPr>
          <w:rFonts w:asciiTheme="minorHAnsi" w:hAnsiTheme="minorHAnsi" w:cs="Arabic Transparent" w:hint="cs"/>
          <w:sz w:val="32"/>
          <w:szCs w:val="32"/>
          <w:vertAlign w:val="subscript"/>
          <w:rtl/>
          <w:lang w:val="fr-FR" w:bidi="ar-DZ"/>
        </w:rPr>
        <w:t xml:space="preserve"> </w:t>
      </w:r>
      <w:r w:rsidR="00DA1EFD" w:rsidRPr="008A4C3A">
        <w:rPr>
          <w:rFonts w:asciiTheme="minorHAnsi" w:hAnsiTheme="minorHAnsi" w:cs="Arabic Transparent" w:hint="cs"/>
          <w:sz w:val="32"/>
          <w:szCs w:val="32"/>
          <w:rtl/>
          <w:lang w:val="fr-FR" w:bidi="ar-DZ"/>
        </w:rPr>
        <w:t xml:space="preserve">نسبة الدلالة الإحصائية على </w:t>
      </w:r>
      <w:r w:rsidR="00DA1EFD" w:rsidRPr="008A4C3A">
        <w:rPr>
          <w:rFonts w:asciiTheme="majorBidi" w:hAnsiTheme="majorBidi" w:cstheme="majorBidi"/>
          <w:color w:val="000000"/>
          <w:sz w:val="28"/>
          <w:szCs w:val="28"/>
          <w:lang w:eastAsia="fr-FR"/>
        </w:rPr>
        <w:t>0.0034</w:t>
      </w:r>
      <w:r w:rsidR="00DA1EFD" w:rsidRPr="008A4C3A">
        <w:rPr>
          <w:rFonts w:ascii="Arial" w:hAnsi="Arial" w:cs="Arabic Transparent" w:hint="cs"/>
          <w:color w:val="000000"/>
          <w:sz w:val="28"/>
          <w:szCs w:val="28"/>
          <w:rtl/>
          <w:lang w:eastAsia="fr-FR"/>
        </w:rPr>
        <w:t xml:space="preserve"> </w:t>
      </w:r>
      <w:r w:rsidR="00DA1EFD" w:rsidRPr="008A4C3A">
        <w:rPr>
          <w:rFonts w:ascii="Arial" w:hAnsi="Arial" w:cs="Arabic Transparent" w:hint="cs"/>
          <w:color w:val="000000"/>
          <w:sz w:val="32"/>
          <w:szCs w:val="32"/>
          <w:rtl/>
          <w:lang w:eastAsia="fr-FR"/>
        </w:rPr>
        <w:t xml:space="preserve">، </w:t>
      </w:r>
      <w:r w:rsidR="00DA1EFD" w:rsidRPr="008A4C3A">
        <w:rPr>
          <w:rFonts w:asciiTheme="majorBidi" w:hAnsiTheme="majorBidi" w:cstheme="majorBidi"/>
          <w:color w:val="000000"/>
          <w:sz w:val="28"/>
          <w:szCs w:val="28"/>
          <w:lang w:eastAsia="fr-FR"/>
        </w:rPr>
        <w:t>0.0232</w:t>
      </w:r>
      <w:r w:rsidR="0035396A">
        <w:rPr>
          <w:rFonts w:asciiTheme="majorBidi" w:hAnsiTheme="majorBidi" w:cstheme="majorBidi" w:hint="cs"/>
          <w:color w:val="000000"/>
          <w:sz w:val="28"/>
          <w:szCs w:val="28"/>
          <w:rtl/>
          <w:lang w:eastAsia="fr-FR"/>
        </w:rPr>
        <w:t xml:space="preserve"> ، </w:t>
      </w:r>
      <w:r w:rsidR="00DA1EFD">
        <w:rPr>
          <w:rFonts w:asciiTheme="majorBidi" w:hAnsiTheme="majorBidi" w:cstheme="majorBidi" w:hint="cs"/>
          <w:color w:val="000000"/>
          <w:sz w:val="28"/>
          <w:szCs w:val="28"/>
          <w:rtl/>
          <w:lang w:eastAsia="fr-FR"/>
        </w:rPr>
        <w:t xml:space="preserve"> </w:t>
      </w:r>
      <w:r w:rsidR="0035396A" w:rsidRPr="0035396A">
        <w:rPr>
          <w:rFonts w:asciiTheme="majorBidi" w:hAnsiTheme="majorBidi" w:cstheme="majorBidi"/>
          <w:color w:val="000000"/>
          <w:sz w:val="28"/>
          <w:szCs w:val="28"/>
          <w:rtl/>
          <w:lang w:eastAsia="fr-FR"/>
        </w:rPr>
        <w:t xml:space="preserve"> </w:t>
      </w:r>
      <w:r w:rsidR="0035396A" w:rsidRPr="0035396A">
        <w:rPr>
          <w:rFonts w:asciiTheme="majorBidi" w:hAnsiTheme="majorBidi" w:cstheme="majorBidi"/>
          <w:color w:val="000000"/>
          <w:sz w:val="28"/>
          <w:szCs w:val="28"/>
          <w:lang w:eastAsia="fr-FR"/>
        </w:rPr>
        <w:t xml:space="preserve"> 0.0886</w:t>
      </w:r>
      <w:r w:rsidR="00DA1EFD" w:rsidRPr="001A519C">
        <w:rPr>
          <w:rFonts w:asciiTheme="majorBidi" w:hAnsiTheme="majorBidi" w:cs="Arabic Transparent" w:hint="cs"/>
          <w:color w:val="000000"/>
          <w:sz w:val="32"/>
          <w:szCs w:val="32"/>
          <w:rtl/>
          <w:lang w:eastAsia="fr-FR"/>
        </w:rPr>
        <w:t>على الترتيب.</w:t>
      </w:r>
      <w:r w:rsidR="0035396A">
        <w:rPr>
          <w:rFonts w:asciiTheme="majorBidi" w:hAnsiTheme="majorBidi" w:cs="Arabic Transparent" w:hint="cs"/>
          <w:color w:val="000000"/>
          <w:sz w:val="32"/>
          <w:szCs w:val="32"/>
          <w:rtl/>
          <w:lang w:eastAsia="fr-FR"/>
        </w:rPr>
        <w:t xml:space="preserve"> </w:t>
      </w:r>
    </w:p>
    <w:p w:rsidR="00322B11" w:rsidRPr="00322B11" w:rsidRDefault="00322B11" w:rsidP="0035396A">
      <w:pPr>
        <w:autoSpaceDE w:val="0"/>
        <w:autoSpaceDN w:val="0"/>
        <w:adjustRightInd w:val="0"/>
        <w:spacing w:line="360" w:lineRule="auto"/>
        <w:ind w:right="10" w:firstLine="567"/>
        <w:jc w:val="both"/>
        <w:rPr>
          <w:rFonts w:asciiTheme="majorBidi" w:hAnsiTheme="majorBidi" w:cs="Arabic Transparent"/>
          <w:color w:val="000000"/>
          <w:sz w:val="8"/>
          <w:szCs w:val="8"/>
          <w:rtl/>
          <w:lang w:eastAsia="fr-FR"/>
        </w:rPr>
      </w:pPr>
    </w:p>
    <w:p w:rsidR="00B82A6A" w:rsidRPr="00B82A6A" w:rsidRDefault="00B82A6A" w:rsidP="0035396A">
      <w:pPr>
        <w:autoSpaceDE w:val="0"/>
        <w:autoSpaceDN w:val="0"/>
        <w:adjustRightInd w:val="0"/>
        <w:spacing w:line="360" w:lineRule="auto"/>
        <w:ind w:right="10" w:firstLine="567"/>
        <w:jc w:val="both"/>
        <w:rPr>
          <w:rFonts w:asciiTheme="majorBidi" w:hAnsiTheme="majorBidi" w:cs="Arabic Transparent"/>
          <w:color w:val="000000"/>
          <w:sz w:val="8"/>
          <w:szCs w:val="8"/>
          <w:rtl/>
          <w:lang w:eastAsia="fr-FR"/>
        </w:rPr>
      </w:pPr>
    </w:p>
    <w:p w:rsidR="00DA1EFD" w:rsidRDefault="001D155D" w:rsidP="00B92597">
      <w:pPr>
        <w:autoSpaceDE w:val="0"/>
        <w:autoSpaceDN w:val="0"/>
        <w:adjustRightInd w:val="0"/>
        <w:spacing w:line="360" w:lineRule="auto"/>
        <w:ind w:right="10" w:firstLine="567"/>
        <w:jc w:val="both"/>
        <w:rPr>
          <w:rFonts w:cs="Simplified Arabic"/>
          <w:sz w:val="30"/>
          <w:szCs w:val="30"/>
          <w:lang w:val="fr-FR"/>
        </w:rPr>
      </w:pPr>
      <w:r>
        <w:rPr>
          <w:rFonts w:asciiTheme="majorBidi" w:hAnsiTheme="majorBidi" w:cs="Arabic Transparent" w:hint="cs"/>
          <w:color w:val="000000"/>
          <w:sz w:val="32"/>
          <w:szCs w:val="32"/>
          <w:rtl/>
          <w:lang w:eastAsia="fr-FR"/>
        </w:rPr>
        <w:t xml:space="preserve">كما نلاحظ أن  الاستجابة  بين </w:t>
      </w:r>
      <w:r w:rsidRPr="008A4C3A">
        <w:rPr>
          <w:rFonts w:ascii="Calibri" w:hAnsi="Calibri" w:cs="Arabic Transparent" w:hint="cs"/>
          <w:sz w:val="32"/>
          <w:szCs w:val="32"/>
          <w:rtl/>
          <w:lang w:val="fr-FR" w:bidi="ar-DZ"/>
        </w:rPr>
        <w:t>معدل سعر الصرف</w:t>
      </w:r>
      <w:r>
        <w:rPr>
          <w:rFonts w:ascii="Calibri" w:hAnsi="Calibri" w:cs="Arabic Transparent" w:hint="cs"/>
          <w:sz w:val="32"/>
          <w:szCs w:val="32"/>
          <w:rtl/>
          <w:lang w:val="fr-FR" w:bidi="ar-DZ"/>
        </w:rPr>
        <w:t xml:space="preserve"> و</w:t>
      </w:r>
      <w:r w:rsidRPr="001D155D">
        <w:rPr>
          <w:rFonts w:asciiTheme="minorHAnsi" w:hAnsiTheme="minorHAnsi" w:cs="Arabic Transparent"/>
          <w:sz w:val="32"/>
          <w:szCs w:val="32"/>
          <w:lang w:val="fr-FR" w:bidi="ar-DZ"/>
        </w:rPr>
        <w:t xml:space="preserve"> </w:t>
      </w:r>
      <w:r w:rsidRPr="008A4C3A">
        <w:rPr>
          <w:rFonts w:asciiTheme="minorHAnsi" w:hAnsiTheme="minorHAnsi" w:cs="Arabic Transparent"/>
          <w:sz w:val="32"/>
          <w:szCs w:val="32"/>
          <w:lang w:val="fr-FR" w:bidi="ar-DZ"/>
        </w:rPr>
        <w:t>PIB</w:t>
      </w:r>
      <w:r w:rsidRPr="008A4C3A">
        <w:rPr>
          <w:rFonts w:asciiTheme="minorHAnsi" w:hAnsiTheme="minorHAnsi" w:cs="Arabic Transparent"/>
          <w:sz w:val="32"/>
          <w:szCs w:val="32"/>
          <w:vertAlign w:val="subscript"/>
          <w:lang w:val="fr-FR" w:bidi="ar-DZ"/>
        </w:rPr>
        <w:t>proxy</w:t>
      </w:r>
      <w:r>
        <w:rPr>
          <w:rFonts w:asciiTheme="minorHAnsi" w:hAnsiTheme="minorHAnsi" w:cs="Arabic Transparent" w:hint="cs"/>
          <w:sz w:val="32"/>
          <w:szCs w:val="32"/>
          <w:vertAlign w:val="subscript"/>
          <w:rtl/>
          <w:lang w:val="fr-FR" w:bidi="ar-DZ"/>
        </w:rPr>
        <w:t xml:space="preserve"> </w:t>
      </w:r>
      <w:r>
        <w:rPr>
          <w:rFonts w:asciiTheme="minorHAnsi" w:hAnsiTheme="minorHAnsi" w:cs="Arabic Transparent" w:hint="cs"/>
          <w:sz w:val="32"/>
          <w:szCs w:val="32"/>
          <w:rtl/>
          <w:lang w:val="fr-FR" w:bidi="ar-DZ"/>
        </w:rPr>
        <w:t xml:space="preserve">هي مرتفعة ، بما أن </w:t>
      </w:r>
      <w:r>
        <w:rPr>
          <w:rFonts w:ascii="Calibri" w:hAnsi="Calibri" w:cs="Arabic Transparent" w:hint="cs"/>
          <w:sz w:val="32"/>
          <w:szCs w:val="32"/>
          <w:rtl/>
          <w:lang w:val="fr-FR" w:bidi="ar-DZ"/>
        </w:rPr>
        <w:t xml:space="preserve"> </w:t>
      </w:r>
      <w:r>
        <w:rPr>
          <w:rFonts w:asciiTheme="majorBidi" w:hAnsiTheme="majorBidi" w:cs="Arabic Transparent" w:hint="cs"/>
          <w:color w:val="000000"/>
          <w:sz w:val="32"/>
          <w:szCs w:val="32"/>
          <w:rtl/>
          <w:lang w:eastAsia="fr-FR"/>
        </w:rPr>
        <w:t xml:space="preserve">  </w:t>
      </w:r>
      <w:r w:rsidRPr="00B92597">
        <w:rPr>
          <w:rFonts w:asciiTheme="minorHAnsi" w:hAnsiTheme="minorHAnsi" w:cs="Arabic Transparent" w:hint="cs"/>
          <w:sz w:val="32"/>
          <w:szCs w:val="32"/>
          <w:rtl/>
          <w:lang w:val="fr-FR" w:bidi="ar-DZ"/>
        </w:rPr>
        <w:t xml:space="preserve">نسبة الدلالة الإحصائية لهذا المتغير تؤول الأكثر </w:t>
      </w:r>
      <w:r w:rsidRPr="00B92597">
        <w:rPr>
          <w:rFonts w:asciiTheme="minorHAnsi" w:hAnsiTheme="minorHAnsi" w:cs="Arabic Transparent" w:hint="eastAsia"/>
          <w:sz w:val="32"/>
          <w:szCs w:val="32"/>
          <w:rtl/>
          <w:lang w:val="fr-FR" w:bidi="ar-DZ"/>
        </w:rPr>
        <w:t>إلى</w:t>
      </w:r>
      <w:r w:rsidRPr="00B92597">
        <w:rPr>
          <w:rFonts w:asciiTheme="minorHAnsi" w:hAnsiTheme="minorHAnsi" w:cs="Arabic Transparent" w:hint="cs"/>
          <w:sz w:val="32"/>
          <w:szCs w:val="32"/>
          <w:rtl/>
          <w:lang w:val="fr-FR" w:bidi="ar-DZ"/>
        </w:rPr>
        <w:t xml:space="preserve"> الصفر ، </w:t>
      </w:r>
      <w:r w:rsidR="00B92597" w:rsidRPr="00B92597">
        <w:rPr>
          <w:rFonts w:asciiTheme="minorHAnsi" w:hAnsiTheme="minorHAnsi" w:cs="Arabic Transparent" w:hint="cs"/>
          <w:sz w:val="32"/>
          <w:szCs w:val="32"/>
          <w:rtl/>
          <w:lang w:val="fr-FR" w:bidi="ar-DZ"/>
        </w:rPr>
        <w:t>بما</w:t>
      </w:r>
      <w:r w:rsidRPr="00B92597">
        <w:rPr>
          <w:rFonts w:asciiTheme="minorHAnsi" w:hAnsiTheme="minorHAnsi" w:cs="Arabic Transparent" w:hint="cs"/>
          <w:sz w:val="32"/>
          <w:szCs w:val="32"/>
          <w:rtl/>
          <w:lang w:val="fr-FR" w:bidi="ar-DZ"/>
        </w:rPr>
        <w:t xml:space="preserve"> أن</w:t>
      </w:r>
      <w:r w:rsidR="00B92597" w:rsidRPr="00B92597">
        <w:rPr>
          <w:rFonts w:cs="Arabic Transparent" w:hint="cs"/>
          <w:sz w:val="32"/>
          <w:szCs w:val="32"/>
          <w:rtl/>
        </w:rPr>
        <w:t xml:space="preserve"> الاقتصاد الوطني ي</w:t>
      </w:r>
      <w:r w:rsidR="00B92597" w:rsidRPr="00B92597">
        <w:rPr>
          <w:rFonts w:cs="Arabic Transparent"/>
          <w:sz w:val="32"/>
          <w:szCs w:val="32"/>
          <w:rtl/>
        </w:rPr>
        <w:t>تميز</w:t>
      </w:r>
      <w:r w:rsidR="00B92597" w:rsidRPr="00B92597">
        <w:rPr>
          <w:rFonts w:cs="Arabic Transparent" w:hint="cs"/>
          <w:sz w:val="32"/>
          <w:szCs w:val="32"/>
          <w:rtl/>
        </w:rPr>
        <w:t xml:space="preserve"> ب</w:t>
      </w:r>
      <w:r w:rsidR="00B92597" w:rsidRPr="00B92597">
        <w:rPr>
          <w:rFonts w:cs="Arabic Transparent" w:hint="cs"/>
          <w:sz w:val="32"/>
          <w:szCs w:val="32"/>
          <w:rtl/>
          <w:lang w:bidi="ar-DZ"/>
        </w:rPr>
        <w:t xml:space="preserve">وحدوية  التصدير  </w:t>
      </w:r>
      <w:r w:rsidR="00B92597" w:rsidRPr="00B92597">
        <w:rPr>
          <w:rFonts w:cs="Arabic Transparent" w:hint="cs"/>
          <w:sz w:val="32"/>
          <w:szCs w:val="32"/>
          <w:rtl/>
        </w:rPr>
        <w:t>على الخصوص  و المتمثل ف</w:t>
      </w:r>
      <w:r w:rsidR="00B92597" w:rsidRPr="00B92597">
        <w:rPr>
          <w:rFonts w:cs="Arabic Transparent" w:hint="eastAsia"/>
          <w:sz w:val="32"/>
          <w:szCs w:val="32"/>
          <w:rtl/>
        </w:rPr>
        <w:t>ي</w:t>
      </w:r>
      <w:r w:rsidR="00B92597" w:rsidRPr="00B92597">
        <w:rPr>
          <w:rFonts w:cs="Arabic Transparent" w:hint="cs"/>
          <w:sz w:val="32"/>
          <w:szCs w:val="32"/>
          <w:rtl/>
        </w:rPr>
        <w:t xml:space="preserve">  </w:t>
      </w:r>
      <w:r w:rsidR="00B92597" w:rsidRPr="00B92597">
        <w:rPr>
          <w:rFonts w:cs="Arabic Transparent" w:hint="cs"/>
          <w:sz w:val="32"/>
          <w:szCs w:val="32"/>
          <w:rtl/>
          <w:lang w:val="fr-FR"/>
        </w:rPr>
        <w:t>المحروقات و الذي يتحدد الأسعار ا</w:t>
      </w:r>
      <w:r w:rsidR="00B92597">
        <w:rPr>
          <w:rFonts w:cs="Arabic Transparent" w:hint="cs"/>
          <w:sz w:val="32"/>
          <w:szCs w:val="32"/>
          <w:rtl/>
          <w:lang w:val="fr-FR"/>
        </w:rPr>
        <w:t>ل</w:t>
      </w:r>
      <w:r w:rsidR="00B92597" w:rsidRPr="00B92597">
        <w:rPr>
          <w:rFonts w:cs="Arabic Transparent" w:hint="cs"/>
          <w:sz w:val="32"/>
          <w:szCs w:val="32"/>
          <w:rtl/>
          <w:lang w:val="fr-FR"/>
        </w:rPr>
        <w:t>مقومة بالدولار</w:t>
      </w:r>
      <w:r w:rsidR="00B92597">
        <w:rPr>
          <w:rFonts w:cs="Simplified Arabic" w:hint="cs"/>
          <w:sz w:val="30"/>
          <w:szCs w:val="30"/>
          <w:rtl/>
          <w:lang w:val="fr-FR"/>
        </w:rPr>
        <w:t xml:space="preserve"> .</w:t>
      </w:r>
    </w:p>
    <w:p w:rsidR="00322B11" w:rsidRPr="00322B11" w:rsidRDefault="00322B11" w:rsidP="00B92597">
      <w:pPr>
        <w:autoSpaceDE w:val="0"/>
        <w:autoSpaceDN w:val="0"/>
        <w:adjustRightInd w:val="0"/>
        <w:spacing w:line="360" w:lineRule="auto"/>
        <w:ind w:right="10" w:firstLine="567"/>
        <w:jc w:val="both"/>
        <w:rPr>
          <w:rFonts w:cs="Simplified Arabic"/>
          <w:sz w:val="8"/>
          <w:szCs w:val="8"/>
          <w:rtl/>
          <w:lang w:val="fr-FR"/>
        </w:rPr>
      </w:pPr>
    </w:p>
    <w:p w:rsidR="00A52A7A" w:rsidRDefault="00B92597" w:rsidP="00845EA0">
      <w:pPr>
        <w:autoSpaceDE w:val="0"/>
        <w:autoSpaceDN w:val="0"/>
        <w:adjustRightInd w:val="0"/>
        <w:spacing w:line="360" w:lineRule="auto"/>
        <w:ind w:right="10" w:firstLine="567"/>
        <w:jc w:val="both"/>
        <w:rPr>
          <w:rFonts w:cs="Arabic Transparent"/>
          <w:sz w:val="32"/>
          <w:szCs w:val="32"/>
        </w:rPr>
      </w:pPr>
      <w:r w:rsidRPr="00190EA0">
        <w:rPr>
          <w:rFonts w:asciiTheme="majorBidi" w:hAnsiTheme="majorBidi" w:cs="Arabic Transparent" w:hint="cs"/>
          <w:color w:val="000000" w:themeColor="text1"/>
          <w:sz w:val="32"/>
          <w:szCs w:val="32"/>
          <w:rtl/>
          <w:lang w:bidi="ar-DZ"/>
        </w:rPr>
        <w:t xml:space="preserve">أما بالنسبة </w:t>
      </w:r>
      <w:r>
        <w:rPr>
          <w:rFonts w:asciiTheme="majorBidi" w:hAnsiTheme="majorBidi" w:cs="Arabic Transparent" w:hint="cs"/>
          <w:color w:val="000000" w:themeColor="text1"/>
          <w:sz w:val="32"/>
          <w:szCs w:val="32"/>
          <w:rtl/>
          <w:lang w:bidi="ar-DZ"/>
        </w:rPr>
        <w:t>ل</w:t>
      </w:r>
      <w:r w:rsidRPr="00190EA0">
        <w:rPr>
          <w:rFonts w:asciiTheme="majorBidi" w:hAnsiTheme="majorBidi" w:cs="Arabic Transparent" w:hint="cs"/>
          <w:color w:val="000000" w:themeColor="text1"/>
          <w:sz w:val="32"/>
          <w:szCs w:val="32"/>
          <w:rtl/>
          <w:lang w:bidi="ar-DZ"/>
        </w:rPr>
        <w:t>مجموعة</w:t>
      </w:r>
      <w:r w:rsidRPr="008A4C3A">
        <w:rPr>
          <w:rFonts w:cs="Arabic Transparent" w:hint="cs"/>
          <w:sz w:val="32"/>
          <w:szCs w:val="32"/>
          <w:rtl/>
          <w:lang w:bidi="ar-DZ"/>
        </w:rPr>
        <w:t xml:space="preserve"> المواد النصف مصنعة(</w:t>
      </w:r>
      <w:r w:rsidRPr="008A4C3A">
        <w:rPr>
          <w:rFonts w:asciiTheme="majorBidi" w:hAnsiTheme="majorBidi" w:cs="Arabic Transparent"/>
          <w:sz w:val="28"/>
          <w:szCs w:val="28"/>
          <w:lang w:val="fr-FR" w:bidi="ar-DZ"/>
        </w:rPr>
        <w:t xml:space="preserve">Demi produit </w:t>
      </w:r>
      <w:r w:rsidRPr="008A4C3A">
        <w:rPr>
          <w:rFonts w:ascii="Calibri" w:hAnsi="Calibri" w:cs="Arabic Transparent" w:hint="cs"/>
          <w:sz w:val="28"/>
          <w:szCs w:val="28"/>
          <w:rtl/>
          <w:lang w:val="fr-FR" w:bidi="ar-DZ"/>
        </w:rPr>
        <w:t xml:space="preserve"> </w:t>
      </w:r>
      <w:r w:rsidRPr="008A4C3A">
        <w:rPr>
          <w:rFonts w:cs="Arabic Transparent" w:hint="cs"/>
          <w:sz w:val="32"/>
          <w:szCs w:val="32"/>
          <w:rtl/>
          <w:lang w:bidi="ar-DZ"/>
        </w:rPr>
        <w:t>) ،</w:t>
      </w:r>
      <w:r>
        <w:rPr>
          <w:rFonts w:cs="Arabic Transparent" w:hint="cs"/>
          <w:sz w:val="32"/>
          <w:szCs w:val="32"/>
          <w:rtl/>
          <w:lang w:bidi="ar-DZ"/>
        </w:rPr>
        <w:t xml:space="preserve"> و </w:t>
      </w:r>
      <w:r>
        <w:rPr>
          <w:rFonts w:ascii="Calibri" w:hAnsi="Calibri" w:cs="Arabic Transparent" w:hint="cs"/>
          <w:sz w:val="32"/>
          <w:szCs w:val="32"/>
          <w:rtl/>
          <w:lang w:val="fr-FR" w:bidi="ar-DZ"/>
        </w:rPr>
        <w:t>مجموعة</w:t>
      </w:r>
      <w:r w:rsidRPr="007F034D">
        <w:rPr>
          <w:rFonts w:cs="Arabic Transparent" w:hint="cs"/>
          <w:sz w:val="32"/>
          <w:szCs w:val="32"/>
          <w:rtl/>
          <w:lang w:bidi="ar-DZ"/>
        </w:rPr>
        <w:t xml:space="preserve"> </w:t>
      </w:r>
      <w:r w:rsidRPr="002425ED">
        <w:rPr>
          <w:rFonts w:cs="Arabic Transparent" w:hint="cs"/>
          <w:sz w:val="32"/>
          <w:szCs w:val="32"/>
          <w:rtl/>
          <w:lang w:bidi="ar-DZ"/>
        </w:rPr>
        <w:t>مواد التجهيز الصناعية</w:t>
      </w:r>
      <w:r w:rsidRPr="008A4C3A">
        <w:rPr>
          <w:rFonts w:cs="Arabic Transparent" w:hint="cs"/>
          <w:sz w:val="32"/>
          <w:szCs w:val="32"/>
          <w:rtl/>
          <w:lang w:bidi="ar-DZ"/>
        </w:rPr>
        <w:t xml:space="preserve"> </w:t>
      </w:r>
      <w:r>
        <w:rPr>
          <w:rFonts w:cs="Arabic Transparent" w:hint="cs"/>
          <w:sz w:val="32"/>
          <w:szCs w:val="32"/>
          <w:rtl/>
          <w:lang w:bidi="ar-DZ"/>
        </w:rPr>
        <w:t>(</w:t>
      </w:r>
      <w:r w:rsidRPr="00281BE3">
        <w:rPr>
          <w:rFonts w:asciiTheme="majorBidi" w:hAnsiTheme="majorBidi" w:cstheme="majorBidi"/>
          <w:lang w:val="fr-FR" w:bidi="ar-DZ"/>
        </w:rPr>
        <w:t>Equip industr</w:t>
      </w:r>
      <w:r>
        <w:rPr>
          <w:rFonts w:cs="Arabic Transparent" w:hint="cs"/>
          <w:sz w:val="32"/>
          <w:szCs w:val="32"/>
          <w:rtl/>
          <w:lang w:bidi="ar-DZ"/>
        </w:rPr>
        <w:t>)</w:t>
      </w:r>
      <w:r w:rsidR="006D3F6D">
        <w:rPr>
          <w:rFonts w:cs="Arabic Transparent" w:hint="cs"/>
          <w:sz w:val="32"/>
          <w:szCs w:val="32"/>
          <w:rtl/>
          <w:lang w:bidi="ar-DZ"/>
        </w:rPr>
        <w:t xml:space="preserve"> ، يمكن إرجاع هذه العلاقة الطردية </w:t>
      </w:r>
      <w:r w:rsidR="00A52A7A">
        <w:rPr>
          <w:rFonts w:cs="Arabic Transparent" w:hint="cs"/>
          <w:sz w:val="32"/>
          <w:szCs w:val="32"/>
          <w:rtl/>
        </w:rPr>
        <w:t>لانتهاجه الاقتصاد الوطني على سياسة التصنيع المتمثلة في الاستثمار الأجنبي المباشر والمؤسسات الصغيرة المتوسطة، والتي تعتمد  أساسا على  مكونات الإنتاج المستوردة، فهي بحاجة ماسة لسلع الوسيطة اللازمة للإنتاج المتمثلة في هاتين المجموعتين.</w:t>
      </w:r>
    </w:p>
    <w:p w:rsidR="00322B11" w:rsidRPr="00322B11" w:rsidRDefault="00322B11" w:rsidP="00845EA0">
      <w:pPr>
        <w:autoSpaceDE w:val="0"/>
        <w:autoSpaceDN w:val="0"/>
        <w:adjustRightInd w:val="0"/>
        <w:spacing w:line="360" w:lineRule="auto"/>
        <w:ind w:right="10" w:firstLine="567"/>
        <w:jc w:val="both"/>
        <w:rPr>
          <w:rFonts w:cs="Arabic Transparent"/>
          <w:sz w:val="8"/>
          <w:szCs w:val="8"/>
          <w:lang w:val="fr-FR"/>
        </w:rPr>
      </w:pPr>
    </w:p>
    <w:p w:rsidR="00853833" w:rsidRPr="00853833" w:rsidRDefault="00DA1EFD" w:rsidP="00B75CD3">
      <w:pPr>
        <w:autoSpaceDE w:val="0"/>
        <w:autoSpaceDN w:val="0"/>
        <w:adjustRightInd w:val="0"/>
        <w:spacing w:line="360" w:lineRule="auto"/>
        <w:ind w:right="11" w:firstLine="567"/>
        <w:jc w:val="both"/>
        <w:rPr>
          <w:rFonts w:ascii="Arial" w:hAnsi="Arial" w:cs="Arabic Transparent"/>
          <w:color w:val="000000"/>
          <w:sz w:val="32"/>
          <w:szCs w:val="32"/>
          <w:lang w:eastAsia="fr-FR"/>
        </w:rPr>
      </w:pPr>
      <w:r w:rsidRPr="00190EA0">
        <w:rPr>
          <w:rFonts w:asciiTheme="majorBidi" w:hAnsiTheme="majorBidi" w:cs="Arabic Transparent" w:hint="cs"/>
          <w:color w:val="000000" w:themeColor="text1"/>
          <w:sz w:val="32"/>
          <w:szCs w:val="32"/>
          <w:rtl/>
          <w:lang w:bidi="ar-DZ"/>
        </w:rPr>
        <w:t>أما بالنسبة  ل</w:t>
      </w:r>
      <w:r w:rsidRPr="00190EA0">
        <w:rPr>
          <w:rFonts w:ascii="Calibri" w:hAnsi="Calibri" w:cs="Arabic Transparent" w:hint="cs"/>
          <w:color w:val="000000" w:themeColor="text1"/>
          <w:sz w:val="32"/>
          <w:szCs w:val="32"/>
          <w:rtl/>
          <w:lang w:val="fr-FR" w:bidi="ar-DZ"/>
        </w:rPr>
        <w:t>مجموعة ال</w:t>
      </w:r>
      <w:r w:rsidRPr="00190EA0">
        <w:rPr>
          <w:rFonts w:cs="Arabic Transparent" w:hint="cs"/>
          <w:color w:val="000000" w:themeColor="text1"/>
          <w:sz w:val="32"/>
          <w:szCs w:val="32"/>
          <w:rtl/>
          <w:lang w:bidi="ar-DZ"/>
        </w:rPr>
        <w:t>مواد الغذائية والمشروبات (</w:t>
      </w:r>
      <w:r w:rsidRPr="00190EA0">
        <w:rPr>
          <w:rFonts w:asciiTheme="majorBidi" w:hAnsiTheme="majorBidi" w:cs="Arabic Transparent"/>
          <w:color w:val="000000" w:themeColor="text1"/>
          <w:sz w:val="32"/>
          <w:szCs w:val="32"/>
          <w:lang w:val="fr-FR" w:bidi="ar-DZ"/>
        </w:rPr>
        <w:t>Alim</w:t>
      </w:r>
      <w:r w:rsidRPr="00190EA0">
        <w:rPr>
          <w:rFonts w:cs="Arabic Transparent" w:hint="cs"/>
          <w:color w:val="000000" w:themeColor="text1"/>
          <w:sz w:val="32"/>
          <w:szCs w:val="32"/>
          <w:rtl/>
          <w:lang w:bidi="ar-DZ"/>
        </w:rPr>
        <w:t xml:space="preserve">) فهي ترتبط عكسيا مع </w:t>
      </w:r>
      <w:r w:rsidRPr="00190EA0">
        <w:rPr>
          <w:rFonts w:asciiTheme="minorHAnsi" w:hAnsiTheme="minorHAnsi" w:cs="Arabic Transparent"/>
          <w:color w:val="000000" w:themeColor="text1"/>
          <w:sz w:val="32"/>
          <w:szCs w:val="32"/>
          <w:lang w:val="fr-FR" w:bidi="ar-DZ"/>
        </w:rPr>
        <w:t>PIB</w:t>
      </w:r>
      <w:r w:rsidRPr="00190EA0">
        <w:rPr>
          <w:rFonts w:asciiTheme="minorHAnsi" w:hAnsiTheme="minorHAnsi" w:cs="Arabic Transparent"/>
          <w:color w:val="000000" w:themeColor="text1"/>
          <w:sz w:val="32"/>
          <w:szCs w:val="32"/>
          <w:vertAlign w:val="subscript"/>
          <w:lang w:val="fr-FR" w:bidi="ar-DZ"/>
        </w:rPr>
        <w:t>proxy</w:t>
      </w:r>
      <w:r w:rsidRPr="00190EA0">
        <w:rPr>
          <w:rFonts w:asciiTheme="minorHAnsi" w:hAnsiTheme="minorHAnsi" w:cs="Arabic Transparent" w:hint="cs"/>
          <w:color w:val="000000" w:themeColor="text1"/>
          <w:sz w:val="32"/>
          <w:szCs w:val="32"/>
          <w:vertAlign w:val="subscript"/>
          <w:rtl/>
          <w:lang w:val="fr-FR" w:bidi="ar-DZ"/>
        </w:rPr>
        <w:t xml:space="preserve">  </w:t>
      </w:r>
      <w:r w:rsidRPr="00190EA0">
        <w:rPr>
          <w:rFonts w:asciiTheme="minorHAnsi" w:hAnsiTheme="minorHAnsi" w:cs="Arabic Transparent" w:hint="cs"/>
          <w:color w:val="000000" w:themeColor="text1"/>
          <w:sz w:val="32"/>
          <w:szCs w:val="32"/>
          <w:rtl/>
          <w:lang w:val="fr-FR" w:bidi="ar-DZ"/>
        </w:rPr>
        <w:t>بنسبة الدلالة الإحصائية  تقدر ب</w:t>
      </w:r>
      <w:r>
        <w:rPr>
          <w:rFonts w:asciiTheme="minorHAnsi" w:hAnsiTheme="minorHAnsi" w:cs="Arabic Transparent" w:hint="cs"/>
          <w:color w:val="000000" w:themeColor="text1"/>
          <w:sz w:val="32"/>
          <w:szCs w:val="32"/>
          <w:rtl/>
          <w:lang w:val="fr-FR" w:bidi="ar-DZ"/>
        </w:rPr>
        <w:t xml:space="preserve">  </w:t>
      </w:r>
      <w:r w:rsidRPr="00190EA0">
        <w:rPr>
          <w:rFonts w:asciiTheme="minorHAnsi" w:hAnsiTheme="minorHAnsi" w:cs="Arabic Transparent" w:hint="cs"/>
          <w:color w:val="000000" w:themeColor="text1"/>
          <w:sz w:val="32"/>
          <w:szCs w:val="32"/>
          <w:rtl/>
          <w:lang w:val="fr-FR" w:bidi="ar-DZ"/>
        </w:rPr>
        <w:t xml:space="preserve"> </w:t>
      </w:r>
      <w:r w:rsidRPr="00190EA0">
        <w:rPr>
          <w:rFonts w:asciiTheme="majorBidi" w:hAnsiTheme="majorBidi" w:cstheme="majorBidi"/>
          <w:color w:val="000000" w:themeColor="text1"/>
          <w:sz w:val="28"/>
          <w:szCs w:val="28"/>
          <w:lang w:eastAsia="fr-FR"/>
        </w:rPr>
        <w:t>0.0072</w:t>
      </w:r>
      <w:r>
        <w:rPr>
          <w:rFonts w:asciiTheme="majorBidi" w:hAnsiTheme="majorBidi" w:cstheme="majorBidi" w:hint="cs"/>
          <w:color w:val="000000" w:themeColor="text1"/>
          <w:sz w:val="28"/>
          <w:szCs w:val="28"/>
          <w:rtl/>
          <w:lang w:eastAsia="fr-FR"/>
        </w:rPr>
        <w:t>،</w:t>
      </w:r>
      <w:r w:rsidR="0035396A">
        <w:rPr>
          <w:rFonts w:asciiTheme="majorBidi" w:hAnsiTheme="majorBidi" w:cstheme="majorBidi" w:hint="cs"/>
          <w:color w:val="000000" w:themeColor="text1"/>
          <w:sz w:val="28"/>
          <w:szCs w:val="28"/>
          <w:rtl/>
          <w:lang w:eastAsia="fr-FR"/>
        </w:rPr>
        <w:t xml:space="preserve"> </w:t>
      </w:r>
      <w:r>
        <w:rPr>
          <w:rFonts w:asciiTheme="majorBidi" w:hAnsiTheme="majorBidi" w:cstheme="majorBidi" w:hint="cs"/>
          <w:color w:val="000000" w:themeColor="text1"/>
          <w:sz w:val="28"/>
          <w:szCs w:val="28"/>
          <w:rtl/>
          <w:lang w:eastAsia="fr-FR"/>
        </w:rPr>
        <w:t xml:space="preserve"> </w:t>
      </w:r>
      <w:r w:rsidRPr="00A25126">
        <w:rPr>
          <w:rFonts w:asciiTheme="majorBidi" w:hAnsiTheme="majorBidi" w:cs="Arabic Transparent" w:hint="cs"/>
          <w:color w:val="000000" w:themeColor="text1"/>
          <w:sz w:val="32"/>
          <w:szCs w:val="32"/>
          <w:rtl/>
          <w:lang w:eastAsia="fr-FR"/>
        </w:rPr>
        <w:t>مما يدل</w:t>
      </w:r>
      <w:r w:rsidR="0035396A">
        <w:rPr>
          <w:rFonts w:asciiTheme="majorBidi" w:hAnsiTheme="majorBidi" w:cs="Arabic Transparent" w:hint="cs"/>
          <w:color w:val="000000" w:themeColor="text1"/>
          <w:sz w:val="32"/>
          <w:szCs w:val="32"/>
          <w:rtl/>
          <w:lang w:eastAsia="fr-FR"/>
        </w:rPr>
        <w:t xml:space="preserve"> على </w:t>
      </w:r>
      <w:r w:rsidR="0035396A">
        <w:rPr>
          <w:rFonts w:cs="Arabic Transparent" w:hint="cs"/>
          <w:sz w:val="32"/>
          <w:szCs w:val="32"/>
          <w:rtl/>
          <w:lang w:val="fr-FR" w:bidi="ar-DZ"/>
        </w:rPr>
        <w:t xml:space="preserve">ضعف الإنتاج الوطني </w:t>
      </w:r>
      <w:r w:rsidR="00B75CD3">
        <w:rPr>
          <w:rFonts w:cs="Arabic Transparent" w:hint="cs"/>
          <w:sz w:val="32"/>
          <w:szCs w:val="32"/>
          <w:rtl/>
          <w:lang w:val="fr-FR" w:bidi="ar-DZ"/>
        </w:rPr>
        <w:t>و</w:t>
      </w:r>
      <w:r w:rsidR="00B75CD3" w:rsidRPr="000A2057">
        <w:rPr>
          <w:rFonts w:cs="Arabic Transparent" w:hint="cs"/>
          <w:sz w:val="32"/>
          <w:szCs w:val="32"/>
          <w:rtl/>
          <w:lang w:bidi="ar-DZ"/>
        </w:rPr>
        <w:t>اعتماد الاقتصاد الوطني على الخارج لتلبية الطلب المحلي</w:t>
      </w:r>
      <w:r w:rsidR="00B75CD3">
        <w:rPr>
          <w:rFonts w:cs="Arabic Transparent" w:hint="cs"/>
          <w:sz w:val="32"/>
          <w:szCs w:val="32"/>
          <w:rtl/>
          <w:lang w:bidi="ar-DZ"/>
        </w:rPr>
        <w:t xml:space="preserve">  خاصة من السلع الضرورية .</w:t>
      </w:r>
    </w:p>
    <w:p w:rsidR="00845EA0" w:rsidRDefault="0035396A" w:rsidP="00534E7A">
      <w:pPr>
        <w:spacing w:line="360" w:lineRule="auto"/>
        <w:ind w:firstLine="612"/>
        <w:jc w:val="both"/>
        <w:rPr>
          <w:rFonts w:asciiTheme="minorHAnsi" w:hAnsiTheme="minorHAnsi" w:cs="Arabic Transparent"/>
          <w:sz w:val="32"/>
          <w:szCs w:val="32"/>
          <w:lang w:val="fr-FR"/>
        </w:rPr>
      </w:pPr>
      <w:r>
        <w:rPr>
          <w:rFonts w:cs="Arabic Transparent" w:hint="cs"/>
          <w:sz w:val="32"/>
          <w:szCs w:val="32"/>
          <w:rtl/>
        </w:rPr>
        <w:t xml:space="preserve">   </w:t>
      </w:r>
    </w:p>
    <w:p w:rsidR="00845EA0" w:rsidRDefault="00845EA0" w:rsidP="00134341">
      <w:pPr>
        <w:pStyle w:val="Paragraphedeliste"/>
        <w:spacing w:after="200" w:line="360" w:lineRule="auto"/>
        <w:ind w:left="0" w:firstLine="567"/>
        <w:jc w:val="both"/>
        <w:rPr>
          <w:rFonts w:asciiTheme="minorHAnsi" w:hAnsiTheme="minorHAnsi" w:cs="Arabic Transparent"/>
          <w:sz w:val="32"/>
          <w:szCs w:val="32"/>
          <w:lang w:val="fr-FR"/>
        </w:rPr>
      </w:pPr>
    </w:p>
    <w:p w:rsidR="00534E7A" w:rsidRDefault="00534E7A" w:rsidP="00134341">
      <w:pPr>
        <w:pStyle w:val="Paragraphedeliste"/>
        <w:spacing w:after="200" w:line="360" w:lineRule="auto"/>
        <w:ind w:left="0" w:firstLine="567"/>
        <w:jc w:val="both"/>
        <w:rPr>
          <w:rFonts w:asciiTheme="minorHAnsi" w:hAnsiTheme="minorHAnsi" w:cs="Arabic Transparent"/>
          <w:sz w:val="32"/>
          <w:szCs w:val="32"/>
          <w:rtl/>
          <w:lang w:val="fr-FR"/>
        </w:rPr>
        <w:sectPr w:rsidR="00534E7A" w:rsidSect="00526C65">
          <w:headerReference w:type="default" r:id="rId38"/>
          <w:footerReference w:type="default" r:id="rId39"/>
          <w:pgSz w:w="11906" w:h="16838"/>
          <w:pgMar w:top="1417" w:right="1417" w:bottom="1417" w:left="1417" w:header="708" w:footer="708" w:gutter="0"/>
          <w:pgNumType w:start="126"/>
          <w:cols w:space="708"/>
          <w:docGrid w:linePitch="360"/>
        </w:sectPr>
      </w:pPr>
    </w:p>
    <w:p w:rsidR="00845EA0" w:rsidRDefault="00845EA0" w:rsidP="00134341">
      <w:pPr>
        <w:pStyle w:val="Paragraphedeliste"/>
        <w:spacing w:after="200" w:line="360" w:lineRule="auto"/>
        <w:ind w:left="0" w:firstLine="567"/>
        <w:jc w:val="both"/>
        <w:rPr>
          <w:rFonts w:asciiTheme="minorHAnsi" w:hAnsiTheme="minorHAnsi" w:cs="Arabic Transparent"/>
          <w:sz w:val="32"/>
          <w:szCs w:val="32"/>
          <w:lang w:val="fr-FR"/>
        </w:rPr>
      </w:pPr>
    </w:p>
    <w:p w:rsidR="00845EA0" w:rsidRDefault="00526C65" w:rsidP="00526C65">
      <w:pPr>
        <w:pStyle w:val="Paragraphedeliste"/>
        <w:spacing w:after="200" w:line="360" w:lineRule="auto"/>
        <w:ind w:left="0" w:firstLine="567"/>
        <w:jc w:val="both"/>
        <w:rPr>
          <w:rFonts w:asciiTheme="minorHAnsi" w:hAnsiTheme="minorHAnsi" w:cs="Arabic Transparent"/>
          <w:sz w:val="32"/>
          <w:szCs w:val="32"/>
          <w:lang w:val="fr-FR"/>
        </w:rPr>
      </w:pPr>
      <w:r w:rsidRPr="00526C65">
        <w:rPr>
          <w:rFonts w:asciiTheme="minorHAnsi" w:hAnsiTheme="minorHAnsi" w:cs="Arabic Transparent"/>
          <w:sz w:val="32"/>
          <w:szCs w:val="32"/>
          <w:rtl/>
          <w:lang w:val="fr-FR"/>
        </w:rPr>
        <w:drawing>
          <wp:inline distT="0" distB="0" distL="0" distR="0">
            <wp:extent cx="8458201" cy="3644900"/>
            <wp:effectExtent l="19050" t="0" r="0" b="0"/>
            <wp:docPr id="2" name="Imag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0" cstate="print"/>
                    <a:srcRect/>
                    <a:stretch>
                      <a:fillRect/>
                    </a:stretch>
                  </pic:blipFill>
                  <pic:spPr bwMode="auto">
                    <a:xfrm>
                      <a:off x="0" y="0"/>
                      <a:ext cx="8466398" cy="3648433"/>
                    </a:xfrm>
                    <a:prstGeom prst="rect">
                      <a:avLst/>
                    </a:prstGeom>
                    <a:noFill/>
                    <a:ln w="9525">
                      <a:noFill/>
                      <a:miter lim="800000"/>
                      <a:headEnd/>
                      <a:tailEnd/>
                    </a:ln>
                  </pic:spPr>
                </pic:pic>
              </a:graphicData>
            </a:graphic>
          </wp:inline>
        </w:drawing>
      </w:r>
    </w:p>
    <w:p w:rsidR="00534E7A" w:rsidRPr="00DA1EFD" w:rsidRDefault="00534E7A" w:rsidP="00534E7A">
      <w:pPr>
        <w:autoSpaceDE w:val="0"/>
        <w:autoSpaceDN w:val="0"/>
        <w:adjustRightInd w:val="0"/>
        <w:spacing w:line="360" w:lineRule="auto"/>
        <w:ind w:right="10" w:firstLine="567"/>
        <w:jc w:val="center"/>
        <w:rPr>
          <w:rFonts w:ascii="Arial" w:hAnsi="Arial" w:cs="Arabic Transparent"/>
          <w:color w:val="000000"/>
          <w:sz w:val="32"/>
          <w:szCs w:val="32"/>
          <w:lang w:eastAsia="fr-FR" w:bidi="ar-DZ"/>
        </w:rPr>
      </w:pPr>
      <w:r>
        <w:rPr>
          <w:rFonts w:ascii="Arial" w:hAnsi="Arial" w:cs="Arabic Transparent" w:hint="cs"/>
          <w:color w:val="000000"/>
          <w:sz w:val="32"/>
          <w:szCs w:val="32"/>
          <w:rtl/>
          <w:lang w:eastAsia="fr-FR" w:bidi="ar-DZ"/>
        </w:rPr>
        <w:t>الشكل رقم (20)</w:t>
      </w:r>
      <w:r>
        <w:rPr>
          <w:rFonts w:ascii="Arial" w:hAnsi="Arial" w:cs="Arial"/>
          <w:color w:val="000000"/>
          <w:sz w:val="32"/>
          <w:szCs w:val="32"/>
          <w:rtl/>
          <w:lang w:eastAsia="fr-FR" w:bidi="ar-DZ"/>
        </w:rPr>
        <w:t>:</w:t>
      </w:r>
      <w:r>
        <w:rPr>
          <w:rFonts w:ascii="Arial" w:hAnsi="Arial" w:cs="Arabic Transparent" w:hint="cs"/>
          <w:color w:val="000000"/>
          <w:sz w:val="32"/>
          <w:szCs w:val="32"/>
          <w:rtl/>
          <w:lang w:eastAsia="fr-FR" w:bidi="ar-DZ"/>
        </w:rPr>
        <w:t xml:space="preserve"> التنبؤ بالناتج الداخلي الخام </w:t>
      </w:r>
      <w:r>
        <w:rPr>
          <w:rFonts w:ascii="Arial" w:hAnsi="Arial" w:cs="Arabic Transparent" w:hint="cs"/>
          <w:color w:val="000000"/>
          <w:sz w:val="32"/>
          <w:szCs w:val="32"/>
          <w:vertAlign w:val="subscript"/>
          <w:rtl/>
          <w:lang w:eastAsia="fr-FR" w:bidi="ar-DZ"/>
        </w:rPr>
        <w:t>(</w:t>
      </w:r>
      <w:r w:rsidRPr="00190EA0">
        <w:rPr>
          <w:rFonts w:asciiTheme="minorHAnsi" w:hAnsiTheme="minorHAnsi" w:cs="Arabic Transparent"/>
          <w:color w:val="000000" w:themeColor="text1"/>
          <w:sz w:val="32"/>
          <w:szCs w:val="32"/>
          <w:vertAlign w:val="subscript"/>
          <w:lang w:val="fr-FR" w:bidi="ar-DZ"/>
        </w:rPr>
        <w:t>proxy</w:t>
      </w:r>
      <w:r>
        <w:rPr>
          <w:rFonts w:asciiTheme="minorHAnsi" w:hAnsiTheme="minorHAnsi" w:cs="Arabic Transparent" w:hint="cs"/>
          <w:color w:val="000000" w:themeColor="text1"/>
          <w:sz w:val="32"/>
          <w:szCs w:val="32"/>
          <w:vertAlign w:val="subscript"/>
          <w:rtl/>
          <w:lang w:val="fr-FR" w:bidi="ar-DZ"/>
        </w:rPr>
        <w:t>)</w:t>
      </w:r>
    </w:p>
    <w:p w:rsidR="00534E7A" w:rsidRPr="00534E7A" w:rsidRDefault="00534E7A" w:rsidP="00134341">
      <w:pPr>
        <w:pStyle w:val="Paragraphedeliste"/>
        <w:spacing w:after="200" w:line="360" w:lineRule="auto"/>
        <w:ind w:left="0" w:firstLine="567"/>
        <w:jc w:val="both"/>
        <w:rPr>
          <w:rFonts w:asciiTheme="minorHAnsi" w:hAnsiTheme="minorHAnsi" w:cs="Arabic Transparent"/>
          <w:sz w:val="32"/>
          <w:szCs w:val="32"/>
          <w:rtl/>
        </w:rPr>
        <w:sectPr w:rsidR="00534E7A" w:rsidRPr="00534E7A" w:rsidSect="00526C65">
          <w:headerReference w:type="default" r:id="rId41"/>
          <w:footerReference w:type="default" r:id="rId42"/>
          <w:pgSz w:w="16838" w:h="11906" w:orient="landscape"/>
          <w:pgMar w:top="1418" w:right="1418" w:bottom="1418" w:left="1418" w:header="709" w:footer="709" w:gutter="0"/>
          <w:pgNumType w:start="127"/>
          <w:cols w:space="708"/>
          <w:docGrid w:linePitch="360"/>
        </w:sectPr>
      </w:pPr>
    </w:p>
    <w:p w:rsidR="00C85605" w:rsidRPr="00A20F32" w:rsidRDefault="00C85605" w:rsidP="00C85605">
      <w:pPr>
        <w:pStyle w:val="Paragraphedeliste"/>
        <w:numPr>
          <w:ilvl w:val="0"/>
          <w:numId w:val="1"/>
        </w:numPr>
        <w:spacing w:after="200" w:line="276" w:lineRule="auto"/>
        <w:ind w:left="-1" w:firstLine="0"/>
        <w:rPr>
          <w:rFonts w:ascii="ArialMT" w:hAnsi="Calibri" w:cs="Arabic Transparent"/>
          <w:b/>
          <w:bCs/>
          <w:sz w:val="34"/>
          <w:szCs w:val="34"/>
        </w:rPr>
      </w:pPr>
      <w:r>
        <w:rPr>
          <w:rFonts w:ascii="ArialMT" w:cs="Arabic Transparent" w:hint="cs"/>
          <w:b/>
          <w:bCs/>
          <w:sz w:val="34"/>
          <w:szCs w:val="34"/>
          <w:rtl/>
        </w:rPr>
        <w:lastRenderedPageBreak/>
        <w:t>السياسات</w:t>
      </w:r>
      <w:r w:rsidR="00C6284C">
        <w:rPr>
          <w:rFonts w:ascii="ArialMT" w:cs="Arabic Transparent" w:hint="cs"/>
          <w:b/>
          <w:bCs/>
          <w:sz w:val="34"/>
          <w:szCs w:val="34"/>
          <w:rtl/>
        </w:rPr>
        <w:t xml:space="preserve"> البديلة لإصلاح الواردات</w:t>
      </w:r>
      <w:r>
        <w:rPr>
          <w:rFonts w:ascii="ArialMT" w:cs="Arabic Transparent" w:hint="cs"/>
          <w:b/>
          <w:bCs/>
          <w:sz w:val="34"/>
          <w:szCs w:val="34"/>
          <w:rtl/>
        </w:rPr>
        <w:t xml:space="preserve">  </w:t>
      </w:r>
      <w:r>
        <w:rPr>
          <w:rFonts w:ascii="Calibri" w:hAnsi="Calibri" w:cs="Arabic Transparent" w:hint="cs"/>
          <w:b/>
          <w:bCs/>
          <w:sz w:val="34"/>
          <w:szCs w:val="34"/>
          <w:rtl/>
        </w:rPr>
        <w:t>:</w:t>
      </w:r>
    </w:p>
    <w:p w:rsidR="00322B11" w:rsidRPr="00322B11" w:rsidRDefault="00A761CF" w:rsidP="00322B11">
      <w:pPr>
        <w:spacing w:after="200" w:line="276" w:lineRule="auto"/>
        <w:rPr>
          <w:rFonts w:ascii="ArialMT" w:cs="Arabic Transparent"/>
          <w:b/>
          <w:bCs/>
          <w:sz w:val="28"/>
          <w:szCs w:val="28"/>
          <w:u w:val="single"/>
          <w:rtl/>
        </w:rPr>
      </w:pPr>
      <w:r>
        <w:rPr>
          <w:rFonts w:cs="Arabic Transparent" w:hint="cs"/>
          <w:b/>
          <w:bCs/>
          <w:sz w:val="28"/>
          <w:szCs w:val="28"/>
          <w:u w:val="single"/>
          <w:rtl/>
        </w:rPr>
        <w:t>4-1</w:t>
      </w:r>
      <w:r w:rsidR="003F5BDC" w:rsidRPr="003F5BDC">
        <w:rPr>
          <w:rFonts w:ascii="ArialMT" w:cs="Arabic Transparent" w:hint="cs"/>
          <w:b/>
          <w:bCs/>
          <w:sz w:val="28"/>
          <w:szCs w:val="28"/>
          <w:u w:val="single"/>
          <w:rtl/>
        </w:rPr>
        <w:t xml:space="preserve"> السياسات المالية و النقدية:</w:t>
      </w:r>
    </w:p>
    <w:p w:rsidR="00322B11" w:rsidRDefault="00781DF9" w:rsidP="00322B11">
      <w:pPr>
        <w:spacing w:after="200" w:line="360" w:lineRule="auto"/>
        <w:ind w:firstLine="567"/>
        <w:jc w:val="both"/>
        <w:rPr>
          <w:rFonts w:cs="Arabic Transparent"/>
          <w:sz w:val="32"/>
          <w:szCs w:val="32"/>
          <w:rtl/>
          <w:lang w:bidi="ar-DZ"/>
        </w:rPr>
      </w:pPr>
      <w:r w:rsidRPr="00BB194F">
        <w:rPr>
          <w:rFonts w:cs="Arabic Transparent" w:hint="cs"/>
          <w:sz w:val="32"/>
          <w:szCs w:val="32"/>
          <w:rtl/>
          <w:lang w:bidi="ar-DZ"/>
        </w:rPr>
        <w:t>يقصد ب</w:t>
      </w:r>
      <w:r w:rsidRPr="00BB194F">
        <w:rPr>
          <w:rFonts w:cs="Arabic Transparent" w:hint="cs"/>
          <w:sz w:val="32"/>
          <w:szCs w:val="32"/>
          <w:rtl/>
        </w:rPr>
        <w:t>السياسة المالية بأنَّها مجموعة السياسات المتعلقة بالإيرادات العامة و النفقات العامة بقصد تحقيق أهداف محددة</w:t>
      </w:r>
      <w:r w:rsidRPr="00BB194F">
        <w:rPr>
          <w:rStyle w:val="Appelnotedebasdep"/>
          <w:rFonts w:cs="Arabic Transparent"/>
          <w:sz w:val="32"/>
          <w:szCs w:val="32"/>
          <w:rtl/>
        </w:rPr>
        <w:footnoteReference w:id="25"/>
      </w:r>
      <w:r w:rsidRPr="00BB194F">
        <w:rPr>
          <w:rFonts w:cs="Arabic Transparent" w:hint="cs"/>
          <w:sz w:val="32"/>
          <w:szCs w:val="32"/>
          <w:rtl/>
        </w:rPr>
        <w:t xml:space="preserve">، بينما </w:t>
      </w:r>
      <w:r w:rsidR="003F5BDC" w:rsidRPr="00BB194F">
        <w:rPr>
          <w:rFonts w:cs="Arabic Transparent" w:hint="cs"/>
          <w:sz w:val="32"/>
          <w:szCs w:val="32"/>
          <w:rtl/>
          <w:lang w:bidi="ar-DZ"/>
        </w:rPr>
        <w:t>يقصد بالسياسة النقدية قيام البنك المركزي بتغيير كمية النقود في المجتمع زيادة ونقصانا وذلك بتأثيره على حجم الائتمان</w:t>
      </w:r>
      <w:r w:rsidR="00322B11">
        <w:rPr>
          <w:rFonts w:cs="Arabic Transparent" w:hint="cs"/>
          <w:sz w:val="32"/>
          <w:szCs w:val="32"/>
          <w:rtl/>
          <w:lang w:bidi="ar-DZ"/>
        </w:rPr>
        <w:t xml:space="preserve">     </w:t>
      </w:r>
      <w:r w:rsidR="003F5BDC" w:rsidRPr="00BB194F">
        <w:rPr>
          <w:rFonts w:cs="Arabic Transparent" w:hint="cs"/>
          <w:sz w:val="32"/>
          <w:szCs w:val="32"/>
          <w:rtl/>
          <w:lang w:bidi="ar-DZ"/>
        </w:rPr>
        <w:t xml:space="preserve"> وأسعار الفائدة عن طريق استخدام أدواته التقليدية (أدوات السياسة النقدية) للتأثير</w:t>
      </w:r>
      <w:r w:rsidR="00322B11">
        <w:rPr>
          <w:rFonts w:cs="Arabic Transparent" w:hint="cs"/>
          <w:sz w:val="32"/>
          <w:szCs w:val="32"/>
          <w:rtl/>
          <w:lang w:bidi="ar-DZ"/>
        </w:rPr>
        <w:t xml:space="preserve">     </w:t>
      </w:r>
      <w:r w:rsidR="003F5BDC" w:rsidRPr="00BB194F">
        <w:rPr>
          <w:rFonts w:cs="Arabic Transparent" w:hint="cs"/>
          <w:sz w:val="32"/>
          <w:szCs w:val="32"/>
          <w:rtl/>
          <w:lang w:bidi="ar-DZ"/>
        </w:rPr>
        <w:t xml:space="preserve"> على الاستثمار</w:t>
      </w:r>
      <w:r w:rsidR="00BF472F" w:rsidRPr="00BB194F">
        <w:rPr>
          <w:rFonts w:cs="Arabic Transparent" w:hint="cs"/>
          <w:sz w:val="32"/>
          <w:szCs w:val="32"/>
          <w:rtl/>
          <w:lang w:bidi="ar-DZ"/>
        </w:rPr>
        <w:t xml:space="preserve"> </w:t>
      </w:r>
      <w:r w:rsidR="003F5BDC" w:rsidRPr="00BB194F">
        <w:rPr>
          <w:rFonts w:cs="Arabic Transparent" w:hint="cs"/>
          <w:sz w:val="32"/>
          <w:szCs w:val="32"/>
          <w:rtl/>
          <w:lang w:bidi="ar-DZ"/>
        </w:rPr>
        <w:t xml:space="preserve"> و بالتالي على النشاط الاقتصادي في المجتمع</w:t>
      </w:r>
      <w:r w:rsidR="003F5BDC" w:rsidRPr="00BB194F">
        <w:rPr>
          <w:rStyle w:val="Appelnotedebasdep"/>
          <w:rFonts w:cs="Arabic Transparent"/>
          <w:sz w:val="32"/>
          <w:szCs w:val="32"/>
          <w:rtl/>
          <w:lang w:bidi="ar-DZ"/>
        </w:rPr>
        <w:footnoteReference w:id="26"/>
      </w:r>
      <w:r w:rsidR="003F5BDC" w:rsidRPr="00BB194F">
        <w:rPr>
          <w:rFonts w:cs="Arabic Transparent" w:hint="cs"/>
          <w:sz w:val="32"/>
          <w:szCs w:val="32"/>
          <w:rtl/>
          <w:lang w:bidi="ar-DZ"/>
        </w:rPr>
        <w:t xml:space="preserve"> ، حيث تهدف السياسة النقدية إلى تحقيق التوازن في ميزان المدفوعات ومعالجة الخلل الذي قد يطرأ عليه من </w:t>
      </w:r>
      <w:r w:rsidR="00322B11">
        <w:rPr>
          <w:rFonts w:cs="Arabic Transparent" w:hint="cs"/>
          <w:sz w:val="32"/>
          <w:szCs w:val="32"/>
          <w:rtl/>
          <w:lang w:bidi="ar-DZ"/>
        </w:rPr>
        <w:t xml:space="preserve"> </w:t>
      </w:r>
      <w:r w:rsidR="003F5BDC" w:rsidRPr="00BB194F">
        <w:rPr>
          <w:rFonts w:cs="Arabic Transparent" w:hint="cs"/>
          <w:sz w:val="32"/>
          <w:szCs w:val="32"/>
          <w:rtl/>
          <w:lang w:bidi="ar-DZ"/>
        </w:rPr>
        <w:t>فائض أو عجز</w:t>
      </w:r>
      <w:r w:rsidR="00B12491" w:rsidRPr="00BB194F">
        <w:rPr>
          <w:rFonts w:cs="Arabic Transparent" w:hint="cs"/>
          <w:sz w:val="32"/>
          <w:szCs w:val="32"/>
          <w:rtl/>
          <w:lang w:bidi="ar-DZ"/>
        </w:rPr>
        <w:t>.</w:t>
      </w:r>
    </w:p>
    <w:p w:rsidR="00781DF9" w:rsidRPr="00BB194F" w:rsidRDefault="001060FE" w:rsidP="00322B11">
      <w:pPr>
        <w:spacing w:after="200" w:line="360" w:lineRule="auto"/>
        <w:ind w:firstLine="567"/>
        <w:jc w:val="both"/>
        <w:rPr>
          <w:rFonts w:cs="Arabic Transparent"/>
          <w:sz w:val="32"/>
          <w:szCs w:val="32"/>
          <w:rtl/>
          <w:lang w:bidi="ar-DZ"/>
        </w:rPr>
      </w:pPr>
      <w:r>
        <w:rPr>
          <w:rFonts w:cs="Simplified Arabic" w:hint="cs"/>
          <w:sz w:val="32"/>
          <w:szCs w:val="32"/>
          <w:rtl/>
          <w:lang w:bidi="ar-DZ"/>
        </w:rPr>
        <w:t xml:space="preserve">و </w:t>
      </w:r>
      <w:r w:rsidRPr="00BB194F">
        <w:rPr>
          <w:rFonts w:cs="Arabic Transparent" w:hint="cs"/>
          <w:sz w:val="32"/>
          <w:szCs w:val="32"/>
          <w:rtl/>
          <w:lang w:bidi="ar-DZ"/>
        </w:rPr>
        <w:t>بالتال</w:t>
      </w:r>
      <w:r w:rsidRPr="00BB194F">
        <w:rPr>
          <w:rFonts w:cs="Arabic Transparent" w:hint="eastAsia"/>
          <w:sz w:val="32"/>
          <w:szCs w:val="32"/>
          <w:rtl/>
          <w:lang w:bidi="ar-DZ"/>
        </w:rPr>
        <w:t>ي</w:t>
      </w:r>
      <w:r w:rsidRPr="00BB194F">
        <w:rPr>
          <w:rFonts w:cs="Arabic Transparent" w:hint="cs"/>
          <w:sz w:val="32"/>
          <w:szCs w:val="32"/>
          <w:rtl/>
          <w:lang w:bidi="ar-DZ"/>
        </w:rPr>
        <w:t xml:space="preserve"> </w:t>
      </w:r>
      <w:r w:rsidR="008D5984" w:rsidRPr="00BB194F">
        <w:rPr>
          <w:rFonts w:cs="Arabic Transparent" w:hint="cs"/>
          <w:sz w:val="32"/>
          <w:szCs w:val="32"/>
          <w:rtl/>
          <w:lang w:bidi="ar-DZ"/>
        </w:rPr>
        <w:t>ي</w:t>
      </w:r>
      <w:r w:rsidR="007451EE" w:rsidRPr="00BB194F">
        <w:rPr>
          <w:rFonts w:cs="Arabic Transparent" w:hint="cs"/>
          <w:sz w:val="32"/>
          <w:szCs w:val="32"/>
          <w:rtl/>
          <w:lang w:bidi="ar-DZ"/>
        </w:rPr>
        <w:t>مكن</w:t>
      </w:r>
      <w:r w:rsidRPr="00BB194F">
        <w:rPr>
          <w:rFonts w:cs="Arabic Transparent" w:hint="cs"/>
          <w:sz w:val="32"/>
          <w:szCs w:val="32"/>
          <w:rtl/>
          <w:lang w:bidi="ar-DZ"/>
        </w:rPr>
        <w:t xml:space="preserve"> التنسيق  بين </w:t>
      </w:r>
      <w:r w:rsidR="007451EE" w:rsidRPr="00BB194F">
        <w:rPr>
          <w:rFonts w:cs="Arabic Transparent" w:hint="cs"/>
          <w:sz w:val="32"/>
          <w:szCs w:val="32"/>
          <w:rtl/>
        </w:rPr>
        <w:t xml:space="preserve">السياستين </w:t>
      </w:r>
      <w:r w:rsidR="007451EE" w:rsidRPr="00BB194F">
        <w:rPr>
          <w:rFonts w:cs="Arabic Transparent" w:hint="cs"/>
          <w:sz w:val="32"/>
          <w:szCs w:val="32"/>
          <w:rtl/>
          <w:lang w:bidi="ar-DZ"/>
        </w:rPr>
        <w:t>حتى تقوم ب</w:t>
      </w:r>
      <w:r w:rsidR="00781DF9" w:rsidRPr="00BB194F">
        <w:rPr>
          <w:rFonts w:cs="Arabic Transparent" w:hint="cs"/>
          <w:sz w:val="32"/>
          <w:szCs w:val="32"/>
          <w:rtl/>
          <w:lang w:bidi="ar-DZ"/>
        </w:rPr>
        <w:t xml:space="preserve">الرقابة المباشرة للتغيرات الأساسية للاقتصاد الوطني مثل الإنتاج </w:t>
      </w:r>
      <w:r w:rsidR="00B40BC7" w:rsidRPr="00BB194F">
        <w:rPr>
          <w:rFonts w:cs="Arabic Transparent" w:hint="cs"/>
          <w:sz w:val="32"/>
          <w:szCs w:val="32"/>
          <w:rtl/>
          <w:lang w:bidi="ar-DZ"/>
        </w:rPr>
        <w:t xml:space="preserve">، </w:t>
      </w:r>
      <w:r w:rsidR="00781DF9" w:rsidRPr="00BB194F">
        <w:rPr>
          <w:rFonts w:cs="Arabic Transparent" w:hint="cs"/>
          <w:sz w:val="32"/>
          <w:szCs w:val="32"/>
          <w:rtl/>
          <w:lang w:bidi="ar-DZ"/>
        </w:rPr>
        <w:t xml:space="preserve">الاستثمار </w:t>
      </w:r>
      <w:r w:rsidR="00B40BC7" w:rsidRPr="00BB194F">
        <w:rPr>
          <w:rFonts w:cs="Arabic Transparent" w:hint="cs"/>
          <w:sz w:val="32"/>
          <w:szCs w:val="32"/>
          <w:rtl/>
          <w:lang w:bidi="ar-DZ"/>
        </w:rPr>
        <w:t>،</w:t>
      </w:r>
      <w:r w:rsidR="00781DF9" w:rsidRPr="00BB194F">
        <w:rPr>
          <w:rFonts w:cs="Arabic Transparent" w:hint="cs"/>
          <w:sz w:val="32"/>
          <w:szCs w:val="32"/>
          <w:rtl/>
          <w:lang w:bidi="ar-DZ"/>
        </w:rPr>
        <w:t>الاستهلاك</w:t>
      </w:r>
      <w:r w:rsidR="00B40BC7" w:rsidRPr="00BB194F">
        <w:rPr>
          <w:rFonts w:cs="Arabic Transparent" w:hint="cs"/>
          <w:sz w:val="32"/>
          <w:szCs w:val="32"/>
          <w:rtl/>
          <w:lang w:bidi="ar-DZ"/>
        </w:rPr>
        <w:t>،</w:t>
      </w:r>
      <w:r w:rsidR="00781DF9" w:rsidRPr="00BB194F">
        <w:rPr>
          <w:rFonts w:cs="Arabic Transparent" w:hint="cs"/>
          <w:sz w:val="32"/>
          <w:szCs w:val="32"/>
          <w:rtl/>
          <w:lang w:bidi="ar-DZ"/>
        </w:rPr>
        <w:t xml:space="preserve"> الادخار،</w:t>
      </w:r>
      <w:r w:rsidR="00B40BC7" w:rsidRPr="00BB194F">
        <w:rPr>
          <w:rFonts w:cs="Arabic Transparent" w:hint="cs"/>
          <w:sz w:val="32"/>
          <w:szCs w:val="32"/>
          <w:rtl/>
          <w:lang w:bidi="ar-DZ"/>
        </w:rPr>
        <w:t xml:space="preserve"> الأجور</w:t>
      </w:r>
      <w:r w:rsidR="00781DF9" w:rsidRPr="00BB194F">
        <w:rPr>
          <w:rFonts w:cs="Arabic Transparent" w:hint="cs"/>
          <w:sz w:val="32"/>
          <w:szCs w:val="32"/>
          <w:rtl/>
          <w:lang w:bidi="ar-DZ"/>
        </w:rPr>
        <w:t xml:space="preserve"> </w:t>
      </w:r>
      <w:r w:rsidR="00B40BC7" w:rsidRPr="00BB194F">
        <w:rPr>
          <w:rFonts w:cs="Arabic Transparent" w:hint="cs"/>
          <w:sz w:val="32"/>
          <w:szCs w:val="32"/>
          <w:rtl/>
          <w:lang w:bidi="ar-DZ"/>
        </w:rPr>
        <w:t xml:space="preserve">، </w:t>
      </w:r>
      <w:r w:rsidR="00781DF9" w:rsidRPr="00BB194F">
        <w:rPr>
          <w:rFonts w:cs="Arabic Transparent" w:hint="cs"/>
          <w:sz w:val="32"/>
          <w:szCs w:val="32"/>
          <w:rtl/>
          <w:lang w:bidi="ar-DZ"/>
        </w:rPr>
        <w:t>الصادرات ، والصرف الأجنبي و</w:t>
      </w:r>
      <w:r w:rsidR="00B40BC7" w:rsidRPr="00BB194F">
        <w:rPr>
          <w:rFonts w:cs="Arabic Transparent" w:hint="cs"/>
          <w:sz w:val="32"/>
          <w:szCs w:val="32"/>
          <w:rtl/>
          <w:lang w:bidi="ar-DZ"/>
        </w:rPr>
        <w:t xml:space="preserve"> الواردات</w:t>
      </w:r>
      <w:r w:rsidR="00781DF9" w:rsidRPr="00BB194F">
        <w:rPr>
          <w:rStyle w:val="Appelnotedebasdep"/>
          <w:rFonts w:cs="Arabic Transparent"/>
          <w:sz w:val="32"/>
          <w:szCs w:val="32"/>
          <w:rtl/>
          <w:lang w:bidi="ar-DZ"/>
        </w:rPr>
        <w:footnoteReference w:id="27"/>
      </w:r>
      <w:r w:rsidR="00B40BC7" w:rsidRPr="00BB194F">
        <w:rPr>
          <w:rFonts w:cs="Arabic Transparent" w:hint="cs"/>
          <w:sz w:val="32"/>
          <w:szCs w:val="32"/>
          <w:rtl/>
          <w:lang w:bidi="ar-DZ"/>
        </w:rPr>
        <w:t xml:space="preserve"> ، فإذا استخدمت هذه </w:t>
      </w:r>
      <w:r w:rsidR="00B40BC7" w:rsidRPr="00BB194F">
        <w:rPr>
          <w:rFonts w:cs="Arabic Transparent" w:hint="cs"/>
          <w:sz w:val="32"/>
          <w:szCs w:val="32"/>
          <w:rtl/>
        </w:rPr>
        <w:t xml:space="preserve">السياستين للتأثير على الواردات سيكون في  إطار توازن كلي </w:t>
      </w:r>
      <w:r w:rsidR="00B40BC7" w:rsidRPr="00BB194F">
        <w:rPr>
          <w:rFonts w:cs="Arabic Transparent" w:hint="cs"/>
          <w:sz w:val="32"/>
          <w:szCs w:val="32"/>
          <w:rtl/>
          <w:lang w:bidi="ar-DZ"/>
        </w:rPr>
        <w:t>في ميزان المدفوعات.</w:t>
      </w:r>
    </w:p>
    <w:p w:rsidR="00355849" w:rsidRDefault="00BB4185" w:rsidP="004F5A20">
      <w:pPr>
        <w:spacing w:after="200" w:line="360" w:lineRule="auto"/>
        <w:ind w:firstLine="567"/>
        <w:jc w:val="both"/>
        <w:rPr>
          <w:rFonts w:cs="Arabic Transparent"/>
          <w:sz w:val="32"/>
          <w:szCs w:val="32"/>
          <w:rtl/>
        </w:rPr>
      </w:pPr>
      <w:r>
        <w:rPr>
          <w:rFonts w:cs="Arabic Transparent" w:hint="cs"/>
          <w:sz w:val="32"/>
          <w:szCs w:val="32"/>
          <w:rtl/>
          <w:lang w:bidi="ar-DZ"/>
        </w:rPr>
        <w:t>يبين</w:t>
      </w:r>
      <w:r w:rsidR="00355849" w:rsidRPr="00BB194F">
        <w:rPr>
          <w:rFonts w:cs="Arabic Transparent" w:hint="cs"/>
          <w:sz w:val="32"/>
          <w:szCs w:val="32"/>
          <w:rtl/>
          <w:lang w:bidi="ar-DZ"/>
        </w:rPr>
        <w:t xml:space="preserve"> الشكل رقم </w:t>
      </w:r>
      <w:r w:rsidR="00B8780E" w:rsidRPr="00BB194F">
        <w:rPr>
          <w:rFonts w:cs="Arabic Transparent" w:hint="cs"/>
          <w:sz w:val="32"/>
          <w:szCs w:val="32"/>
          <w:rtl/>
          <w:lang w:bidi="ar-DZ"/>
        </w:rPr>
        <w:t>(21)</w:t>
      </w:r>
      <w:r w:rsidR="00BB194F" w:rsidRPr="00BB194F">
        <w:rPr>
          <w:rFonts w:cs="Arabic Transparent" w:hint="cs"/>
          <w:sz w:val="32"/>
          <w:szCs w:val="32"/>
          <w:rtl/>
          <w:lang w:bidi="ar-DZ"/>
        </w:rPr>
        <w:t xml:space="preserve"> كيفية تفاعل </w:t>
      </w:r>
      <w:r w:rsidR="00BB194F" w:rsidRPr="00BB194F">
        <w:rPr>
          <w:rFonts w:cs="Arabic Transparent" w:hint="cs"/>
          <w:sz w:val="32"/>
          <w:szCs w:val="32"/>
          <w:rtl/>
        </w:rPr>
        <w:t xml:space="preserve">السياستين للتأثير على </w:t>
      </w:r>
      <w:r w:rsidRPr="00BB194F">
        <w:rPr>
          <w:rFonts w:cs="Arabic Transparent" w:hint="cs"/>
          <w:sz w:val="32"/>
          <w:szCs w:val="32"/>
          <w:rtl/>
        </w:rPr>
        <w:t>الواردات</w:t>
      </w:r>
      <w:r>
        <w:rPr>
          <w:rFonts w:cs="Arabic Transparent" w:hint="cs"/>
          <w:sz w:val="32"/>
          <w:szCs w:val="32"/>
          <w:rtl/>
        </w:rPr>
        <w:t>، حيث يمثل المحور الر</w:t>
      </w:r>
      <w:r w:rsidR="0001675A">
        <w:rPr>
          <w:rFonts w:cs="Arabic Transparent" w:hint="cs"/>
          <w:sz w:val="32"/>
          <w:szCs w:val="32"/>
          <w:rtl/>
        </w:rPr>
        <w:t>أ</w:t>
      </w:r>
      <w:r>
        <w:rPr>
          <w:rFonts w:cs="Arabic Transparent" w:hint="cs"/>
          <w:sz w:val="32"/>
          <w:szCs w:val="32"/>
          <w:rtl/>
        </w:rPr>
        <w:t xml:space="preserve">سي السياسة المالية و التي تظهر على شكل موازنة </w:t>
      </w:r>
      <w:r w:rsidR="00FF54DA">
        <w:rPr>
          <w:rFonts w:cs="Arabic Transparent" w:hint="cs"/>
          <w:sz w:val="32"/>
          <w:szCs w:val="32"/>
          <w:rtl/>
        </w:rPr>
        <w:t>حكومية،</w:t>
      </w:r>
      <w:r w:rsidR="0001675A">
        <w:rPr>
          <w:rFonts w:cs="Arabic Transparent" w:hint="cs"/>
          <w:sz w:val="32"/>
          <w:szCs w:val="32"/>
          <w:rtl/>
        </w:rPr>
        <w:t xml:space="preserve"> </w:t>
      </w:r>
      <w:r w:rsidR="001667AB">
        <w:rPr>
          <w:rFonts w:cs="Arabic Transparent" w:hint="cs"/>
          <w:sz w:val="32"/>
          <w:szCs w:val="32"/>
          <w:rtl/>
        </w:rPr>
        <w:t>بينما يمثل</w:t>
      </w:r>
      <w:r w:rsidR="00AE1733">
        <w:rPr>
          <w:rFonts w:cs="Arabic Transparent" w:hint="cs"/>
          <w:sz w:val="32"/>
          <w:szCs w:val="32"/>
          <w:rtl/>
        </w:rPr>
        <w:t xml:space="preserve"> المحور الأفقي سعر الفائدة كمؤشر للسياسة </w:t>
      </w:r>
      <w:r w:rsidR="008B311C">
        <w:rPr>
          <w:rFonts w:cs="Arabic Transparent" w:hint="cs"/>
          <w:sz w:val="32"/>
          <w:szCs w:val="32"/>
          <w:rtl/>
        </w:rPr>
        <w:t>النقدية.</w:t>
      </w:r>
      <w:r w:rsidR="005932D4">
        <w:rPr>
          <w:rFonts w:cs="Arabic Transparent" w:hint="cs"/>
          <w:sz w:val="32"/>
          <w:szCs w:val="32"/>
          <w:rtl/>
        </w:rPr>
        <w:t>يمكن تلخيص اثر السياستين في الج</w:t>
      </w:r>
      <w:r w:rsidR="004F5A20">
        <w:rPr>
          <w:rFonts w:cs="Arabic Transparent" w:hint="cs"/>
          <w:sz w:val="32"/>
          <w:szCs w:val="32"/>
          <w:rtl/>
        </w:rPr>
        <w:t>د</w:t>
      </w:r>
      <w:r w:rsidR="005932D4">
        <w:rPr>
          <w:rFonts w:cs="Arabic Transparent" w:hint="cs"/>
          <w:sz w:val="32"/>
          <w:szCs w:val="32"/>
          <w:rtl/>
        </w:rPr>
        <w:t xml:space="preserve">ول </w:t>
      </w:r>
      <w:r w:rsidR="004F5A20">
        <w:rPr>
          <w:rFonts w:cs="Arabic Transparent" w:hint="cs"/>
          <w:sz w:val="32"/>
          <w:szCs w:val="32"/>
          <w:rtl/>
        </w:rPr>
        <w:t>التالي:</w:t>
      </w:r>
    </w:p>
    <w:p w:rsidR="00FE43BF" w:rsidRDefault="00FE43BF" w:rsidP="004F5A20">
      <w:pPr>
        <w:spacing w:after="200" w:line="360" w:lineRule="auto"/>
        <w:ind w:firstLine="567"/>
        <w:jc w:val="both"/>
        <w:rPr>
          <w:rFonts w:cs="Arabic Transparent"/>
          <w:sz w:val="32"/>
          <w:szCs w:val="32"/>
          <w:rtl/>
        </w:rPr>
      </w:pPr>
    </w:p>
    <w:p w:rsidR="00FE43BF" w:rsidRDefault="00FE43BF" w:rsidP="004F5A20">
      <w:pPr>
        <w:spacing w:after="200" w:line="360" w:lineRule="auto"/>
        <w:ind w:firstLine="567"/>
        <w:jc w:val="both"/>
        <w:rPr>
          <w:rFonts w:cs="Arabic Transparent"/>
          <w:sz w:val="32"/>
          <w:szCs w:val="32"/>
          <w:rtl/>
        </w:rPr>
      </w:pPr>
    </w:p>
    <w:p w:rsidR="00FE43BF" w:rsidRPr="00294797" w:rsidRDefault="001B3B79" w:rsidP="00294797">
      <w:pPr>
        <w:pStyle w:val="Paragraphedeliste"/>
        <w:spacing w:after="200" w:line="360" w:lineRule="auto"/>
        <w:ind w:left="0" w:firstLine="567"/>
        <w:jc w:val="both"/>
        <w:rPr>
          <w:rFonts w:asciiTheme="minorHAnsi" w:hAnsiTheme="minorHAnsi" w:cs="Arabic Transparent"/>
          <w:sz w:val="32"/>
          <w:szCs w:val="32"/>
          <w:u w:val="single"/>
          <w:rtl/>
          <w:lang w:bidi="ar-DZ"/>
        </w:rPr>
      </w:pPr>
      <w:r w:rsidRPr="00294797">
        <w:rPr>
          <w:rFonts w:asciiTheme="minorHAnsi" w:hAnsiTheme="minorHAnsi" w:cs="Arabic Transparent" w:hint="cs"/>
          <w:sz w:val="32"/>
          <w:szCs w:val="32"/>
          <w:u w:val="single"/>
          <w:rtl/>
          <w:lang w:bidi="ar-DZ"/>
        </w:rPr>
        <w:lastRenderedPageBreak/>
        <w:t xml:space="preserve">الجدول رقم (23) </w:t>
      </w:r>
      <w:r w:rsidRPr="00294797">
        <w:rPr>
          <w:rFonts w:ascii="Calibri" w:hAnsi="Calibri" w:cs="Arabic Transparent"/>
          <w:sz w:val="32"/>
          <w:szCs w:val="32"/>
          <w:u w:val="single"/>
          <w:rtl/>
          <w:lang w:bidi="ar-DZ"/>
        </w:rPr>
        <w:t>:</w:t>
      </w:r>
      <w:r w:rsidRPr="00294797">
        <w:rPr>
          <w:rFonts w:asciiTheme="minorHAnsi" w:hAnsiTheme="minorHAnsi" w:cs="Arabic Transparent" w:hint="cs"/>
          <w:sz w:val="32"/>
          <w:szCs w:val="32"/>
          <w:u w:val="single"/>
          <w:rtl/>
          <w:lang w:bidi="ar-DZ"/>
        </w:rPr>
        <w:t xml:space="preserve"> </w:t>
      </w:r>
      <w:r w:rsidR="00294797" w:rsidRPr="00294797">
        <w:rPr>
          <w:rFonts w:asciiTheme="minorHAnsi" w:hAnsiTheme="minorHAnsi" w:cs="Arabic Transparent" w:hint="cs"/>
          <w:sz w:val="32"/>
          <w:szCs w:val="32"/>
          <w:u w:val="single"/>
          <w:rtl/>
          <w:lang w:bidi="ar-DZ"/>
        </w:rPr>
        <w:t xml:space="preserve">اثر </w:t>
      </w:r>
      <w:r w:rsidR="00294797" w:rsidRPr="00294797">
        <w:rPr>
          <w:rFonts w:cs="Arabic Transparent" w:hint="cs"/>
          <w:sz w:val="32"/>
          <w:szCs w:val="32"/>
          <w:u w:val="single"/>
          <w:rtl/>
        </w:rPr>
        <w:t>السياسة</w:t>
      </w:r>
      <w:r w:rsidR="00294797" w:rsidRPr="00294797">
        <w:rPr>
          <w:rFonts w:cs="Arabic Transparent" w:hint="cs"/>
          <w:sz w:val="32"/>
          <w:szCs w:val="32"/>
          <w:u w:val="single"/>
          <w:rtl/>
          <w:lang w:bidi="ar-DZ"/>
        </w:rPr>
        <w:t xml:space="preserve"> النقدية و </w:t>
      </w:r>
      <w:r w:rsidRPr="00294797">
        <w:rPr>
          <w:rFonts w:asciiTheme="minorHAnsi" w:hAnsiTheme="minorHAnsi" w:cs="Arabic Transparent" w:hint="cs"/>
          <w:sz w:val="32"/>
          <w:szCs w:val="32"/>
          <w:u w:val="single"/>
          <w:rtl/>
          <w:lang w:bidi="ar-DZ"/>
        </w:rPr>
        <w:t xml:space="preserve"> </w:t>
      </w:r>
      <w:r w:rsidR="00294797" w:rsidRPr="00294797">
        <w:rPr>
          <w:rFonts w:cs="Arabic Transparent" w:hint="cs"/>
          <w:sz w:val="32"/>
          <w:szCs w:val="32"/>
          <w:u w:val="single"/>
          <w:rtl/>
        </w:rPr>
        <w:t xml:space="preserve">المالية على </w:t>
      </w:r>
      <w:r w:rsidR="00294797" w:rsidRPr="00294797">
        <w:rPr>
          <w:rFonts w:cs="Simplified Arabic" w:hint="cs"/>
          <w:sz w:val="32"/>
          <w:szCs w:val="32"/>
          <w:u w:val="single"/>
          <w:rtl/>
          <w:lang w:bidi="ar-DZ"/>
        </w:rPr>
        <w:t>الواردات</w:t>
      </w:r>
    </w:p>
    <w:tbl>
      <w:tblPr>
        <w:tblStyle w:val="Grilledutableau"/>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663"/>
        <w:gridCol w:w="2562"/>
        <w:gridCol w:w="4490"/>
      </w:tblGrid>
      <w:tr w:rsidR="00D74BFA" w:rsidTr="00294797">
        <w:tc>
          <w:tcPr>
            <w:tcW w:w="0" w:type="auto"/>
            <w:vAlign w:val="center"/>
          </w:tcPr>
          <w:p w:rsidR="00D74BFA" w:rsidRDefault="00D74BFA" w:rsidP="00D74BFA">
            <w:pPr>
              <w:spacing w:after="200" w:line="276" w:lineRule="auto"/>
              <w:jc w:val="center"/>
              <w:rPr>
                <w:rFonts w:cs="Simplified Arabic"/>
                <w:sz w:val="32"/>
                <w:szCs w:val="32"/>
                <w:rtl/>
                <w:lang w:bidi="ar-DZ"/>
              </w:rPr>
            </w:pPr>
            <w:r>
              <w:rPr>
                <w:rFonts w:cs="Simplified Arabic" w:hint="cs"/>
                <w:sz w:val="32"/>
                <w:szCs w:val="32"/>
                <w:rtl/>
                <w:lang w:bidi="ar-DZ"/>
              </w:rPr>
              <w:t>السياسة</w:t>
            </w:r>
          </w:p>
        </w:tc>
        <w:tc>
          <w:tcPr>
            <w:tcW w:w="0" w:type="auto"/>
            <w:vAlign w:val="center"/>
          </w:tcPr>
          <w:p w:rsidR="00D74BFA" w:rsidRDefault="001B3B79" w:rsidP="00D74BFA">
            <w:pPr>
              <w:spacing w:after="200" w:line="276" w:lineRule="auto"/>
              <w:jc w:val="center"/>
              <w:rPr>
                <w:rFonts w:cs="Simplified Arabic"/>
                <w:sz w:val="32"/>
                <w:szCs w:val="32"/>
                <w:rtl/>
                <w:lang w:bidi="ar-DZ"/>
              </w:rPr>
            </w:pPr>
            <w:r>
              <w:rPr>
                <w:rFonts w:cs="Simplified Arabic" w:hint="cs"/>
                <w:sz w:val="32"/>
                <w:szCs w:val="32"/>
                <w:rtl/>
                <w:lang w:bidi="ar-DZ"/>
              </w:rPr>
              <w:t>التغير</w:t>
            </w:r>
          </w:p>
        </w:tc>
        <w:tc>
          <w:tcPr>
            <w:tcW w:w="0" w:type="auto"/>
          </w:tcPr>
          <w:p w:rsidR="00D74BFA" w:rsidRDefault="001B3B79" w:rsidP="00D74BFA">
            <w:pPr>
              <w:spacing w:after="200" w:line="276" w:lineRule="auto"/>
              <w:jc w:val="center"/>
              <w:rPr>
                <w:rFonts w:cs="Simplified Arabic"/>
                <w:sz w:val="32"/>
                <w:szCs w:val="32"/>
                <w:rtl/>
                <w:lang w:bidi="ar-DZ"/>
              </w:rPr>
            </w:pPr>
            <w:r>
              <w:rPr>
                <w:rFonts w:cs="Simplified Arabic" w:hint="cs"/>
                <w:sz w:val="32"/>
                <w:szCs w:val="32"/>
                <w:rtl/>
                <w:lang w:bidi="ar-DZ"/>
              </w:rPr>
              <w:t>أثرها</w:t>
            </w:r>
          </w:p>
        </w:tc>
      </w:tr>
      <w:tr w:rsidR="00D74BFA" w:rsidTr="00294797">
        <w:tc>
          <w:tcPr>
            <w:tcW w:w="0" w:type="auto"/>
            <w:vMerge w:val="restart"/>
            <w:vAlign w:val="center"/>
          </w:tcPr>
          <w:p w:rsidR="00D74BFA" w:rsidRDefault="00D74BFA" w:rsidP="00D74BFA">
            <w:pPr>
              <w:spacing w:after="200" w:line="276" w:lineRule="auto"/>
              <w:jc w:val="center"/>
              <w:rPr>
                <w:rFonts w:cs="Simplified Arabic"/>
                <w:sz w:val="32"/>
                <w:szCs w:val="32"/>
                <w:rtl/>
                <w:lang w:bidi="ar-DZ"/>
              </w:rPr>
            </w:pPr>
            <w:r w:rsidRPr="00BB194F">
              <w:rPr>
                <w:rFonts w:cs="Arabic Transparent" w:hint="cs"/>
                <w:sz w:val="32"/>
                <w:szCs w:val="32"/>
                <w:rtl/>
              </w:rPr>
              <w:t>السياسة</w:t>
            </w:r>
            <w:r w:rsidRPr="00BB194F">
              <w:rPr>
                <w:rFonts w:cs="Arabic Transparent" w:hint="cs"/>
                <w:sz w:val="32"/>
                <w:szCs w:val="32"/>
                <w:rtl/>
                <w:lang w:bidi="ar-DZ"/>
              </w:rPr>
              <w:t xml:space="preserve"> النقدية</w:t>
            </w:r>
            <w:r w:rsidRPr="00BB194F">
              <w:rPr>
                <w:rFonts w:cs="Arabic Transparent" w:hint="cs"/>
                <w:sz w:val="32"/>
                <w:szCs w:val="32"/>
                <w:rtl/>
              </w:rPr>
              <w:t xml:space="preserve"> </w:t>
            </w:r>
          </w:p>
        </w:tc>
        <w:tc>
          <w:tcPr>
            <w:tcW w:w="0" w:type="auto"/>
            <w:vAlign w:val="center"/>
          </w:tcPr>
          <w:p w:rsidR="00D74BFA" w:rsidRDefault="00D74BFA" w:rsidP="00D74BFA">
            <w:pPr>
              <w:spacing w:after="200" w:line="276" w:lineRule="auto"/>
              <w:jc w:val="center"/>
              <w:rPr>
                <w:rFonts w:cs="Simplified Arabic"/>
                <w:sz w:val="32"/>
                <w:szCs w:val="32"/>
                <w:rtl/>
                <w:lang w:bidi="ar-DZ"/>
              </w:rPr>
            </w:pPr>
            <w:r>
              <w:rPr>
                <w:rFonts w:cs="Simplified Arabic" w:hint="cs"/>
                <w:sz w:val="32"/>
                <w:szCs w:val="32"/>
                <w:rtl/>
                <w:lang w:bidi="ar-DZ"/>
              </w:rPr>
              <w:t xml:space="preserve">انخفاض </w:t>
            </w:r>
            <w:r>
              <w:rPr>
                <w:rFonts w:cs="Arabic Transparent" w:hint="cs"/>
                <w:sz w:val="32"/>
                <w:szCs w:val="32"/>
                <w:rtl/>
              </w:rPr>
              <w:t xml:space="preserve">أسعار الفائدة </w:t>
            </w:r>
          </w:p>
        </w:tc>
        <w:tc>
          <w:tcPr>
            <w:tcW w:w="0" w:type="auto"/>
          </w:tcPr>
          <w:p w:rsidR="00D74BFA" w:rsidRDefault="00D74BFA" w:rsidP="006B1744">
            <w:pPr>
              <w:spacing w:after="200" w:line="276" w:lineRule="auto"/>
              <w:jc w:val="center"/>
              <w:rPr>
                <w:rFonts w:cs="Simplified Arabic"/>
                <w:sz w:val="32"/>
                <w:szCs w:val="32"/>
                <w:rtl/>
                <w:lang w:bidi="ar-DZ"/>
              </w:rPr>
            </w:pPr>
            <w:r>
              <w:rPr>
                <w:rFonts w:cs="Simplified Arabic" w:hint="cs"/>
                <w:sz w:val="32"/>
                <w:szCs w:val="32"/>
                <w:rtl/>
                <w:lang w:bidi="ar-DZ"/>
              </w:rPr>
              <w:t xml:space="preserve">توسع في الاقتصاد </w:t>
            </w:r>
            <w:r w:rsidR="006B1744">
              <w:rPr>
                <w:rFonts w:cs="Simplified Arabic" w:hint="cs"/>
                <w:sz w:val="32"/>
                <w:szCs w:val="32"/>
                <w:rtl/>
                <w:lang w:bidi="ar-DZ"/>
              </w:rPr>
              <w:t>و كذلك</w:t>
            </w:r>
            <w:r>
              <w:rPr>
                <w:rFonts w:cs="Simplified Arabic" w:hint="cs"/>
                <w:sz w:val="32"/>
                <w:szCs w:val="32"/>
                <w:rtl/>
                <w:lang w:bidi="ar-DZ"/>
              </w:rPr>
              <w:t xml:space="preserve"> في الواردات </w:t>
            </w:r>
          </w:p>
        </w:tc>
      </w:tr>
      <w:tr w:rsidR="00D74BFA" w:rsidTr="00294797">
        <w:tc>
          <w:tcPr>
            <w:tcW w:w="0" w:type="auto"/>
            <w:vMerge/>
            <w:vAlign w:val="center"/>
          </w:tcPr>
          <w:p w:rsidR="00D74BFA" w:rsidRDefault="00D74BFA" w:rsidP="00D74BFA">
            <w:pPr>
              <w:spacing w:after="200" w:line="276" w:lineRule="auto"/>
              <w:jc w:val="center"/>
              <w:rPr>
                <w:rFonts w:cs="Simplified Arabic"/>
                <w:sz w:val="32"/>
                <w:szCs w:val="32"/>
                <w:rtl/>
                <w:lang w:bidi="ar-DZ"/>
              </w:rPr>
            </w:pPr>
          </w:p>
        </w:tc>
        <w:tc>
          <w:tcPr>
            <w:tcW w:w="0" w:type="auto"/>
            <w:vAlign w:val="center"/>
          </w:tcPr>
          <w:p w:rsidR="00D74BFA" w:rsidRDefault="00D74BFA" w:rsidP="00D74BFA">
            <w:pPr>
              <w:spacing w:after="200" w:line="276" w:lineRule="auto"/>
              <w:jc w:val="center"/>
              <w:rPr>
                <w:rFonts w:cs="Simplified Arabic"/>
                <w:sz w:val="32"/>
                <w:szCs w:val="32"/>
                <w:rtl/>
                <w:lang w:bidi="ar-DZ"/>
              </w:rPr>
            </w:pPr>
            <w:r>
              <w:rPr>
                <w:rFonts w:cs="Arabic Transparent" w:hint="cs"/>
                <w:sz w:val="32"/>
                <w:szCs w:val="32"/>
                <w:rtl/>
              </w:rPr>
              <w:t xml:space="preserve"> ارتفاع أسعار الفائدة</w:t>
            </w:r>
          </w:p>
        </w:tc>
        <w:tc>
          <w:tcPr>
            <w:tcW w:w="0" w:type="auto"/>
          </w:tcPr>
          <w:p w:rsidR="00D74BFA" w:rsidRDefault="006B1744" w:rsidP="00D74BFA">
            <w:pPr>
              <w:spacing w:after="200" w:line="276" w:lineRule="auto"/>
              <w:jc w:val="center"/>
              <w:rPr>
                <w:rFonts w:cs="Arabic Transparent"/>
                <w:sz w:val="32"/>
                <w:szCs w:val="32"/>
                <w:rtl/>
              </w:rPr>
            </w:pPr>
            <w:r>
              <w:rPr>
                <w:rFonts w:cs="Arabic Transparent" w:hint="cs"/>
                <w:sz w:val="32"/>
                <w:szCs w:val="32"/>
                <w:rtl/>
              </w:rPr>
              <w:t xml:space="preserve">انكماش في الطلب على الواردات </w:t>
            </w:r>
          </w:p>
        </w:tc>
      </w:tr>
      <w:tr w:rsidR="006B1744" w:rsidTr="00294797">
        <w:tc>
          <w:tcPr>
            <w:tcW w:w="0" w:type="auto"/>
            <w:vMerge w:val="restart"/>
            <w:vAlign w:val="center"/>
          </w:tcPr>
          <w:p w:rsidR="006B1744" w:rsidRDefault="006B1744" w:rsidP="00D74BFA">
            <w:pPr>
              <w:spacing w:after="200" w:line="276" w:lineRule="auto"/>
              <w:jc w:val="center"/>
              <w:rPr>
                <w:rFonts w:cs="Simplified Arabic"/>
                <w:sz w:val="32"/>
                <w:szCs w:val="32"/>
                <w:rtl/>
                <w:lang w:bidi="ar-DZ"/>
              </w:rPr>
            </w:pPr>
            <w:r w:rsidRPr="00BB194F">
              <w:rPr>
                <w:rFonts w:cs="Arabic Transparent" w:hint="cs"/>
                <w:sz w:val="32"/>
                <w:szCs w:val="32"/>
                <w:rtl/>
                <w:lang w:bidi="ar-DZ"/>
              </w:rPr>
              <w:t xml:space="preserve">السياسة </w:t>
            </w:r>
            <w:r w:rsidRPr="00BB194F">
              <w:rPr>
                <w:rFonts w:cs="Arabic Transparent" w:hint="cs"/>
                <w:sz w:val="32"/>
                <w:szCs w:val="32"/>
                <w:rtl/>
              </w:rPr>
              <w:t>المالية</w:t>
            </w:r>
          </w:p>
        </w:tc>
        <w:tc>
          <w:tcPr>
            <w:tcW w:w="0" w:type="auto"/>
            <w:vAlign w:val="center"/>
          </w:tcPr>
          <w:p w:rsidR="006B1744" w:rsidRDefault="006B1744" w:rsidP="00D74BFA">
            <w:pPr>
              <w:spacing w:after="200" w:line="276" w:lineRule="auto"/>
              <w:jc w:val="center"/>
              <w:rPr>
                <w:rFonts w:cs="Simplified Arabic"/>
                <w:sz w:val="32"/>
                <w:szCs w:val="32"/>
                <w:rtl/>
                <w:lang w:bidi="ar-DZ"/>
              </w:rPr>
            </w:pPr>
            <w:r>
              <w:rPr>
                <w:rFonts w:cs="Simplified Arabic" w:hint="cs"/>
                <w:sz w:val="32"/>
                <w:szCs w:val="32"/>
                <w:rtl/>
                <w:lang w:bidi="ar-DZ"/>
              </w:rPr>
              <w:t xml:space="preserve">حالة عجز </w:t>
            </w:r>
            <w:r w:rsidR="001B3B79">
              <w:rPr>
                <w:rFonts w:cs="Simplified Arabic" w:hint="cs"/>
                <w:sz w:val="32"/>
                <w:szCs w:val="32"/>
                <w:rtl/>
                <w:lang w:bidi="ar-DZ"/>
              </w:rPr>
              <w:t>ال</w:t>
            </w:r>
            <w:r>
              <w:rPr>
                <w:rFonts w:cs="Simplified Arabic" w:hint="cs"/>
                <w:sz w:val="32"/>
                <w:szCs w:val="32"/>
                <w:rtl/>
                <w:lang w:bidi="ar-DZ"/>
              </w:rPr>
              <w:t xml:space="preserve">موازنة </w:t>
            </w:r>
          </w:p>
        </w:tc>
        <w:tc>
          <w:tcPr>
            <w:tcW w:w="0" w:type="auto"/>
          </w:tcPr>
          <w:p w:rsidR="006B1744" w:rsidRDefault="006B1744" w:rsidP="00611451">
            <w:pPr>
              <w:spacing w:after="200" w:line="276" w:lineRule="auto"/>
              <w:jc w:val="center"/>
              <w:rPr>
                <w:rFonts w:cs="Simplified Arabic"/>
                <w:sz w:val="32"/>
                <w:szCs w:val="32"/>
                <w:rtl/>
                <w:lang w:bidi="ar-DZ"/>
              </w:rPr>
            </w:pPr>
            <w:r>
              <w:rPr>
                <w:rFonts w:cs="Simplified Arabic" w:hint="cs"/>
                <w:sz w:val="32"/>
                <w:szCs w:val="32"/>
                <w:rtl/>
                <w:lang w:bidi="ar-DZ"/>
              </w:rPr>
              <w:t xml:space="preserve">توسع في الاقتصاد و كذلك في الواردات </w:t>
            </w:r>
          </w:p>
        </w:tc>
      </w:tr>
      <w:tr w:rsidR="006B1744" w:rsidTr="00294797">
        <w:tc>
          <w:tcPr>
            <w:tcW w:w="0" w:type="auto"/>
            <w:vMerge/>
            <w:vAlign w:val="center"/>
          </w:tcPr>
          <w:p w:rsidR="006B1744" w:rsidRDefault="006B1744" w:rsidP="00D74BFA">
            <w:pPr>
              <w:spacing w:after="200" w:line="276" w:lineRule="auto"/>
              <w:jc w:val="center"/>
              <w:rPr>
                <w:rFonts w:cs="Simplified Arabic"/>
                <w:sz w:val="32"/>
                <w:szCs w:val="32"/>
                <w:rtl/>
                <w:lang w:bidi="ar-DZ"/>
              </w:rPr>
            </w:pPr>
          </w:p>
        </w:tc>
        <w:tc>
          <w:tcPr>
            <w:tcW w:w="0" w:type="auto"/>
            <w:vAlign w:val="center"/>
          </w:tcPr>
          <w:p w:rsidR="006B1744" w:rsidRDefault="006B1744" w:rsidP="006B1744">
            <w:pPr>
              <w:spacing w:after="200" w:line="276" w:lineRule="auto"/>
              <w:jc w:val="center"/>
              <w:rPr>
                <w:rFonts w:cs="Simplified Arabic"/>
                <w:sz w:val="32"/>
                <w:szCs w:val="32"/>
                <w:rtl/>
                <w:lang w:bidi="ar-DZ"/>
              </w:rPr>
            </w:pPr>
            <w:r>
              <w:rPr>
                <w:rFonts w:cs="Simplified Arabic" w:hint="cs"/>
                <w:sz w:val="32"/>
                <w:szCs w:val="32"/>
                <w:rtl/>
                <w:lang w:bidi="ar-DZ"/>
              </w:rPr>
              <w:t xml:space="preserve">حالة </w:t>
            </w:r>
            <w:r w:rsidR="001B3B79">
              <w:rPr>
                <w:rFonts w:cs="Simplified Arabic" w:hint="cs"/>
                <w:sz w:val="32"/>
                <w:szCs w:val="32"/>
                <w:rtl/>
                <w:lang w:bidi="ar-DZ"/>
              </w:rPr>
              <w:t>ال</w:t>
            </w:r>
            <w:r>
              <w:rPr>
                <w:rFonts w:cs="Simplified Arabic" w:hint="cs"/>
                <w:sz w:val="32"/>
                <w:szCs w:val="32"/>
                <w:rtl/>
                <w:lang w:bidi="ar-DZ"/>
              </w:rPr>
              <w:t xml:space="preserve">موازنة </w:t>
            </w:r>
            <w:r w:rsidR="001B3B79">
              <w:rPr>
                <w:rFonts w:cs="Simplified Arabic" w:hint="cs"/>
                <w:sz w:val="32"/>
                <w:szCs w:val="32"/>
                <w:rtl/>
                <w:lang w:bidi="ar-DZ"/>
              </w:rPr>
              <w:t>ال</w:t>
            </w:r>
            <w:r>
              <w:rPr>
                <w:rFonts w:cs="Simplified Arabic" w:hint="cs"/>
                <w:sz w:val="32"/>
                <w:szCs w:val="32"/>
                <w:rtl/>
                <w:lang w:bidi="ar-DZ"/>
              </w:rPr>
              <w:t xml:space="preserve">متوازنة </w:t>
            </w:r>
          </w:p>
        </w:tc>
        <w:tc>
          <w:tcPr>
            <w:tcW w:w="0" w:type="auto"/>
          </w:tcPr>
          <w:p w:rsidR="006B1744" w:rsidRDefault="001B3B79" w:rsidP="00D74BFA">
            <w:pPr>
              <w:spacing w:after="200" w:line="276" w:lineRule="auto"/>
              <w:jc w:val="center"/>
              <w:rPr>
                <w:rFonts w:cs="Simplified Arabic"/>
                <w:sz w:val="32"/>
                <w:szCs w:val="32"/>
                <w:rtl/>
                <w:lang w:bidi="ar-DZ"/>
              </w:rPr>
            </w:pPr>
            <w:r>
              <w:rPr>
                <w:rFonts w:cs="Simplified Arabic" w:hint="cs"/>
                <w:sz w:val="32"/>
                <w:szCs w:val="32"/>
                <w:rtl/>
                <w:lang w:bidi="ar-DZ"/>
              </w:rPr>
              <w:t>تفترض حالة الموازنة المتوازنة الحيادية</w:t>
            </w:r>
          </w:p>
        </w:tc>
      </w:tr>
      <w:tr w:rsidR="006B1744" w:rsidTr="00294797">
        <w:tc>
          <w:tcPr>
            <w:tcW w:w="0" w:type="auto"/>
            <w:vMerge/>
            <w:vAlign w:val="center"/>
          </w:tcPr>
          <w:p w:rsidR="006B1744" w:rsidRDefault="006B1744" w:rsidP="00D74BFA">
            <w:pPr>
              <w:spacing w:after="200" w:line="276" w:lineRule="auto"/>
              <w:jc w:val="center"/>
              <w:rPr>
                <w:rFonts w:cs="Simplified Arabic"/>
                <w:sz w:val="32"/>
                <w:szCs w:val="32"/>
                <w:rtl/>
                <w:lang w:bidi="ar-DZ"/>
              </w:rPr>
            </w:pPr>
          </w:p>
        </w:tc>
        <w:tc>
          <w:tcPr>
            <w:tcW w:w="0" w:type="auto"/>
            <w:vAlign w:val="center"/>
          </w:tcPr>
          <w:p w:rsidR="006B1744" w:rsidRDefault="006B1744" w:rsidP="001B3B79">
            <w:pPr>
              <w:spacing w:after="200" w:line="276" w:lineRule="auto"/>
              <w:jc w:val="center"/>
              <w:rPr>
                <w:rFonts w:cs="Simplified Arabic"/>
                <w:sz w:val="32"/>
                <w:szCs w:val="32"/>
                <w:rtl/>
                <w:lang w:bidi="ar-DZ"/>
              </w:rPr>
            </w:pPr>
            <w:r>
              <w:rPr>
                <w:rFonts w:cs="Simplified Arabic" w:hint="cs"/>
                <w:sz w:val="32"/>
                <w:szCs w:val="32"/>
                <w:rtl/>
                <w:lang w:bidi="ar-DZ"/>
              </w:rPr>
              <w:t xml:space="preserve">حالة </w:t>
            </w:r>
            <w:r w:rsidR="001B3B79">
              <w:rPr>
                <w:rFonts w:cs="Simplified Arabic" w:hint="cs"/>
                <w:sz w:val="32"/>
                <w:szCs w:val="32"/>
                <w:rtl/>
                <w:lang w:bidi="ar-DZ"/>
              </w:rPr>
              <w:t>فائض</w:t>
            </w:r>
            <w:r>
              <w:rPr>
                <w:rFonts w:cs="Simplified Arabic" w:hint="cs"/>
                <w:sz w:val="32"/>
                <w:szCs w:val="32"/>
                <w:rtl/>
                <w:lang w:bidi="ar-DZ"/>
              </w:rPr>
              <w:t xml:space="preserve"> </w:t>
            </w:r>
            <w:r w:rsidR="001B3B79">
              <w:rPr>
                <w:rFonts w:cs="Simplified Arabic" w:hint="cs"/>
                <w:sz w:val="32"/>
                <w:szCs w:val="32"/>
                <w:rtl/>
                <w:lang w:bidi="ar-DZ"/>
              </w:rPr>
              <w:t>ال</w:t>
            </w:r>
            <w:r>
              <w:rPr>
                <w:rFonts w:cs="Simplified Arabic" w:hint="cs"/>
                <w:sz w:val="32"/>
                <w:szCs w:val="32"/>
                <w:rtl/>
                <w:lang w:bidi="ar-DZ"/>
              </w:rPr>
              <w:t>موازنة</w:t>
            </w:r>
          </w:p>
        </w:tc>
        <w:tc>
          <w:tcPr>
            <w:tcW w:w="0" w:type="auto"/>
          </w:tcPr>
          <w:p w:rsidR="006B1744" w:rsidRDefault="001B3B79" w:rsidP="00D74BFA">
            <w:pPr>
              <w:spacing w:after="200" w:line="276" w:lineRule="auto"/>
              <w:jc w:val="center"/>
              <w:rPr>
                <w:rFonts w:cs="Simplified Arabic"/>
                <w:sz w:val="32"/>
                <w:szCs w:val="32"/>
                <w:rtl/>
                <w:lang w:bidi="ar-DZ"/>
              </w:rPr>
            </w:pPr>
            <w:r>
              <w:rPr>
                <w:rFonts w:cs="Arabic Transparent" w:hint="cs"/>
                <w:sz w:val="32"/>
                <w:szCs w:val="32"/>
                <w:rtl/>
              </w:rPr>
              <w:t>انكماش</w:t>
            </w:r>
            <w:r>
              <w:rPr>
                <w:rFonts w:cs="Simplified Arabic" w:hint="cs"/>
                <w:sz w:val="32"/>
                <w:szCs w:val="32"/>
                <w:rtl/>
                <w:lang w:bidi="ar-DZ"/>
              </w:rPr>
              <w:t xml:space="preserve"> في الاقتصاد و كذلك في الواردات</w:t>
            </w:r>
          </w:p>
        </w:tc>
      </w:tr>
    </w:tbl>
    <w:p w:rsidR="0051006B" w:rsidRDefault="00C92459" w:rsidP="0051006B">
      <w:pPr>
        <w:spacing w:after="200" w:line="276" w:lineRule="auto"/>
        <w:ind w:firstLine="567"/>
        <w:jc w:val="both"/>
        <w:rPr>
          <w:rFonts w:cs="Simplified Arabic"/>
          <w:sz w:val="32"/>
          <w:szCs w:val="32"/>
          <w:rtl/>
          <w:lang w:bidi="ar-DZ"/>
        </w:rPr>
      </w:pPr>
      <w:r w:rsidRPr="00C92459">
        <w:rPr>
          <w:rFonts w:cs="Arabic Transparent"/>
          <w:b/>
          <w:bCs/>
          <w:noProof/>
          <w:sz w:val="28"/>
          <w:szCs w:val="28"/>
          <w:u w:val="single"/>
          <w:rtl/>
          <w:lang w:val="fr-FR" w:eastAsia="fr-FR"/>
        </w:rPr>
        <w:pict>
          <v:shapetype id="_x0000_t32" coordsize="21600,21600" o:spt="32" o:oned="t" path="m,l21600,21600e" filled="f">
            <v:path arrowok="t" fillok="f" o:connecttype="none"/>
            <o:lock v:ext="edit" shapetype="t"/>
          </v:shapetype>
          <v:shape id="_x0000_s1102" type="#_x0000_t32" style="position:absolute;left:0;text-align:left;margin-left:165.15pt;margin-top:36.5pt;width:15pt;height:12pt;flip:x;z-index:251691008;mso-position-horizontal-relative:text;mso-position-vertical-relative:text" o:connectortype="straight">
            <v:stroke endarrow="block"/>
          </v:shape>
        </w:pict>
      </w:r>
      <w:r w:rsidRPr="00C92459">
        <w:rPr>
          <w:rFonts w:cs="Arabic Transparent"/>
          <w:b/>
          <w:bCs/>
          <w:noProof/>
          <w:sz w:val="28"/>
          <w:szCs w:val="28"/>
          <w:u w:val="single"/>
          <w:rtl/>
          <w:lang w:val="fr-FR" w:eastAsia="fr-FR"/>
        </w:rPr>
        <w:pict>
          <v:shapetype id="_x0000_t202" coordsize="21600,21600" o:spt="202" path="m,l,21600r21600,l21600,xe">
            <v:stroke joinstyle="miter"/>
            <v:path gradientshapeok="t" o:connecttype="rect"/>
          </v:shapetype>
          <v:shape id="_x0000_s1099" type="#_x0000_t202" style="position:absolute;left:0;text-align:left;margin-left:156.15pt;margin-top:10.5pt;width:56.95pt;height:45pt;z-index:251688960;mso-position-horizontal-relative:text;mso-position-vertical-relative:text" stroked="f">
            <v:textbox style="mso-next-textbox:#_x0000_s1099">
              <w:txbxContent>
                <w:p w:rsidR="00866918" w:rsidRPr="00551261" w:rsidRDefault="00866918" w:rsidP="007B7782">
                  <w:pPr>
                    <w:rPr>
                      <w:rFonts w:cs="Traditional Arabic"/>
                      <w:rtl/>
                    </w:rPr>
                  </w:pPr>
                  <w:r>
                    <w:rPr>
                      <w:rFonts w:cs="Traditional Arabic" w:hint="cs"/>
                      <w:rtl/>
                      <w:lang w:bidi="ar-DZ"/>
                    </w:rPr>
                    <w:t>التوازن الخارجي</w:t>
                  </w:r>
                </w:p>
              </w:txbxContent>
            </v:textbox>
          </v:shape>
        </w:pict>
      </w:r>
      <w:r>
        <w:rPr>
          <w:rFonts w:cs="Simplified Arabic"/>
          <w:noProof/>
          <w:sz w:val="32"/>
          <w:szCs w:val="32"/>
          <w:rtl/>
          <w:lang w:val="fr-FR" w:eastAsia="fr-FR"/>
        </w:rPr>
        <w:pict>
          <v:shape id="_x0000_s1082" type="#_x0000_t202" style="position:absolute;left:0;text-align:left;margin-left:30.2pt;margin-top:36.5pt;width:62.95pt;height:31.8pt;z-index:251672576;mso-position-horizontal-relative:text;mso-position-vertical-relative:text" stroked="f">
            <v:textbox style="mso-next-textbox:#_x0000_s1082">
              <w:txbxContent>
                <w:p w:rsidR="00866918" w:rsidRPr="00294797" w:rsidRDefault="00866918" w:rsidP="00294797">
                  <w:pPr>
                    <w:rPr>
                      <w:rtl/>
                    </w:rPr>
                  </w:pPr>
                  <w:r w:rsidRPr="00294797">
                    <w:rPr>
                      <w:rFonts w:cs="Arabic Transparent" w:hint="cs"/>
                      <w:rtl/>
                      <w:lang w:bidi="ar-DZ"/>
                    </w:rPr>
                    <w:t xml:space="preserve">السياسة </w:t>
                  </w:r>
                  <w:r w:rsidRPr="00294797">
                    <w:rPr>
                      <w:rFonts w:cs="Arabic Transparent" w:hint="cs"/>
                      <w:rtl/>
                    </w:rPr>
                    <w:t>المالية</w:t>
                  </w:r>
                </w:p>
              </w:txbxContent>
            </v:textbox>
          </v:shape>
        </w:pict>
      </w:r>
    </w:p>
    <w:p w:rsidR="00294797" w:rsidRDefault="00C92459" w:rsidP="0051006B">
      <w:pPr>
        <w:spacing w:after="200" w:line="276" w:lineRule="auto"/>
        <w:ind w:firstLine="567"/>
        <w:jc w:val="both"/>
        <w:rPr>
          <w:rFonts w:cs="Simplified Arabic"/>
          <w:sz w:val="32"/>
          <w:szCs w:val="32"/>
          <w:rtl/>
          <w:lang w:bidi="ar-DZ"/>
        </w:rPr>
      </w:pPr>
      <w:r w:rsidRPr="00C92459">
        <w:rPr>
          <w:rFonts w:cs="Arabic Transparent"/>
          <w:noProof/>
          <w:sz w:val="28"/>
          <w:szCs w:val="28"/>
          <w:rtl/>
          <w:lang w:val="fr-FR" w:eastAsia="fr-FR"/>
        </w:rPr>
        <w:pict>
          <v:shape id="_x0000_s1106" type="#_x0000_t202" style="position:absolute;left:0;text-align:left;margin-left:191.1pt;margin-top:39.8pt;width:47pt;height:30pt;z-index:251695104" stroked="f">
            <v:textbox style="mso-next-textbox:#_x0000_s1106">
              <w:txbxContent>
                <w:p w:rsidR="00866918" w:rsidRPr="00551261" w:rsidRDefault="00866918" w:rsidP="007B7782">
                  <w:pPr>
                    <w:rPr>
                      <w:rFonts w:cs="Traditional Arabic"/>
                      <w:rtl/>
                      <w:lang w:bidi="ar-DZ"/>
                    </w:rPr>
                  </w:pPr>
                  <w:r>
                    <w:rPr>
                      <w:rFonts w:cs="Traditional Arabic" w:hint="cs"/>
                      <w:rtl/>
                      <w:lang w:bidi="ar-DZ"/>
                    </w:rPr>
                    <w:t>منطقة 2</w:t>
                  </w:r>
                </w:p>
              </w:txbxContent>
            </v:textbox>
          </v:shape>
        </w:pict>
      </w:r>
      <w:r w:rsidRPr="00C92459">
        <w:rPr>
          <w:rFonts w:cs="Arabic Transparent"/>
          <w:noProof/>
          <w:sz w:val="28"/>
          <w:szCs w:val="28"/>
          <w:rtl/>
          <w:lang w:val="fr-FR" w:eastAsia="fr-FR"/>
        </w:rPr>
        <w:pict>
          <v:shape id="_x0000_s1104" type="#_x0000_t202" style="position:absolute;left:0;text-align:left;margin-left:102.1pt;margin-top:27.8pt;width:47pt;height:30pt;z-index:251693056" stroked="f">
            <v:textbox style="mso-next-textbox:#_x0000_s1104">
              <w:txbxContent>
                <w:p w:rsidR="00866918" w:rsidRPr="00551261" w:rsidRDefault="00866918" w:rsidP="007B7782">
                  <w:pPr>
                    <w:rPr>
                      <w:rFonts w:cs="Traditional Arabic"/>
                      <w:rtl/>
                      <w:lang w:bidi="ar-DZ"/>
                    </w:rPr>
                  </w:pPr>
                  <w:r>
                    <w:rPr>
                      <w:rFonts w:cs="Traditional Arabic" w:hint="cs"/>
                      <w:rtl/>
                      <w:lang w:bidi="ar-DZ"/>
                    </w:rPr>
                    <w:t>منطقة 1</w:t>
                  </w:r>
                </w:p>
              </w:txbxContent>
            </v:textbox>
          </v:shape>
        </w:pict>
      </w:r>
      <w:r w:rsidRPr="00C92459">
        <w:rPr>
          <w:rFonts w:cs="Arabic Transparent"/>
          <w:b/>
          <w:bCs/>
          <w:noProof/>
          <w:sz w:val="28"/>
          <w:szCs w:val="28"/>
          <w:u w:val="single"/>
          <w:rtl/>
          <w:lang w:val="fr-FR" w:eastAsia="fr-FR"/>
        </w:rPr>
        <w:pict>
          <v:shape id="_x0000_s1087" type="#_x0000_t202" style="position:absolute;left:0;text-align:left;margin-left:25.2pt;margin-top:33pt;width:56.95pt;height:45pt;z-index:251677696" stroked="f">
            <v:textbox style="mso-next-textbox:#_x0000_s1087">
              <w:txbxContent>
                <w:p w:rsidR="00866918" w:rsidRPr="00551261" w:rsidRDefault="00866918" w:rsidP="0094596C">
                  <w:pPr>
                    <w:rPr>
                      <w:rFonts w:cs="Traditional Arabic"/>
                      <w:rtl/>
                    </w:rPr>
                  </w:pPr>
                  <w:r w:rsidRPr="00551261">
                    <w:rPr>
                      <w:rFonts w:cs="Traditional Arabic" w:hint="cs"/>
                      <w:rtl/>
                      <w:lang w:bidi="ar-DZ"/>
                    </w:rPr>
                    <w:t>حالة فائض الموازنة</w:t>
                  </w:r>
                </w:p>
              </w:txbxContent>
            </v:textbox>
          </v:shape>
        </w:pict>
      </w:r>
      <w:r>
        <w:rPr>
          <w:rFonts w:cs="Simplified Arabic"/>
          <w:noProof/>
          <w:sz w:val="32"/>
          <w:szCs w:val="32"/>
          <w:rtl/>
          <w:lang w:val="fr-FR" w:eastAsia="fr-FR"/>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4" type="#_x0000_t19" style="position:absolute;left:0;text-align:left;margin-left:156.15pt;margin-top:15pt;width:127pt;height:120pt;rotation:11508206fd;z-index:251674624"/>
        </w:pict>
      </w:r>
      <w:r>
        <w:rPr>
          <w:rFonts w:cs="Simplified Arabic"/>
          <w:noProof/>
          <w:sz w:val="32"/>
          <w:szCs w:val="32"/>
          <w:rtl/>
          <w:lang w:val="fr-FR" w:eastAsia="fr-FR"/>
        </w:rPr>
        <w:pict>
          <v:line id="_x0000_s1080" style="position:absolute;left:0;text-align:left;flip:y;z-index:251670528" from="98.4pt,20.15pt" to="98.4pt,164.15pt">
            <v:stroke endarrow="block"/>
          </v:line>
        </w:pict>
      </w:r>
    </w:p>
    <w:p w:rsidR="00551261" w:rsidRDefault="00C92459" w:rsidP="00551261">
      <w:pPr>
        <w:rPr>
          <w:rFonts w:cs="Arabic Transparent"/>
          <w:b/>
          <w:bCs/>
          <w:sz w:val="28"/>
          <w:szCs w:val="28"/>
          <w:u w:val="single"/>
          <w:rtl/>
        </w:rPr>
      </w:pPr>
      <w:r w:rsidRPr="00C92459">
        <w:rPr>
          <w:rFonts w:cs="Arabic Transparent"/>
          <w:noProof/>
          <w:sz w:val="28"/>
          <w:szCs w:val="28"/>
          <w:rtl/>
          <w:lang w:val="fr-FR" w:eastAsia="fr-FR"/>
        </w:rPr>
        <w:pict>
          <v:shape id="_x0000_s1098" type="#_x0000_t19" style="position:absolute;left:0;text-align:left;margin-left:126.85pt;margin-top:10.2pt;width:162.65pt;height:48.2pt;rotation:11478193fd;z-index:251687936" coordsize="24058,21600" adj="-6326521,,2458" path="wr-19142,,24058,43200,,140,24058,21600nfewr-19142,,24058,43200,,140,24058,21600l2458,21600nsxe">
            <v:path o:connectlocs="0,140;24058,21600;2458,21600"/>
          </v:shape>
        </w:pict>
      </w:r>
      <w:r>
        <w:rPr>
          <w:rFonts w:cs="Arabic Transparent"/>
          <w:b/>
          <w:bCs/>
          <w:noProof/>
          <w:sz w:val="28"/>
          <w:szCs w:val="28"/>
          <w:u w:val="single"/>
          <w:rtl/>
          <w:lang w:val="fr-FR" w:eastAsia="fr-FR"/>
        </w:rPr>
        <w:pict>
          <v:shape id="_x0000_s1096" type="#_x0000_t202" style="position:absolute;left:0;text-align:left;margin-left:223.15pt;margin-top:132.5pt;width:75pt;height:37.8pt;z-index:251686912" stroked="f">
            <v:textbox style="mso-next-textbox:#_x0000_s1096">
              <w:txbxContent>
                <w:p w:rsidR="00866918" w:rsidRPr="00551261" w:rsidRDefault="00866918" w:rsidP="00551261">
                  <w:pPr>
                    <w:rPr>
                      <w:rFonts w:cs="Traditional Arabic"/>
                      <w:rtl/>
                    </w:rPr>
                  </w:pPr>
                  <w:r>
                    <w:rPr>
                      <w:rFonts w:cs="Traditional Arabic" w:hint="cs"/>
                      <w:rtl/>
                      <w:lang w:bidi="ar-DZ"/>
                    </w:rPr>
                    <w:t>سعر فائدة مرتفع</w:t>
                  </w:r>
                </w:p>
              </w:txbxContent>
            </v:textbox>
          </v:shape>
        </w:pict>
      </w:r>
      <w:r>
        <w:rPr>
          <w:rFonts w:cs="Arabic Transparent"/>
          <w:b/>
          <w:bCs/>
          <w:noProof/>
          <w:sz w:val="28"/>
          <w:szCs w:val="28"/>
          <w:u w:val="single"/>
          <w:rtl/>
          <w:lang w:val="fr-FR" w:eastAsia="fr-FR"/>
        </w:rPr>
        <w:pict>
          <v:shape id="_x0000_s1095" type="#_x0000_t202" style="position:absolute;left:0;text-align:left;margin-left:116.1pt;margin-top:132.5pt;width:75pt;height:37.8pt;z-index:251685888" stroked="f">
            <v:textbox style="mso-next-textbox:#_x0000_s1095">
              <w:txbxContent>
                <w:p w:rsidR="00866918" w:rsidRPr="00551261" w:rsidRDefault="00866918" w:rsidP="00551261">
                  <w:pPr>
                    <w:rPr>
                      <w:rFonts w:cs="Traditional Arabic"/>
                      <w:rtl/>
                    </w:rPr>
                  </w:pPr>
                  <w:r>
                    <w:rPr>
                      <w:rFonts w:cs="Traditional Arabic" w:hint="cs"/>
                      <w:rtl/>
                      <w:lang w:bidi="ar-DZ"/>
                    </w:rPr>
                    <w:t>سعر فائدة منخفض</w:t>
                  </w:r>
                </w:p>
              </w:txbxContent>
            </v:textbox>
          </v:shape>
        </w:pict>
      </w:r>
      <w:r>
        <w:rPr>
          <w:rFonts w:cs="Arabic Transparent"/>
          <w:b/>
          <w:bCs/>
          <w:noProof/>
          <w:sz w:val="28"/>
          <w:szCs w:val="28"/>
          <w:u w:val="single"/>
          <w:rtl/>
          <w:lang w:val="fr-FR" w:eastAsia="fr-FR"/>
        </w:rPr>
        <w:pict>
          <v:shape id="_x0000_s1094" type="#_x0000_t32" style="position:absolute;left:0;text-align:left;margin-left:262.15pt;margin-top:115.5pt;width:0;height:7.5pt;flip:y;z-index:251684864" o:connectortype="straight"/>
        </w:pict>
      </w:r>
      <w:r>
        <w:rPr>
          <w:rFonts w:cs="Arabic Transparent"/>
          <w:b/>
          <w:bCs/>
          <w:noProof/>
          <w:sz w:val="28"/>
          <w:szCs w:val="28"/>
          <w:u w:val="single"/>
          <w:rtl/>
          <w:lang w:val="fr-FR" w:eastAsia="fr-FR"/>
        </w:rPr>
        <w:pict>
          <v:shape id="_x0000_s1093" type="#_x0000_t32" style="position:absolute;left:0;text-align:left;margin-left:149.1pt;margin-top:115.5pt;width:0;height:7.5pt;flip:y;z-index:251683840" o:connectortype="straight"/>
        </w:pict>
      </w:r>
      <w:r>
        <w:rPr>
          <w:rFonts w:cs="Arabic Transparent"/>
          <w:b/>
          <w:bCs/>
          <w:noProof/>
          <w:sz w:val="28"/>
          <w:szCs w:val="28"/>
          <w:u w:val="single"/>
          <w:rtl/>
          <w:lang w:val="fr-FR" w:eastAsia="fr-FR"/>
        </w:rPr>
        <w:pict>
          <v:shape id="_x0000_s1092" type="#_x0000_t32" style="position:absolute;left:0;text-align:left;margin-left:93.15pt;margin-top:81.3pt;width:5.25pt;height:0;flip:x;z-index:251682816" o:connectortype="straight"/>
        </w:pict>
      </w:r>
      <w:r>
        <w:rPr>
          <w:rFonts w:cs="Arabic Transparent"/>
          <w:b/>
          <w:bCs/>
          <w:noProof/>
          <w:sz w:val="28"/>
          <w:szCs w:val="28"/>
          <w:u w:val="single"/>
          <w:rtl/>
          <w:lang w:val="fr-FR" w:eastAsia="fr-FR"/>
        </w:rPr>
        <w:pict>
          <v:shape id="_x0000_s1091" type="#_x0000_t32" style="position:absolute;left:0;text-align:left;margin-left:93.15pt;margin-top:44.5pt;width:5.25pt;height:0;flip:x;z-index:251681792" o:connectortype="straight"/>
        </w:pict>
      </w:r>
      <w:r>
        <w:rPr>
          <w:rFonts w:cs="Arabic Transparent"/>
          <w:b/>
          <w:bCs/>
          <w:noProof/>
          <w:sz w:val="28"/>
          <w:szCs w:val="28"/>
          <w:u w:val="single"/>
          <w:rtl/>
          <w:lang w:val="fr-FR" w:eastAsia="fr-FR"/>
        </w:rPr>
        <w:pict>
          <v:shape id="_x0000_s1090" type="#_x0000_t32" style="position:absolute;left:0;text-align:left;margin-left:93.15pt;margin-top:12.5pt;width:5.25pt;height:0;flip:x;z-index:251680768" o:connectortype="straight"/>
        </w:pict>
      </w:r>
      <w:r>
        <w:rPr>
          <w:rFonts w:cs="Arabic Transparent"/>
          <w:b/>
          <w:bCs/>
          <w:noProof/>
          <w:sz w:val="28"/>
          <w:szCs w:val="28"/>
          <w:u w:val="single"/>
          <w:rtl/>
          <w:lang w:val="fr-FR" w:eastAsia="fr-FR"/>
        </w:rPr>
        <w:pict>
          <v:shape id="_x0000_s1089" type="#_x0000_t202" style="position:absolute;left:0;text-align:left;margin-left:13.15pt;margin-top:107.5pt;width:75pt;height:37.8pt;z-index:251679744" stroked="f">
            <v:textbox style="mso-next-textbox:#_x0000_s1089">
              <w:txbxContent>
                <w:p w:rsidR="00866918" w:rsidRPr="00551261" w:rsidRDefault="00866918" w:rsidP="00551261">
                  <w:pPr>
                    <w:rPr>
                      <w:rFonts w:cs="Traditional Arabic"/>
                      <w:rtl/>
                    </w:rPr>
                  </w:pPr>
                  <w:r w:rsidRPr="00551261">
                    <w:rPr>
                      <w:rFonts w:cs="Traditional Arabic" w:hint="cs"/>
                      <w:rtl/>
                      <w:lang w:bidi="ar-DZ"/>
                    </w:rPr>
                    <w:t>حالة عجز الموازنة</w:t>
                  </w:r>
                </w:p>
              </w:txbxContent>
            </v:textbox>
          </v:shape>
        </w:pict>
      </w:r>
      <w:r>
        <w:rPr>
          <w:rFonts w:cs="Arabic Transparent"/>
          <w:b/>
          <w:bCs/>
          <w:noProof/>
          <w:sz w:val="28"/>
          <w:szCs w:val="28"/>
          <w:u w:val="single"/>
          <w:rtl/>
          <w:lang w:val="fr-FR" w:eastAsia="fr-FR"/>
        </w:rPr>
        <w:pict>
          <v:shape id="_x0000_s1088" type="#_x0000_t202" style="position:absolute;left:0;text-align:left;margin-left:13.15pt;margin-top:58.5pt;width:80pt;height:22.8pt;z-index:251678720" stroked="f">
            <v:textbox style="mso-next-textbox:#_x0000_s1088">
              <w:txbxContent>
                <w:p w:rsidR="00866918" w:rsidRPr="00551261" w:rsidRDefault="00866918" w:rsidP="0094596C">
                  <w:pPr>
                    <w:rPr>
                      <w:rtl/>
                    </w:rPr>
                  </w:pPr>
                  <w:r>
                    <w:rPr>
                      <w:rFonts w:cs="Arabic Transparent" w:hint="cs"/>
                      <w:rtl/>
                      <w:lang w:bidi="ar-DZ"/>
                    </w:rPr>
                    <w:t>ميزانية متوازنة</w:t>
                  </w:r>
                </w:p>
              </w:txbxContent>
            </v:textbox>
          </v:shape>
        </w:pict>
      </w:r>
      <w:r>
        <w:rPr>
          <w:rFonts w:cs="Arabic Transparent"/>
          <w:b/>
          <w:bCs/>
          <w:noProof/>
          <w:sz w:val="28"/>
          <w:szCs w:val="28"/>
          <w:u w:val="single"/>
          <w:rtl/>
          <w:lang w:val="fr-FR" w:eastAsia="fr-FR"/>
        </w:rPr>
        <w:pict>
          <v:shape id="_x0000_s1083" type="#_x0000_t202" style="position:absolute;left:0;text-align:left;margin-left:332.4pt;margin-top:132.5pt;width:74.75pt;height:47pt;z-index:251673600" stroked="f">
            <v:textbox style="mso-next-textbox:#_x0000_s1083">
              <w:txbxContent>
                <w:p w:rsidR="00866918" w:rsidRPr="00294797" w:rsidRDefault="00866918" w:rsidP="00294797">
                  <w:pPr>
                    <w:spacing w:after="200" w:line="276" w:lineRule="auto"/>
                    <w:rPr>
                      <w:rFonts w:cs="Simplified Arabic"/>
                      <w:rtl/>
                      <w:lang w:bidi="ar-DZ"/>
                    </w:rPr>
                  </w:pPr>
                  <w:r w:rsidRPr="00294797">
                    <w:rPr>
                      <w:rFonts w:cs="Arabic Transparent" w:hint="cs"/>
                      <w:rtl/>
                    </w:rPr>
                    <w:t>السياسة</w:t>
                  </w:r>
                  <w:r w:rsidRPr="00294797">
                    <w:rPr>
                      <w:rFonts w:cs="Arabic Transparent" w:hint="cs"/>
                      <w:rtl/>
                      <w:lang w:bidi="ar-DZ"/>
                    </w:rPr>
                    <w:t xml:space="preserve"> النقدية</w:t>
                  </w:r>
                  <w:r w:rsidRPr="00294797">
                    <w:rPr>
                      <w:rFonts w:cs="Arabic Transparent" w:hint="cs"/>
                      <w:rtl/>
                    </w:rPr>
                    <w:t xml:space="preserve"> </w:t>
                  </w:r>
                </w:p>
                <w:p w:rsidR="00866918" w:rsidRPr="00294797" w:rsidRDefault="00866918" w:rsidP="00294797">
                  <w:pPr>
                    <w:rPr>
                      <w:rtl/>
                    </w:rPr>
                  </w:pPr>
                </w:p>
              </w:txbxContent>
            </v:textbox>
          </v:shape>
        </w:pict>
      </w:r>
      <w:r>
        <w:rPr>
          <w:rFonts w:cs="Arabic Transparent"/>
          <w:b/>
          <w:bCs/>
          <w:noProof/>
          <w:sz w:val="28"/>
          <w:szCs w:val="28"/>
          <w:u w:val="single"/>
          <w:rtl/>
          <w:lang w:val="fr-FR" w:eastAsia="fr-FR"/>
        </w:rPr>
        <w:pict>
          <v:line id="_x0000_s1081" style="position:absolute;left:0;text-align:left;z-index:251671552" from="98.4pt,123pt" to="332.4pt,123pt">
            <v:stroke endarrow="block"/>
          </v:line>
        </w:pict>
      </w:r>
    </w:p>
    <w:p w:rsidR="00551261" w:rsidRPr="00551261" w:rsidRDefault="00C92459" w:rsidP="00551261">
      <w:pPr>
        <w:rPr>
          <w:rFonts w:cs="Arabic Transparent"/>
          <w:sz w:val="28"/>
          <w:szCs w:val="28"/>
          <w:rtl/>
        </w:rPr>
      </w:pPr>
      <w:r>
        <w:rPr>
          <w:rFonts w:cs="Arabic Transparent"/>
          <w:noProof/>
          <w:sz w:val="28"/>
          <w:szCs w:val="28"/>
          <w:rtl/>
          <w:lang w:val="fr-FR" w:eastAsia="fr-FR"/>
        </w:rPr>
        <w:pict>
          <v:shape id="_x0000_s1100" type="#_x0000_t202" style="position:absolute;left:0;text-align:left;margin-left:289.5pt;margin-top:9.9pt;width:80.45pt;height:32pt;z-index:251689984" stroked="f">
            <v:textbox style="mso-next-textbox:#_x0000_s1100">
              <w:txbxContent>
                <w:p w:rsidR="00866918" w:rsidRPr="00551261" w:rsidRDefault="00866918" w:rsidP="007B7782">
                  <w:pPr>
                    <w:rPr>
                      <w:rFonts w:cs="Traditional Arabic"/>
                      <w:rtl/>
                    </w:rPr>
                  </w:pPr>
                  <w:r>
                    <w:rPr>
                      <w:rFonts w:cs="Traditional Arabic" w:hint="cs"/>
                      <w:rtl/>
                      <w:lang w:bidi="ar-DZ"/>
                    </w:rPr>
                    <w:t>التوازن الداخلي</w:t>
                  </w:r>
                </w:p>
              </w:txbxContent>
            </v:textbox>
          </v:shape>
        </w:pict>
      </w:r>
    </w:p>
    <w:p w:rsidR="00551261" w:rsidRPr="00551261" w:rsidRDefault="00C92459" w:rsidP="00551261">
      <w:pPr>
        <w:rPr>
          <w:rFonts w:cs="Arabic Transparent"/>
          <w:sz w:val="28"/>
          <w:szCs w:val="28"/>
          <w:rtl/>
        </w:rPr>
      </w:pPr>
      <w:r>
        <w:rPr>
          <w:rFonts w:cs="Arabic Transparent"/>
          <w:noProof/>
          <w:sz w:val="28"/>
          <w:szCs w:val="28"/>
          <w:rtl/>
          <w:lang w:val="fr-FR" w:eastAsia="fr-FR"/>
        </w:rPr>
        <w:pict>
          <v:shape id="_x0000_s1103" type="#_x0000_t32" style="position:absolute;left:0;text-align:left;margin-left:298.15pt;margin-top:11.55pt;width:12pt;height:0;flip:x;z-index:251692032" o:connectortype="straight">
            <v:stroke endarrow="block"/>
          </v:shape>
        </w:pict>
      </w:r>
    </w:p>
    <w:p w:rsidR="00551261" w:rsidRPr="00551261" w:rsidRDefault="00C92459" w:rsidP="00551261">
      <w:pPr>
        <w:rPr>
          <w:rFonts w:cs="Arabic Transparent"/>
          <w:sz w:val="28"/>
          <w:szCs w:val="28"/>
          <w:rtl/>
        </w:rPr>
      </w:pPr>
      <w:r>
        <w:rPr>
          <w:rFonts w:cs="Arabic Transparent"/>
          <w:noProof/>
          <w:sz w:val="28"/>
          <w:szCs w:val="28"/>
          <w:rtl/>
          <w:lang w:val="fr-FR" w:eastAsia="fr-FR"/>
        </w:rPr>
        <w:pict>
          <v:shape id="_x0000_s1107" type="#_x0000_t202" style="position:absolute;left:0;text-align:left;margin-left:283.15pt;margin-top:9pt;width:47pt;height:30pt;z-index:251696128" stroked="f">
            <v:textbox style="mso-next-textbox:#_x0000_s1107">
              <w:txbxContent>
                <w:p w:rsidR="00866918" w:rsidRPr="00551261" w:rsidRDefault="00866918" w:rsidP="007B7782">
                  <w:pPr>
                    <w:rPr>
                      <w:rFonts w:cs="Traditional Arabic"/>
                      <w:rtl/>
                      <w:lang w:bidi="ar-DZ"/>
                    </w:rPr>
                  </w:pPr>
                  <w:r>
                    <w:rPr>
                      <w:rFonts w:cs="Traditional Arabic" w:hint="cs"/>
                      <w:rtl/>
                      <w:lang w:bidi="ar-DZ"/>
                    </w:rPr>
                    <w:t>منطقة 3</w:t>
                  </w:r>
                </w:p>
              </w:txbxContent>
            </v:textbox>
          </v:shape>
        </w:pict>
      </w:r>
      <w:r>
        <w:rPr>
          <w:rFonts w:cs="Arabic Transparent"/>
          <w:noProof/>
          <w:sz w:val="28"/>
          <w:szCs w:val="28"/>
          <w:rtl/>
          <w:lang w:val="fr-FR" w:eastAsia="fr-FR"/>
        </w:rPr>
        <w:pict>
          <v:shape id="_x0000_s1105" type="#_x0000_t202" style="position:absolute;left:0;text-align:left;margin-left:126.85pt;margin-top:9.1pt;width:47pt;height:30pt;z-index:251694080" stroked="f">
            <v:textbox style="mso-next-textbox:#_x0000_s1105">
              <w:txbxContent>
                <w:p w:rsidR="00866918" w:rsidRPr="00551261" w:rsidRDefault="00866918" w:rsidP="007B7782">
                  <w:pPr>
                    <w:rPr>
                      <w:rFonts w:cs="Traditional Arabic"/>
                      <w:rtl/>
                      <w:lang w:bidi="ar-DZ"/>
                    </w:rPr>
                  </w:pPr>
                  <w:r>
                    <w:rPr>
                      <w:rFonts w:cs="Traditional Arabic" w:hint="cs"/>
                      <w:rtl/>
                      <w:lang w:bidi="ar-DZ"/>
                    </w:rPr>
                    <w:t>منطقة 4</w:t>
                  </w:r>
                </w:p>
              </w:txbxContent>
            </v:textbox>
          </v:shape>
        </w:pict>
      </w:r>
    </w:p>
    <w:p w:rsidR="00551261" w:rsidRPr="00551261" w:rsidRDefault="00551261" w:rsidP="00551261">
      <w:pPr>
        <w:rPr>
          <w:rFonts w:cs="Arabic Transparent"/>
          <w:sz w:val="28"/>
          <w:szCs w:val="28"/>
          <w:rtl/>
        </w:rPr>
      </w:pPr>
    </w:p>
    <w:p w:rsidR="00551261" w:rsidRPr="00551261" w:rsidRDefault="00551261" w:rsidP="00551261">
      <w:pPr>
        <w:rPr>
          <w:rFonts w:cs="Arabic Transparent"/>
          <w:sz w:val="28"/>
          <w:szCs w:val="28"/>
          <w:rtl/>
        </w:rPr>
      </w:pPr>
    </w:p>
    <w:p w:rsidR="00551261" w:rsidRPr="00551261" w:rsidRDefault="00551261" w:rsidP="00551261">
      <w:pPr>
        <w:rPr>
          <w:rFonts w:cs="Arabic Transparent"/>
          <w:sz w:val="28"/>
          <w:szCs w:val="28"/>
          <w:rtl/>
        </w:rPr>
      </w:pPr>
    </w:p>
    <w:p w:rsidR="00551261" w:rsidRPr="00551261" w:rsidRDefault="00551261" w:rsidP="00551261">
      <w:pPr>
        <w:rPr>
          <w:rFonts w:cs="Arabic Transparent"/>
          <w:sz w:val="28"/>
          <w:szCs w:val="28"/>
          <w:rtl/>
        </w:rPr>
      </w:pPr>
    </w:p>
    <w:p w:rsidR="00551261" w:rsidRPr="00551261" w:rsidRDefault="00551261" w:rsidP="00551261">
      <w:pPr>
        <w:rPr>
          <w:rFonts w:cs="Arabic Transparent"/>
          <w:sz w:val="28"/>
          <w:szCs w:val="28"/>
          <w:rtl/>
        </w:rPr>
      </w:pPr>
    </w:p>
    <w:p w:rsidR="00551261" w:rsidRPr="00551261" w:rsidRDefault="00551261" w:rsidP="00551261">
      <w:pPr>
        <w:rPr>
          <w:rFonts w:cs="Arabic Transparent"/>
          <w:sz w:val="28"/>
          <w:szCs w:val="28"/>
          <w:rtl/>
        </w:rPr>
      </w:pPr>
    </w:p>
    <w:p w:rsidR="00551261" w:rsidRDefault="00551261" w:rsidP="00551261">
      <w:pPr>
        <w:rPr>
          <w:rFonts w:cs="Arabic Transparent"/>
          <w:sz w:val="28"/>
          <w:szCs w:val="28"/>
          <w:rtl/>
        </w:rPr>
      </w:pPr>
    </w:p>
    <w:p w:rsidR="00551261" w:rsidRPr="00CA57EB" w:rsidRDefault="00CA57EB" w:rsidP="00CA57EB">
      <w:pPr>
        <w:jc w:val="center"/>
        <w:rPr>
          <w:rFonts w:cs="Arabic Transparent"/>
          <w:sz w:val="28"/>
          <w:szCs w:val="28"/>
          <w:u w:val="single"/>
          <w:rtl/>
        </w:rPr>
      </w:pPr>
      <w:r w:rsidRPr="00CA57EB">
        <w:rPr>
          <w:rFonts w:cs="Arabic Transparent" w:hint="cs"/>
          <w:sz w:val="32"/>
          <w:szCs w:val="32"/>
          <w:u w:val="single"/>
          <w:rtl/>
          <w:lang w:bidi="ar-DZ"/>
        </w:rPr>
        <w:t xml:space="preserve">الشكل رقم (21) </w:t>
      </w:r>
      <w:r>
        <w:rPr>
          <w:sz w:val="32"/>
          <w:szCs w:val="32"/>
          <w:u w:val="single"/>
          <w:rtl/>
          <w:lang w:bidi="ar-DZ"/>
        </w:rPr>
        <w:t>:</w:t>
      </w:r>
      <w:r>
        <w:rPr>
          <w:rFonts w:cs="Arabic Transparent" w:hint="cs"/>
          <w:sz w:val="32"/>
          <w:szCs w:val="32"/>
          <w:u w:val="single"/>
          <w:rtl/>
          <w:lang w:bidi="ar-DZ"/>
        </w:rPr>
        <w:t xml:space="preserve"> اثر </w:t>
      </w:r>
      <w:r w:rsidRPr="00CA57EB">
        <w:rPr>
          <w:rFonts w:cs="Arabic Transparent" w:hint="cs"/>
          <w:sz w:val="32"/>
          <w:szCs w:val="32"/>
          <w:u w:val="single"/>
          <w:rtl/>
          <w:lang w:bidi="ar-DZ"/>
        </w:rPr>
        <w:t xml:space="preserve">تفاعل </w:t>
      </w:r>
      <w:r w:rsidRPr="00CA57EB">
        <w:rPr>
          <w:rFonts w:cs="Arabic Transparent" w:hint="cs"/>
          <w:sz w:val="32"/>
          <w:szCs w:val="32"/>
          <w:u w:val="single"/>
          <w:rtl/>
        </w:rPr>
        <w:t>السياسة</w:t>
      </w:r>
      <w:r w:rsidRPr="00CA57EB">
        <w:rPr>
          <w:rFonts w:cs="Arabic Transparent" w:hint="cs"/>
          <w:sz w:val="32"/>
          <w:szCs w:val="32"/>
          <w:u w:val="single"/>
          <w:rtl/>
          <w:lang w:bidi="ar-DZ"/>
        </w:rPr>
        <w:t xml:space="preserve"> النقدية و </w:t>
      </w:r>
      <w:r w:rsidRPr="00CA57EB">
        <w:rPr>
          <w:rFonts w:asciiTheme="minorHAnsi" w:hAnsiTheme="minorHAnsi" w:cs="Arabic Transparent" w:hint="cs"/>
          <w:sz w:val="32"/>
          <w:szCs w:val="32"/>
          <w:u w:val="single"/>
          <w:rtl/>
          <w:lang w:bidi="ar-DZ"/>
        </w:rPr>
        <w:t xml:space="preserve"> </w:t>
      </w:r>
      <w:r w:rsidRPr="00CA57EB">
        <w:rPr>
          <w:rFonts w:cs="Arabic Transparent" w:hint="cs"/>
          <w:sz w:val="32"/>
          <w:szCs w:val="32"/>
          <w:u w:val="single"/>
          <w:rtl/>
        </w:rPr>
        <w:t xml:space="preserve">المالية على </w:t>
      </w:r>
      <w:r w:rsidRPr="00CA57EB">
        <w:rPr>
          <w:rFonts w:cs="Simplified Arabic" w:hint="cs"/>
          <w:sz w:val="32"/>
          <w:szCs w:val="32"/>
          <w:u w:val="single"/>
          <w:rtl/>
          <w:lang w:bidi="ar-DZ"/>
        </w:rPr>
        <w:t>الواردات</w:t>
      </w:r>
    </w:p>
    <w:p w:rsidR="00551261" w:rsidRDefault="00551261" w:rsidP="00551261">
      <w:pPr>
        <w:tabs>
          <w:tab w:val="left" w:pos="1052"/>
        </w:tabs>
        <w:rPr>
          <w:rFonts w:cs="Arabic Transparent"/>
          <w:sz w:val="28"/>
          <w:szCs w:val="28"/>
          <w:rtl/>
        </w:rPr>
      </w:pPr>
      <w:r>
        <w:rPr>
          <w:rFonts w:cs="Arabic Transparent"/>
          <w:sz w:val="28"/>
          <w:szCs w:val="28"/>
          <w:rtl/>
        </w:rPr>
        <w:tab/>
      </w:r>
    </w:p>
    <w:p w:rsidR="001052DF" w:rsidRPr="00151BD7" w:rsidRDefault="00CA57EB" w:rsidP="00F52D90">
      <w:pPr>
        <w:spacing w:after="200" w:line="276" w:lineRule="auto"/>
        <w:rPr>
          <w:rFonts w:cs="Traditional Arabic"/>
          <w:sz w:val="28"/>
          <w:szCs w:val="28"/>
          <w:rtl/>
        </w:rPr>
      </w:pPr>
      <w:r w:rsidRPr="00CB0FE4">
        <w:rPr>
          <w:rFonts w:cs="Traditional Arabic" w:hint="cs"/>
          <w:sz w:val="28"/>
          <w:szCs w:val="28"/>
          <w:rtl/>
        </w:rPr>
        <w:t xml:space="preserve">المصدر </w:t>
      </w:r>
      <w:r w:rsidRPr="00CB0FE4">
        <w:rPr>
          <w:rFonts w:cs="Traditional Arabic"/>
          <w:sz w:val="28"/>
          <w:szCs w:val="28"/>
          <w:rtl/>
        </w:rPr>
        <w:t>:</w:t>
      </w:r>
      <w:r w:rsidRPr="00CB0FE4">
        <w:rPr>
          <w:rFonts w:cs="Traditional Arabic" w:hint="cs"/>
          <w:sz w:val="28"/>
          <w:szCs w:val="28"/>
          <w:rtl/>
        </w:rPr>
        <w:t xml:space="preserve"> محمود رضا فتح الله ،</w:t>
      </w:r>
      <w:r w:rsidR="00151BD7" w:rsidRPr="00A30F57">
        <w:rPr>
          <w:rFonts w:hint="cs"/>
          <w:i/>
          <w:iCs/>
          <w:sz w:val="28"/>
          <w:szCs w:val="28"/>
          <w:u w:val="single"/>
          <w:rtl/>
          <w:lang w:bidi="ar-DZ"/>
        </w:rPr>
        <w:t xml:space="preserve"> </w:t>
      </w:r>
      <w:r w:rsidR="00151BD7" w:rsidRPr="00151BD7">
        <w:rPr>
          <w:rFonts w:cs="Traditional Arabic" w:hint="cs"/>
          <w:i/>
          <w:iCs/>
          <w:sz w:val="28"/>
          <w:szCs w:val="28"/>
          <w:u w:val="single"/>
          <w:rtl/>
          <w:lang w:bidi="ar-DZ"/>
        </w:rPr>
        <w:t>اقتصاديات الطلب على الواردات</w:t>
      </w:r>
      <w:r w:rsidR="00151BD7" w:rsidRPr="00151BD7">
        <w:rPr>
          <w:rFonts w:cs="Traditional Arabic" w:hint="cs"/>
          <w:sz w:val="28"/>
          <w:szCs w:val="28"/>
          <w:rtl/>
          <w:lang w:bidi="ar-DZ"/>
        </w:rPr>
        <w:t>، مرجع سبق ذكره ،  ص 151.</w:t>
      </w:r>
    </w:p>
    <w:p w:rsidR="00CB0FE4" w:rsidRDefault="00CB0FE4" w:rsidP="00F52D90">
      <w:pPr>
        <w:spacing w:after="200" w:line="276" w:lineRule="auto"/>
        <w:rPr>
          <w:rFonts w:cs="Traditional Arabic"/>
          <w:sz w:val="8"/>
          <w:szCs w:val="8"/>
          <w:rtl/>
        </w:rPr>
      </w:pPr>
    </w:p>
    <w:p w:rsidR="00322B11" w:rsidRPr="00322B11" w:rsidRDefault="00322B11" w:rsidP="00F52D90">
      <w:pPr>
        <w:spacing w:after="200" w:line="276" w:lineRule="auto"/>
        <w:rPr>
          <w:rFonts w:cs="Traditional Arabic"/>
          <w:sz w:val="8"/>
          <w:szCs w:val="8"/>
          <w:rtl/>
        </w:rPr>
      </w:pPr>
    </w:p>
    <w:p w:rsidR="00CB0FE4" w:rsidRDefault="00F458D0" w:rsidP="00F458D0">
      <w:pPr>
        <w:spacing w:after="200" w:line="276" w:lineRule="auto"/>
        <w:ind w:firstLine="567"/>
        <w:rPr>
          <w:rFonts w:cs="Arabic Transparent"/>
          <w:sz w:val="32"/>
          <w:szCs w:val="32"/>
          <w:rtl/>
        </w:rPr>
      </w:pPr>
      <w:r w:rsidRPr="00F458D0">
        <w:rPr>
          <w:rFonts w:cs="Arabic Transparent" w:hint="cs"/>
          <w:sz w:val="32"/>
          <w:szCs w:val="32"/>
          <w:rtl/>
        </w:rPr>
        <w:lastRenderedPageBreak/>
        <w:t>نلاحظ من الشكل السابق</w:t>
      </w:r>
      <w:r>
        <w:rPr>
          <w:rFonts w:cs="Arabic Transparent" w:hint="cs"/>
          <w:sz w:val="32"/>
          <w:szCs w:val="32"/>
          <w:rtl/>
        </w:rPr>
        <w:t xml:space="preserve"> </w:t>
      </w:r>
      <w:r w:rsidR="00980873">
        <w:rPr>
          <w:rFonts w:cs="Arabic Transparent" w:hint="cs"/>
          <w:sz w:val="32"/>
          <w:szCs w:val="32"/>
          <w:rtl/>
        </w:rPr>
        <w:t>أن</w:t>
      </w:r>
      <w:r w:rsidR="00980873" w:rsidRPr="00F458D0">
        <w:rPr>
          <w:rFonts w:cs="Arabic Transparent" w:hint="cs"/>
          <w:sz w:val="32"/>
          <w:szCs w:val="32"/>
          <w:rtl/>
        </w:rPr>
        <w:t xml:space="preserve"> </w:t>
      </w:r>
      <w:r w:rsidR="00980873">
        <w:rPr>
          <w:rFonts w:cs="Arabic Transparent" w:hint="cs"/>
          <w:sz w:val="32"/>
          <w:szCs w:val="32"/>
          <w:rtl/>
        </w:rPr>
        <w:t>اثر</w:t>
      </w:r>
      <w:r>
        <w:rPr>
          <w:rFonts w:cs="Arabic Transparent" w:hint="cs"/>
          <w:sz w:val="32"/>
          <w:szCs w:val="32"/>
          <w:rtl/>
        </w:rPr>
        <w:t xml:space="preserve"> </w:t>
      </w:r>
      <w:r w:rsidRPr="00F458D0">
        <w:rPr>
          <w:rFonts w:cs="Arabic Transparent" w:hint="cs"/>
          <w:sz w:val="32"/>
          <w:szCs w:val="32"/>
          <w:rtl/>
        </w:rPr>
        <w:t>السياسة</w:t>
      </w:r>
      <w:r w:rsidRPr="00F458D0">
        <w:rPr>
          <w:rFonts w:cs="Arabic Transparent" w:hint="cs"/>
          <w:sz w:val="32"/>
          <w:szCs w:val="32"/>
          <w:rtl/>
          <w:lang w:bidi="ar-DZ"/>
        </w:rPr>
        <w:t xml:space="preserve"> النقدية </w:t>
      </w:r>
      <w:r w:rsidR="00980873" w:rsidRPr="00F458D0">
        <w:rPr>
          <w:rFonts w:cs="Arabic Transparent" w:hint="cs"/>
          <w:sz w:val="32"/>
          <w:szCs w:val="32"/>
          <w:rtl/>
          <w:lang w:bidi="ar-DZ"/>
        </w:rPr>
        <w:t xml:space="preserve">و </w:t>
      </w:r>
      <w:r w:rsidR="00980873" w:rsidRPr="00F458D0">
        <w:rPr>
          <w:rFonts w:asciiTheme="minorHAnsi" w:hAnsiTheme="minorHAnsi" w:cs="Arabic Transparent" w:hint="cs"/>
          <w:sz w:val="32"/>
          <w:szCs w:val="32"/>
          <w:rtl/>
          <w:lang w:bidi="ar-DZ"/>
        </w:rPr>
        <w:t>المالية</w:t>
      </w:r>
      <w:r w:rsidR="00980873">
        <w:rPr>
          <w:rFonts w:asciiTheme="minorHAnsi" w:hAnsiTheme="minorHAnsi" w:cs="Arabic Transparent" w:hint="cs"/>
          <w:sz w:val="32"/>
          <w:szCs w:val="32"/>
          <w:rtl/>
          <w:lang w:bidi="ar-DZ"/>
        </w:rPr>
        <w:t>،</w:t>
      </w:r>
      <w:r w:rsidR="00980873">
        <w:rPr>
          <w:rFonts w:cs="Arabic Transparent" w:hint="cs"/>
          <w:sz w:val="32"/>
          <w:szCs w:val="32"/>
          <w:rtl/>
        </w:rPr>
        <w:t xml:space="preserve"> </w:t>
      </w:r>
      <w:r w:rsidR="00980873" w:rsidRPr="00F458D0">
        <w:rPr>
          <w:rFonts w:cs="Arabic Transparent" w:hint="cs"/>
          <w:sz w:val="32"/>
          <w:szCs w:val="32"/>
          <w:rtl/>
        </w:rPr>
        <w:t>ينقسم</w:t>
      </w:r>
      <w:r w:rsidRPr="00F458D0">
        <w:rPr>
          <w:rFonts w:cs="Arabic Transparent" w:hint="cs"/>
          <w:sz w:val="32"/>
          <w:szCs w:val="32"/>
          <w:rtl/>
        </w:rPr>
        <w:t xml:space="preserve"> إلى أربعة أقسام تتمثل في:</w:t>
      </w:r>
      <w:r w:rsidR="00843467">
        <w:rPr>
          <w:rStyle w:val="Appelnotedebasdep"/>
          <w:rFonts w:cs="Arabic Transparent"/>
          <w:sz w:val="32"/>
          <w:szCs w:val="32"/>
          <w:rtl/>
        </w:rPr>
        <w:footnoteReference w:id="28"/>
      </w:r>
    </w:p>
    <w:p w:rsidR="00F458D0" w:rsidRDefault="00F458D0" w:rsidP="00F458D0">
      <w:pPr>
        <w:pStyle w:val="Paragraphedeliste"/>
        <w:numPr>
          <w:ilvl w:val="0"/>
          <w:numId w:val="3"/>
        </w:numPr>
        <w:spacing w:after="200" w:line="276" w:lineRule="auto"/>
        <w:rPr>
          <w:rFonts w:cs="Arabic Transparent"/>
          <w:sz w:val="32"/>
          <w:szCs w:val="32"/>
        </w:rPr>
      </w:pPr>
      <w:r w:rsidRPr="00F458D0">
        <w:rPr>
          <w:rFonts w:cs="Arabic Transparent" w:hint="cs"/>
          <w:sz w:val="32"/>
          <w:szCs w:val="32"/>
          <w:rtl/>
        </w:rPr>
        <w:t>المنطقة 1:تنتج عن السياسة</w:t>
      </w:r>
      <w:r w:rsidRPr="00F458D0">
        <w:rPr>
          <w:rFonts w:cs="Arabic Transparent" w:hint="cs"/>
          <w:sz w:val="32"/>
          <w:szCs w:val="32"/>
          <w:rtl/>
          <w:lang w:bidi="ar-DZ"/>
        </w:rPr>
        <w:t xml:space="preserve"> النقدية و </w:t>
      </w:r>
      <w:r w:rsidRPr="00F458D0">
        <w:rPr>
          <w:rFonts w:asciiTheme="minorHAnsi" w:hAnsiTheme="minorHAnsi" w:cs="Arabic Transparent" w:hint="cs"/>
          <w:sz w:val="32"/>
          <w:szCs w:val="32"/>
          <w:rtl/>
          <w:lang w:bidi="ar-DZ"/>
        </w:rPr>
        <w:t>المالية</w:t>
      </w:r>
      <w:r w:rsidRPr="00F458D0">
        <w:rPr>
          <w:rFonts w:cs="Arabic Transparent" w:hint="cs"/>
          <w:sz w:val="32"/>
          <w:szCs w:val="32"/>
          <w:rtl/>
        </w:rPr>
        <w:t xml:space="preserve">، ركود </w:t>
      </w:r>
      <w:r>
        <w:rPr>
          <w:rFonts w:cs="Arabic Transparent" w:hint="cs"/>
          <w:sz w:val="32"/>
          <w:szCs w:val="32"/>
          <w:rtl/>
        </w:rPr>
        <w:t>و</w:t>
      </w:r>
      <w:r w:rsidRPr="00F458D0">
        <w:rPr>
          <w:rFonts w:cs="Arabic Transparent" w:hint="cs"/>
          <w:sz w:val="32"/>
          <w:szCs w:val="32"/>
          <w:rtl/>
        </w:rPr>
        <w:t xml:space="preserve"> عجز في ميزان المدفوعات</w:t>
      </w:r>
      <w:r>
        <w:rPr>
          <w:rFonts w:cs="Arabic Transparent" w:hint="cs"/>
          <w:sz w:val="32"/>
          <w:szCs w:val="32"/>
          <w:rtl/>
        </w:rPr>
        <w:t>.</w:t>
      </w:r>
      <w:r w:rsidRPr="00F458D0">
        <w:rPr>
          <w:rFonts w:cs="Arabic Transparent" w:hint="cs"/>
          <w:sz w:val="32"/>
          <w:szCs w:val="32"/>
          <w:rtl/>
        </w:rPr>
        <w:t xml:space="preserve"> </w:t>
      </w:r>
    </w:p>
    <w:p w:rsidR="00F458D0" w:rsidRDefault="00F458D0" w:rsidP="00F458D0">
      <w:pPr>
        <w:pStyle w:val="Paragraphedeliste"/>
        <w:numPr>
          <w:ilvl w:val="0"/>
          <w:numId w:val="3"/>
        </w:numPr>
        <w:spacing w:after="200" w:line="276" w:lineRule="auto"/>
        <w:rPr>
          <w:rFonts w:cs="Arabic Transparent"/>
          <w:sz w:val="32"/>
          <w:szCs w:val="32"/>
        </w:rPr>
      </w:pPr>
      <w:r w:rsidRPr="00F458D0">
        <w:rPr>
          <w:rFonts w:cs="Arabic Transparent" w:hint="cs"/>
          <w:sz w:val="32"/>
          <w:szCs w:val="32"/>
          <w:rtl/>
        </w:rPr>
        <w:t xml:space="preserve">المنطقة </w:t>
      </w:r>
      <w:r>
        <w:rPr>
          <w:rFonts w:cs="Arabic Transparent" w:hint="cs"/>
          <w:sz w:val="32"/>
          <w:szCs w:val="32"/>
          <w:rtl/>
        </w:rPr>
        <w:t xml:space="preserve">2:يوجد ركود، و لكن فائض </w:t>
      </w:r>
      <w:r w:rsidRPr="00F458D0">
        <w:rPr>
          <w:rFonts w:cs="Arabic Transparent" w:hint="cs"/>
          <w:sz w:val="32"/>
          <w:szCs w:val="32"/>
          <w:rtl/>
        </w:rPr>
        <w:t>في ميزان المدفوعات</w:t>
      </w:r>
      <w:r>
        <w:rPr>
          <w:rFonts w:cs="Arabic Transparent" w:hint="cs"/>
          <w:sz w:val="32"/>
          <w:szCs w:val="32"/>
          <w:rtl/>
        </w:rPr>
        <w:t>.</w:t>
      </w:r>
    </w:p>
    <w:p w:rsidR="00F458D0" w:rsidRDefault="00F458D0" w:rsidP="00F458D0">
      <w:pPr>
        <w:pStyle w:val="Paragraphedeliste"/>
        <w:numPr>
          <w:ilvl w:val="0"/>
          <w:numId w:val="3"/>
        </w:numPr>
        <w:spacing w:after="200" w:line="276" w:lineRule="auto"/>
        <w:rPr>
          <w:rFonts w:cs="Arabic Transparent"/>
          <w:sz w:val="32"/>
          <w:szCs w:val="32"/>
        </w:rPr>
      </w:pPr>
      <w:r w:rsidRPr="00F458D0">
        <w:rPr>
          <w:rFonts w:cs="Arabic Transparent" w:hint="cs"/>
          <w:sz w:val="32"/>
          <w:szCs w:val="32"/>
          <w:rtl/>
        </w:rPr>
        <w:t>المنطقة</w:t>
      </w:r>
      <w:r>
        <w:rPr>
          <w:rFonts w:cs="Arabic Transparent" w:hint="cs"/>
          <w:sz w:val="32"/>
          <w:szCs w:val="32"/>
          <w:rtl/>
        </w:rPr>
        <w:t xml:space="preserve"> 3:يوجد تضخم، مع فائض </w:t>
      </w:r>
      <w:r w:rsidRPr="00F458D0">
        <w:rPr>
          <w:rFonts w:cs="Arabic Transparent" w:hint="cs"/>
          <w:sz w:val="32"/>
          <w:szCs w:val="32"/>
          <w:rtl/>
        </w:rPr>
        <w:t>في ميزان المدفوعات</w:t>
      </w:r>
      <w:r>
        <w:rPr>
          <w:rFonts w:cs="Arabic Transparent" w:hint="cs"/>
          <w:sz w:val="32"/>
          <w:szCs w:val="32"/>
          <w:rtl/>
        </w:rPr>
        <w:t>.</w:t>
      </w:r>
    </w:p>
    <w:p w:rsidR="00F458D0" w:rsidRPr="00A761CF" w:rsidRDefault="00F458D0" w:rsidP="00A761CF">
      <w:pPr>
        <w:pStyle w:val="Paragraphedeliste"/>
        <w:numPr>
          <w:ilvl w:val="0"/>
          <w:numId w:val="3"/>
        </w:numPr>
        <w:spacing w:after="200" w:line="276" w:lineRule="auto"/>
        <w:rPr>
          <w:rFonts w:cs="Arabic Transparent"/>
          <w:sz w:val="32"/>
          <w:szCs w:val="32"/>
          <w:rtl/>
        </w:rPr>
      </w:pPr>
      <w:r w:rsidRPr="00F458D0">
        <w:rPr>
          <w:rFonts w:cs="Arabic Transparent" w:hint="cs"/>
          <w:sz w:val="32"/>
          <w:szCs w:val="32"/>
          <w:rtl/>
        </w:rPr>
        <w:t>المنطقة</w:t>
      </w:r>
      <w:r>
        <w:rPr>
          <w:rFonts w:cs="Arabic Transparent" w:hint="cs"/>
          <w:sz w:val="32"/>
          <w:szCs w:val="32"/>
          <w:rtl/>
        </w:rPr>
        <w:t>4</w:t>
      </w:r>
      <w:r w:rsidRPr="00F458D0">
        <w:rPr>
          <w:rFonts w:cs="Arabic Transparent" w:hint="cs"/>
          <w:sz w:val="32"/>
          <w:szCs w:val="32"/>
          <w:rtl/>
        </w:rPr>
        <w:t>:</w:t>
      </w:r>
      <w:r>
        <w:rPr>
          <w:rFonts w:cs="Arabic Transparent" w:hint="cs"/>
          <w:sz w:val="32"/>
          <w:szCs w:val="32"/>
          <w:rtl/>
        </w:rPr>
        <w:t>يوجد تضخم و</w:t>
      </w:r>
      <w:r w:rsidRPr="00F458D0">
        <w:rPr>
          <w:rFonts w:cs="Arabic Transparent" w:hint="cs"/>
          <w:sz w:val="32"/>
          <w:szCs w:val="32"/>
          <w:rtl/>
        </w:rPr>
        <w:t xml:space="preserve"> عجز في ميزان المدفوعات</w:t>
      </w:r>
      <w:r>
        <w:rPr>
          <w:rFonts w:cs="Arabic Transparent" w:hint="cs"/>
          <w:sz w:val="32"/>
          <w:szCs w:val="32"/>
          <w:rtl/>
        </w:rPr>
        <w:t>.</w:t>
      </w:r>
    </w:p>
    <w:p w:rsidR="00A761CF" w:rsidRDefault="00A761CF" w:rsidP="00A761CF">
      <w:pPr>
        <w:spacing w:after="200" w:line="276" w:lineRule="auto"/>
        <w:rPr>
          <w:rFonts w:ascii="ArialMT" w:cs="Arabic Transparent"/>
          <w:b/>
          <w:bCs/>
          <w:sz w:val="28"/>
          <w:szCs w:val="28"/>
          <w:u w:val="single"/>
          <w:rtl/>
        </w:rPr>
      </w:pPr>
      <w:r>
        <w:rPr>
          <w:rFonts w:cs="Arabic Transparent" w:hint="cs"/>
          <w:b/>
          <w:bCs/>
          <w:sz w:val="28"/>
          <w:szCs w:val="28"/>
          <w:u w:val="single"/>
          <w:rtl/>
        </w:rPr>
        <w:t xml:space="preserve">4-2 </w:t>
      </w:r>
      <w:r w:rsidRPr="003F5BDC">
        <w:rPr>
          <w:rFonts w:ascii="ArialMT" w:cs="Arabic Transparent" w:hint="cs"/>
          <w:b/>
          <w:bCs/>
          <w:sz w:val="28"/>
          <w:szCs w:val="28"/>
          <w:u w:val="single"/>
          <w:rtl/>
        </w:rPr>
        <w:t xml:space="preserve">سياسات </w:t>
      </w:r>
      <w:r>
        <w:rPr>
          <w:rFonts w:ascii="ArialMT" w:cs="Arabic Transparent" w:hint="cs"/>
          <w:b/>
          <w:bCs/>
          <w:sz w:val="28"/>
          <w:szCs w:val="28"/>
          <w:u w:val="single"/>
          <w:rtl/>
        </w:rPr>
        <w:t xml:space="preserve">الصرف الأجنبي </w:t>
      </w:r>
      <w:r w:rsidRPr="003F5BDC">
        <w:rPr>
          <w:rFonts w:ascii="ArialMT" w:cs="Arabic Transparent" w:hint="cs"/>
          <w:b/>
          <w:bCs/>
          <w:sz w:val="28"/>
          <w:szCs w:val="28"/>
          <w:u w:val="single"/>
          <w:rtl/>
        </w:rPr>
        <w:t>:</w:t>
      </w:r>
    </w:p>
    <w:p w:rsidR="00A761CF" w:rsidRDefault="00FE4893" w:rsidP="00E55E3B">
      <w:pPr>
        <w:spacing w:after="200" w:line="360" w:lineRule="auto"/>
        <w:ind w:firstLine="567"/>
        <w:jc w:val="both"/>
        <w:rPr>
          <w:sz w:val="32"/>
          <w:szCs w:val="32"/>
          <w:rtl/>
        </w:rPr>
      </w:pPr>
      <w:r w:rsidRPr="00FE4893">
        <w:rPr>
          <w:rFonts w:cs="Arabic Transparent" w:hint="cs"/>
          <w:sz w:val="32"/>
          <w:szCs w:val="32"/>
          <w:rtl/>
          <w:lang w:bidi="ar-DZ"/>
        </w:rPr>
        <w:t>تعتبر عملية تخفيـض القيمة الخارجية للعملة الوطنية قرارا من قرارات السياسة الاقتصادية تقوم به الحكومات بهـدف تصحيـح الاختلالات التي يتعرض لها ميـزان المدفوعات وإعادة التوازن إليه</w:t>
      </w:r>
      <w:r>
        <w:rPr>
          <w:rFonts w:cs="Arabic Transparent" w:hint="cs"/>
          <w:sz w:val="32"/>
          <w:szCs w:val="32"/>
          <w:rtl/>
          <w:lang w:bidi="ar-DZ"/>
        </w:rPr>
        <w:t>، حيث يترتب على هذه العملية ارتفاع الأسعار المحلية للسلع المستورد</w:t>
      </w:r>
      <w:r>
        <w:rPr>
          <w:rFonts w:cs="Arabic Transparent" w:hint="eastAsia"/>
          <w:sz w:val="32"/>
          <w:szCs w:val="32"/>
          <w:rtl/>
          <w:lang w:bidi="ar-DZ"/>
        </w:rPr>
        <w:t>ة</w:t>
      </w:r>
      <w:r>
        <w:rPr>
          <w:rFonts w:cs="Arabic Transparent" w:hint="cs"/>
          <w:sz w:val="32"/>
          <w:szCs w:val="32"/>
          <w:rtl/>
          <w:lang w:bidi="ar-DZ"/>
        </w:rPr>
        <w:t xml:space="preserve"> </w:t>
      </w:r>
      <w:r w:rsidR="00E55E3B">
        <w:rPr>
          <w:rFonts w:cs="Arabic Transparent" w:hint="cs"/>
          <w:sz w:val="32"/>
          <w:szCs w:val="32"/>
          <w:rtl/>
          <w:lang w:bidi="ar-DZ"/>
        </w:rPr>
        <w:t xml:space="preserve">، مما يؤدي إلى انخفاض الطلب المحلي عليها  ، و بالتالي يحدث تحسن في </w:t>
      </w:r>
      <w:r w:rsidR="00E55E3B" w:rsidRPr="00F458D0">
        <w:rPr>
          <w:rFonts w:cs="Arabic Transparent" w:hint="cs"/>
          <w:sz w:val="32"/>
          <w:szCs w:val="32"/>
          <w:rtl/>
        </w:rPr>
        <w:t>ميزان المدفوعات</w:t>
      </w:r>
      <w:r w:rsidR="00E55E3B">
        <w:rPr>
          <w:rFonts w:cs="Arabic Transparent" w:hint="cs"/>
          <w:sz w:val="32"/>
          <w:szCs w:val="32"/>
          <w:rtl/>
        </w:rPr>
        <w:t xml:space="preserve"> ، و يكون ذلك وفق الشروط التالية </w:t>
      </w:r>
      <w:r w:rsidR="00E55E3B">
        <w:rPr>
          <w:sz w:val="32"/>
          <w:szCs w:val="32"/>
          <w:rtl/>
        </w:rPr>
        <w:t>:</w:t>
      </w:r>
      <w:r w:rsidR="00E55E3B">
        <w:rPr>
          <w:rStyle w:val="Appelnotedebasdep"/>
          <w:sz w:val="32"/>
          <w:szCs w:val="32"/>
          <w:rtl/>
        </w:rPr>
        <w:footnoteReference w:id="29"/>
      </w:r>
    </w:p>
    <w:p w:rsidR="00E55E3B" w:rsidRDefault="00E55E3B" w:rsidP="00E55E3B">
      <w:pPr>
        <w:pStyle w:val="Paragraphedeliste"/>
        <w:numPr>
          <w:ilvl w:val="0"/>
          <w:numId w:val="3"/>
        </w:numPr>
        <w:spacing w:after="200" w:line="360" w:lineRule="auto"/>
        <w:jc w:val="both"/>
        <w:rPr>
          <w:rFonts w:ascii="ArialMT" w:cs="Arabic Transparent"/>
          <w:sz w:val="32"/>
          <w:szCs w:val="32"/>
        </w:rPr>
      </w:pPr>
      <w:r w:rsidRPr="00E55E3B">
        <w:rPr>
          <w:rFonts w:ascii="ArialMT" w:cs="Arabic Transparent" w:hint="cs"/>
          <w:sz w:val="32"/>
          <w:szCs w:val="32"/>
          <w:rtl/>
        </w:rPr>
        <w:t xml:space="preserve">أن يكون جهاز الإنتاجي يستجيب للزيادة المتوقعة في الطلب على السلع المحلية البديلة </w:t>
      </w:r>
      <w:r w:rsidR="00611451">
        <w:rPr>
          <w:rFonts w:ascii="ArialMT" w:cs="Arabic Transparent" w:hint="cs"/>
          <w:sz w:val="32"/>
          <w:szCs w:val="32"/>
          <w:rtl/>
        </w:rPr>
        <w:t>للواردات.</w:t>
      </w:r>
    </w:p>
    <w:p w:rsidR="005406B1" w:rsidRPr="005406B1" w:rsidRDefault="00611451" w:rsidP="005406B1">
      <w:pPr>
        <w:pStyle w:val="Paragraphedeliste"/>
        <w:numPr>
          <w:ilvl w:val="0"/>
          <w:numId w:val="3"/>
        </w:numPr>
        <w:spacing w:after="200" w:line="360" w:lineRule="auto"/>
        <w:jc w:val="both"/>
        <w:rPr>
          <w:rFonts w:ascii="ArialMT" w:cs="Arabic Transparent"/>
          <w:sz w:val="32"/>
          <w:szCs w:val="32"/>
        </w:rPr>
      </w:pPr>
      <w:r w:rsidRPr="00E55E3B">
        <w:rPr>
          <w:rFonts w:ascii="ArialMT" w:cs="Arabic Transparent" w:hint="cs"/>
          <w:sz w:val="32"/>
          <w:szCs w:val="32"/>
          <w:rtl/>
        </w:rPr>
        <w:t>أن</w:t>
      </w:r>
      <w:r>
        <w:rPr>
          <w:rFonts w:ascii="ArialMT" w:cs="Arabic Transparent" w:hint="cs"/>
          <w:sz w:val="32"/>
          <w:szCs w:val="32"/>
          <w:rtl/>
        </w:rPr>
        <w:t xml:space="preserve"> </w:t>
      </w:r>
      <w:r w:rsidRPr="00E55E3B">
        <w:rPr>
          <w:rFonts w:ascii="ArialMT" w:cs="Arabic Transparent" w:hint="cs"/>
          <w:sz w:val="32"/>
          <w:szCs w:val="32"/>
          <w:rtl/>
        </w:rPr>
        <w:t xml:space="preserve">يكون </w:t>
      </w:r>
      <w:r>
        <w:rPr>
          <w:rFonts w:cs="Arabic Transparent" w:hint="cs"/>
          <w:sz w:val="32"/>
          <w:szCs w:val="32"/>
          <w:rtl/>
          <w:lang w:bidi="ar-DZ"/>
        </w:rPr>
        <w:t xml:space="preserve">الطلب المحلي </w:t>
      </w:r>
      <w:r>
        <w:rPr>
          <w:rFonts w:ascii="ArialMT" w:cs="Arabic Transparent" w:hint="cs"/>
          <w:sz w:val="32"/>
          <w:szCs w:val="32"/>
          <w:rtl/>
        </w:rPr>
        <w:t xml:space="preserve">للواردات مرنا ، حيث يؤدي ارتفاع أسعار الواردات بعد عملية التخفيض إلى انخفاض  </w:t>
      </w:r>
      <w:r>
        <w:rPr>
          <w:rFonts w:cs="Arabic Transparent" w:hint="cs"/>
          <w:sz w:val="32"/>
          <w:szCs w:val="32"/>
          <w:rtl/>
          <w:lang w:bidi="ar-DZ"/>
        </w:rPr>
        <w:t xml:space="preserve">الطلب  على </w:t>
      </w:r>
      <w:r>
        <w:rPr>
          <w:rFonts w:ascii="ArialMT" w:cs="Arabic Transparent" w:hint="cs"/>
          <w:sz w:val="32"/>
          <w:szCs w:val="32"/>
          <w:rtl/>
        </w:rPr>
        <w:t>الواردات بنسبة اكبر.</w:t>
      </w:r>
    </w:p>
    <w:p w:rsidR="006A160C" w:rsidRDefault="00611451" w:rsidP="006A160C">
      <w:pPr>
        <w:spacing w:line="360" w:lineRule="auto"/>
        <w:ind w:left="72"/>
        <w:jc w:val="both"/>
        <w:rPr>
          <w:rFonts w:cs="Arabic Transparent"/>
          <w:sz w:val="30"/>
          <w:szCs w:val="30"/>
          <w:rtl/>
          <w:lang w:bidi="ar-DZ"/>
        </w:rPr>
      </w:pPr>
      <w:r>
        <w:rPr>
          <w:rFonts w:ascii="ArialMT" w:cs="Arabic Transparent" w:hint="cs"/>
          <w:sz w:val="32"/>
          <w:szCs w:val="32"/>
          <w:rtl/>
        </w:rPr>
        <w:t>و بالنظر إلى هيكل الواردات في الجزائر  كما درس في الف</w:t>
      </w:r>
      <w:r w:rsidR="00ED2971">
        <w:rPr>
          <w:rFonts w:ascii="ArialMT" w:cs="Arabic Transparent" w:hint="cs"/>
          <w:sz w:val="32"/>
          <w:szCs w:val="32"/>
          <w:rtl/>
        </w:rPr>
        <w:t xml:space="preserve">صل الثاني </w:t>
      </w:r>
      <w:r>
        <w:rPr>
          <w:rFonts w:ascii="ArialMT" w:cs="Arabic Transparent" w:hint="cs"/>
          <w:sz w:val="32"/>
          <w:szCs w:val="32"/>
          <w:rtl/>
        </w:rPr>
        <w:t xml:space="preserve">، نجد أن </w:t>
      </w:r>
      <w:r w:rsidR="00ED2971">
        <w:rPr>
          <w:rFonts w:ascii="ArialMT" w:cs="Arabic Transparent" w:hint="cs"/>
          <w:sz w:val="32"/>
          <w:szCs w:val="32"/>
          <w:rtl/>
        </w:rPr>
        <w:t>الواردات  الجزائرية لم تتأثر ب</w:t>
      </w:r>
      <w:r w:rsidR="00ED2971">
        <w:rPr>
          <w:rFonts w:cs="Arabic Transparent" w:hint="cs"/>
          <w:sz w:val="32"/>
          <w:szCs w:val="32"/>
          <w:rtl/>
          <w:lang w:bidi="ar-DZ"/>
        </w:rPr>
        <w:t>عملية</w:t>
      </w:r>
      <w:r w:rsidR="00ED2971" w:rsidRPr="00ED2971">
        <w:rPr>
          <w:rFonts w:cs="Arabic Transparent" w:hint="cs"/>
          <w:sz w:val="32"/>
          <w:szCs w:val="32"/>
          <w:rtl/>
          <w:lang w:bidi="ar-DZ"/>
        </w:rPr>
        <w:t xml:space="preserve"> </w:t>
      </w:r>
      <w:r w:rsidR="00ED2971">
        <w:rPr>
          <w:rFonts w:cs="Arabic Transparent" w:hint="cs"/>
          <w:sz w:val="32"/>
          <w:szCs w:val="32"/>
          <w:rtl/>
          <w:lang w:bidi="ar-DZ"/>
        </w:rPr>
        <w:t>ال</w:t>
      </w:r>
      <w:r w:rsidR="00ED2971" w:rsidRPr="00FE4893">
        <w:rPr>
          <w:rFonts w:cs="Arabic Transparent" w:hint="cs"/>
          <w:sz w:val="32"/>
          <w:szCs w:val="32"/>
          <w:rtl/>
          <w:lang w:bidi="ar-DZ"/>
        </w:rPr>
        <w:t>تخفيـض</w:t>
      </w:r>
      <w:r w:rsidR="00ED2971">
        <w:rPr>
          <w:rFonts w:cs="Arabic Transparent" w:hint="cs"/>
          <w:sz w:val="32"/>
          <w:szCs w:val="32"/>
          <w:rtl/>
          <w:lang w:bidi="ar-DZ"/>
        </w:rPr>
        <w:t xml:space="preserve">  المطبقة في سنة 1994  ، </w:t>
      </w:r>
      <w:r w:rsidR="00ED2971" w:rsidRPr="00ED2971">
        <w:rPr>
          <w:rFonts w:cs="Arabic Transparent" w:hint="cs"/>
          <w:sz w:val="30"/>
          <w:szCs w:val="30"/>
          <w:rtl/>
          <w:lang w:bidi="ar-DZ"/>
        </w:rPr>
        <w:t xml:space="preserve">نظرا لتطور كميات الواردات من سنة لأخرى </w:t>
      </w:r>
      <w:r w:rsidR="006A160C">
        <w:rPr>
          <w:rFonts w:cs="Arabic Transparent" w:hint="cs"/>
          <w:sz w:val="30"/>
          <w:szCs w:val="30"/>
          <w:rtl/>
          <w:lang w:bidi="ar-DZ"/>
        </w:rPr>
        <w:t xml:space="preserve"> ، </w:t>
      </w:r>
      <w:r w:rsidR="00ED2971" w:rsidRPr="00ED2971">
        <w:rPr>
          <w:rFonts w:cs="Arabic Transparent" w:hint="cs"/>
          <w:sz w:val="30"/>
          <w:szCs w:val="30"/>
          <w:rtl/>
          <w:lang w:bidi="ar-DZ"/>
        </w:rPr>
        <w:t xml:space="preserve">و خاصة </w:t>
      </w:r>
      <w:r w:rsidR="006A160C">
        <w:rPr>
          <w:rFonts w:cs="Arabic Transparent" w:hint="cs"/>
          <w:sz w:val="30"/>
          <w:szCs w:val="30"/>
          <w:rtl/>
          <w:lang w:bidi="ar-DZ"/>
        </w:rPr>
        <w:t xml:space="preserve">أن معظم السلع ليس لها بدائل محلية مما يدل </w:t>
      </w:r>
      <w:r w:rsidR="006A160C" w:rsidRPr="006A160C">
        <w:rPr>
          <w:rFonts w:cs="Arabic Transparent" w:hint="cs"/>
          <w:sz w:val="30"/>
          <w:szCs w:val="30"/>
          <w:rtl/>
          <w:lang w:bidi="ar-DZ"/>
        </w:rPr>
        <w:t xml:space="preserve"> </w:t>
      </w:r>
      <w:r w:rsidR="006A160C">
        <w:rPr>
          <w:rFonts w:cs="Arabic Transparent" w:hint="cs"/>
          <w:sz w:val="30"/>
          <w:szCs w:val="30"/>
          <w:rtl/>
          <w:lang w:bidi="ar-DZ"/>
        </w:rPr>
        <w:t>على</w:t>
      </w:r>
      <w:r w:rsidR="006A160C" w:rsidRPr="006A160C">
        <w:rPr>
          <w:rFonts w:cs="Arabic Transparent" w:hint="cs"/>
          <w:sz w:val="30"/>
          <w:szCs w:val="30"/>
          <w:rtl/>
          <w:lang w:bidi="ar-DZ"/>
        </w:rPr>
        <w:t xml:space="preserve"> هشاشة الإنتـاج الوطني و التبعية الغذائيـة التي تستوجب استيـراد السلع </w:t>
      </w:r>
      <w:r w:rsidR="00322B11">
        <w:rPr>
          <w:rFonts w:cs="Arabic Transparent" w:hint="cs"/>
          <w:sz w:val="30"/>
          <w:szCs w:val="30"/>
          <w:rtl/>
          <w:lang w:bidi="ar-DZ"/>
        </w:rPr>
        <w:t xml:space="preserve">        </w:t>
      </w:r>
      <w:r w:rsidR="006A160C" w:rsidRPr="006A160C">
        <w:rPr>
          <w:rFonts w:cs="Arabic Transparent" w:hint="cs"/>
          <w:sz w:val="30"/>
          <w:szCs w:val="30"/>
          <w:rtl/>
          <w:lang w:bidi="ar-DZ"/>
        </w:rPr>
        <w:t xml:space="preserve">الأجنبية لسد حاجيات المستهلكين المحليين ، إضافة إلى عامل تحرير التجارة الخارجية و الذي </w:t>
      </w:r>
      <w:r w:rsidR="006A160C" w:rsidRPr="006A160C">
        <w:rPr>
          <w:rFonts w:cs="Arabic Transparent" w:hint="cs"/>
          <w:sz w:val="30"/>
          <w:szCs w:val="30"/>
          <w:rtl/>
          <w:lang w:bidi="ar-DZ"/>
        </w:rPr>
        <w:lastRenderedPageBreak/>
        <w:t>جاء في الاتفاقية الثالثة للجزائـر مع صندوق النقد الدولي حيث عمل على إلغاء نظام الرخص</w:t>
      </w:r>
      <w:r w:rsidR="006A160C">
        <w:rPr>
          <w:rFonts w:cs="Arabic Transparent" w:hint="cs"/>
          <w:sz w:val="30"/>
          <w:szCs w:val="30"/>
          <w:rtl/>
          <w:lang w:bidi="ar-DZ"/>
        </w:rPr>
        <w:t xml:space="preserve">       </w:t>
      </w:r>
      <w:r w:rsidR="006A160C" w:rsidRPr="006A160C">
        <w:rPr>
          <w:rFonts w:cs="Arabic Transparent" w:hint="cs"/>
          <w:sz w:val="30"/>
          <w:szCs w:val="30"/>
          <w:rtl/>
          <w:lang w:bidi="ar-DZ"/>
        </w:rPr>
        <w:t xml:space="preserve"> و جميـع القيود المتعلقة بالتجارة الخارجية و هذا ما يشجع أكثر عمليات الاستيـراد.</w:t>
      </w:r>
      <w:r w:rsidR="006A160C">
        <w:rPr>
          <w:rFonts w:cs="Arabic Transparent" w:hint="cs"/>
          <w:sz w:val="30"/>
          <w:szCs w:val="30"/>
          <w:rtl/>
          <w:lang w:bidi="ar-DZ"/>
        </w:rPr>
        <w:t xml:space="preserve"> </w:t>
      </w:r>
    </w:p>
    <w:p w:rsidR="00611451" w:rsidRPr="00E55E3B" w:rsidRDefault="006A160C" w:rsidP="006A160C">
      <w:pPr>
        <w:pStyle w:val="Paragraphedeliste"/>
        <w:spacing w:after="200" w:line="360" w:lineRule="auto"/>
        <w:ind w:left="450"/>
        <w:jc w:val="both"/>
        <w:rPr>
          <w:rFonts w:ascii="ArialMT" w:cs="Arabic Transparent"/>
          <w:sz w:val="32"/>
          <w:szCs w:val="32"/>
          <w:rtl/>
        </w:rPr>
      </w:pPr>
      <w:r>
        <w:rPr>
          <w:rFonts w:cs="Arabic Transparent" w:hint="cs"/>
          <w:sz w:val="30"/>
          <w:szCs w:val="30"/>
          <w:rtl/>
          <w:lang w:bidi="ar-DZ"/>
        </w:rPr>
        <w:t xml:space="preserve"> </w:t>
      </w:r>
      <w:r w:rsidR="00ED2971" w:rsidRPr="00ED2971">
        <w:rPr>
          <w:rFonts w:cs="Arabic Transparent" w:hint="cs"/>
          <w:sz w:val="30"/>
          <w:szCs w:val="30"/>
          <w:rtl/>
          <w:lang w:bidi="ar-DZ"/>
        </w:rPr>
        <w:t xml:space="preserve"> </w:t>
      </w:r>
    </w:p>
    <w:p w:rsidR="00F458D0" w:rsidRPr="00F458D0" w:rsidRDefault="00F458D0" w:rsidP="00F458D0">
      <w:pPr>
        <w:spacing w:after="200" w:line="276" w:lineRule="auto"/>
        <w:ind w:firstLine="567"/>
        <w:rPr>
          <w:rFonts w:cs="Arabic Transparent"/>
          <w:sz w:val="32"/>
          <w:szCs w:val="32"/>
          <w:rtl/>
        </w:rPr>
      </w:pPr>
    </w:p>
    <w:p w:rsidR="00CB0FE4" w:rsidRPr="003F5BDC" w:rsidRDefault="00CB0FE4" w:rsidP="00F52D90">
      <w:pPr>
        <w:spacing w:after="200" w:line="276" w:lineRule="auto"/>
        <w:rPr>
          <w:rFonts w:cs="Arabic Transparent"/>
          <w:b/>
          <w:bCs/>
          <w:sz w:val="28"/>
          <w:szCs w:val="28"/>
          <w:u w:val="single"/>
          <w:rtl/>
        </w:rPr>
      </w:pPr>
    </w:p>
    <w:p w:rsidR="00413B8B" w:rsidRDefault="00413B8B"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895F30">
      <w:pPr>
        <w:rPr>
          <w:rtl/>
        </w:rPr>
      </w:pPr>
    </w:p>
    <w:p w:rsidR="001365D9" w:rsidRDefault="001365D9" w:rsidP="001365D9">
      <w:pPr>
        <w:spacing w:line="360" w:lineRule="auto"/>
        <w:jc w:val="both"/>
        <w:rPr>
          <w:rFonts w:asciiTheme="majorBidi" w:hAnsiTheme="majorBidi" w:cstheme="majorBidi"/>
          <w:sz w:val="36"/>
          <w:szCs w:val="36"/>
          <w:rtl/>
          <w:lang w:val="fr-FR" w:bidi="ar-DZ"/>
        </w:rPr>
      </w:pPr>
      <w:r>
        <w:rPr>
          <w:rFonts w:asciiTheme="majorBidi" w:hAnsiTheme="majorBidi" w:cstheme="majorBidi" w:hint="cs"/>
          <w:sz w:val="36"/>
          <w:szCs w:val="36"/>
          <w:rtl/>
          <w:lang w:val="fr-FR" w:bidi="ar-DZ"/>
        </w:rPr>
        <w:t>خاتمة الفصل</w:t>
      </w:r>
      <w:r>
        <w:rPr>
          <w:rFonts w:asciiTheme="majorBidi" w:hAnsiTheme="majorBidi" w:cstheme="majorBidi"/>
          <w:sz w:val="36"/>
          <w:szCs w:val="36"/>
          <w:rtl/>
          <w:lang w:val="fr-FR" w:bidi="ar-DZ"/>
        </w:rPr>
        <w:t>:</w:t>
      </w:r>
    </w:p>
    <w:p w:rsidR="00B45DA0" w:rsidRDefault="001365D9" w:rsidP="00322B11">
      <w:pPr>
        <w:spacing w:line="360" w:lineRule="auto"/>
        <w:ind w:firstLine="567"/>
        <w:jc w:val="both"/>
        <w:rPr>
          <w:rFonts w:cs="Arabic Transparent"/>
          <w:sz w:val="32"/>
          <w:szCs w:val="32"/>
          <w:rtl/>
          <w:lang w:bidi="ar-DZ"/>
        </w:rPr>
      </w:pPr>
      <w:r w:rsidRPr="003B78DB">
        <w:rPr>
          <w:rFonts w:cs="Arabic Transparent" w:hint="cs"/>
          <w:sz w:val="32"/>
          <w:szCs w:val="32"/>
          <w:rtl/>
          <w:lang w:bidi="ar-DZ"/>
        </w:rPr>
        <w:t>استعرضنا في هذا الفصل إلى</w:t>
      </w:r>
      <w:r w:rsidRPr="003B78DB">
        <w:rPr>
          <w:rFonts w:cs="Arabic Transparent" w:hint="cs"/>
          <w:sz w:val="32"/>
          <w:szCs w:val="32"/>
          <w:rtl/>
        </w:rPr>
        <w:t xml:space="preserve"> تقديم بعض النماذج </w:t>
      </w:r>
      <w:r w:rsidRPr="003B78DB">
        <w:rPr>
          <w:rFonts w:ascii="ArialMT" w:cs="Arabic Transparent" w:hint="cs"/>
          <w:sz w:val="32"/>
          <w:szCs w:val="32"/>
          <w:rtl/>
        </w:rPr>
        <w:t>القياسية المستعملة لتحليل العلاقة بين الواردات</w:t>
      </w:r>
      <w:r w:rsidRPr="003B78DB">
        <w:rPr>
          <w:rFonts w:cs="Arabic Transparent" w:hint="cs"/>
          <w:sz w:val="32"/>
          <w:szCs w:val="32"/>
          <w:rtl/>
        </w:rPr>
        <w:t xml:space="preserve"> </w:t>
      </w:r>
      <w:r w:rsidRPr="003B78DB">
        <w:rPr>
          <w:rFonts w:ascii="ArialMT" w:cs="Arabic Transparent" w:hint="cs"/>
          <w:sz w:val="32"/>
          <w:szCs w:val="32"/>
          <w:rtl/>
        </w:rPr>
        <w:t xml:space="preserve">و </w:t>
      </w:r>
      <w:r w:rsidR="00AF072C" w:rsidRPr="003B78DB">
        <w:rPr>
          <w:rFonts w:ascii="ArialMT" w:cs="Arabic Transparent" w:hint="cs"/>
          <w:sz w:val="32"/>
          <w:szCs w:val="32"/>
          <w:rtl/>
        </w:rPr>
        <w:t>محدداتها</w:t>
      </w:r>
      <w:r w:rsidR="00AF072C" w:rsidRPr="003B78DB">
        <w:rPr>
          <w:rFonts w:ascii="ArialMT" w:cs="Arabic Transparent"/>
          <w:sz w:val="32"/>
          <w:szCs w:val="32"/>
          <w:rtl/>
        </w:rPr>
        <w:t>،</w:t>
      </w:r>
      <w:r w:rsidR="00AF072C" w:rsidRPr="003B78DB">
        <w:rPr>
          <w:rFonts w:ascii="ArialMT" w:cs="Arabic Transparent" w:hint="cs"/>
          <w:sz w:val="32"/>
          <w:szCs w:val="32"/>
          <w:rtl/>
        </w:rPr>
        <w:t xml:space="preserve"> حيث </w:t>
      </w:r>
      <w:r w:rsidR="0030426A" w:rsidRPr="003B78DB">
        <w:rPr>
          <w:rFonts w:ascii="ArialMT" w:cs="Arabic Transparent" w:hint="cs"/>
          <w:sz w:val="32"/>
          <w:szCs w:val="32"/>
          <w:rtl/>
        </w:rPr>
        <w:t xml:space="preserve">تأخذ هذه </w:t>
      </w:r>
      <w:r w:rsidR="0030426A" w:rsidRPr="003B78DB">
        <w:rPr>
          <w:rFonts w:cs="Arabic Transparent" w:hint="cs"/>
          <w:sz w:val="32"/>
          <w:szCs w:val="32"/>
          <w:rtl/>
        </w:rPr>
        <w:t>النماذج</w:t>
      </w:r>
      <w:r w:rsidR="0030426A" w:rsidRPr="003B78DB">
        <w:rPr>
          <w:rFonts w:ascii="ArialMT" w:cs="Arabic Transparent" w:hint="cs"/>
          <w:sz w:val="32"/>
          <w:szCs w:val="32"/>
          <w:rtl/>
        </w:rPr>
        <w:t xml:space="preserve"> بعين الاعتبا</w:t>
      </w:r>
      <w:r w:rsidR="0030426A" w:rsidRPr="003B78DB">
        <w:rPr>
          <w:rFonts w:ascii="ArialMT" w:cs="Arabic Transparent" w:hint="eastAsia"/>
          <w:sz w:val="32"/>
          <w:szCs w:val="32"/>
          <w:rtl/>
        </w:rPr>
        <w:t>ر</w:t>
      </w:r>
      <w:r w:rsidR="0030426A" w:rsidRPr="003B78DB">
        <w:rPr>
          <w:rFonts w:ascii="ArialMT" w:cs="Arabic Transparent" w:hint="cs"/>
          <w:sz w:val="32"/>
          <w:szCs w:val="32"/>
          <w:rtl/>
        </w:rPr>
        <w:t xml:space="preserve"> </w:t>
      </w:r>
      <w:r w:rsidR="00F31A8F" w:rsidRPr="003B78DB">
        <w:rPr>
          <w:rFonts w:ascii="ArialMT" w:cs="Arabic Transparent" w:hint="cs"/>
          <w:sz w:val="32"/>
          <w:szCs w:val="32"/>
          <w:rtl/>
        </w:rPr>
        <w:t xml:space="preserve">على </w:t>
      </w:r>
      <w:r w:rsidR="00F31A8F" w:rsidRPr="003B78DB">
        <w:rPr>
          <w:rFonts w:ascii="TimesNewRomanPSMT" w:hAnsi="TimesNewRomanPSMT" w:cs="Arabic Transparent" w:hint="cs"/>
          <w:sz w:val="32"/>
          <w:szCs w:val="32"/>
          <w:rtl/>
        </w:rPr>
        <w:t>التمييز</w:t>
      </w:r>
      <w:r w:rsidR="0072652E" w:rsidRPr="003B78DB">
        <w:rPr>
          <w:rFonts w:ascii="TimesNewRomanPSMT" w:hAnsi="TimesNewRomanPSMT" w:cs="Arabic Transparent" w:hint="cs"/>
          <w:sz w:val="32"/>
          <w:szCs w:val="32"/>
          <w:rtl/>
        </w:rPr>
        <w:t xml:space="preserve"> </w:t>
      </w:r>
      <w:r w:rsidR="007B5DBA" w:rsidRPr="003B78DB">
        <w:rPr>
          <w:rFonts w:ascii="TimesNewRomanPSMT" w:hAnsi="TimesNewRomanPSMT" w:cs="Arabic Transparent" w:hint="cs"/>
          <w:sz w:val="32"/>
          <w:szCs w:val="32"/>
          <w:rtl/>
        </w:rPr>
        <w:t xml:space="preserve">بين </w:t>
      </w:r>
      <w:r w:rsidR="0072652E" w:rsidRPr="003B78DB">
        <w:rPr>
          <w:rFonts w:ascii="TimesNewRomanPSMT" w:hAnsi="TimesNewRomanPSMT" w:cs="Arabic Transparent" w:hint="cs"/>
          <w:sz w:val="32"/>
          <w:szCs w:val="32"/>
          <w:rtl/>
        </w:rPr>
        <w:t xml:space="preserve"> محددات </w:t>
      </w:r>
      <w:r w:rsidR="007B5DBA" w:rsidRPr="003B78DB">
        <w:rPr>
          <w:rFonts w:ascii="ArialMT" w:cs="Arabic Transparent" w:hint="cs"/>
          <w:sz w:val="32"/>
          <w:szCs w:val="32"/>
          <w:rtl/>
        </w:rPr>
        <w:t>الواردات</w:t>
      </w:r>
      <w:r w:rsidR="0072652E" w:rsidRPr="003B78DB">
        <w:rPr>
          <w:rFonts w:ascii="TimesNewRomanPSMT" w:hAnsi="TimesNewRomanPSMT" w:cs="Arabic Transparent" w:hint="cs"/>
          <w:sz w:val="32"/>
          <w:szCs w:val="32"/>
          <w:rtl/>
        </w:rPr>
        <w:t xml:space="preserve"> لتفسير العلاقة بينهما</w:t>
      </w:r>
      <w:r w:rsidR="00F31A8F" w:rsidRPr="003B78DB">
        <w:rPr>
          <w:rFonts w:ascii="TimesNewRomanPSMT" w:hAnsi="TimesNewRomanPSMT" w:cs="Arabic Transparent" w:hint="cs"/>
          <w:sz w:val="32"/>
          <w:szCs w:val="32"/>
          <w:rtl/>
        </w:rPr>
        <w:t xml:space="preserve"> </w:t>
      </w:r>
      <w:r w:rsidR="007B5DBA" w:rsidRPr="003B78DB">
        <w:rPr>
          <w:rFonts w:ascii="TimesNewRomanPSMT" w:hAnsi="TimesNewRomanPSMT" w:cs="Arabic Transparent" w:hint="cs"/>
          <w:sz w:val="32"/>
          <w:szCs w:val="32"/>
          <w:rtl/>
        </w:rPr>
        <w:t xml:space="preserve">، و ذلك  بالتركيز على </w:t>
      </w:r>
      <w:r w:rsidR="00F31A8F" w:rsidRPr="003B78DB">
        <w:rPr>
          <w:rFonts w:ascii="TimesNewRomanPSMT" w:hAnsi="TimesNewRomanPSMT" w:cs="Arabic Transparent" w:hint="cs"/>
          <w:sz w:val="32"/>
          <w:szCs w:val="32"/>
          <w:rtl/>
        </w:rPr>
        <w:t xml:space="preserve">السلع على أساس اختلاف مصادر إنتاجها، </w:t>
      </w:r>
      <w:r w:rsidR="0030426A" w:rsidRPr="003B78DB">
        <w:rPr>
          <w:rFonts w:ascii="TimesNewRomanPSMT" w:hAnsi="TimesNewRomanPSMT" w:cs="Arabic Transparent" w:hint="cs"/>
          <w:sz w:val="32"/>
          <w:szCs w:val="32"/>
          <w:rtl/>
        </w:rPr>
        <w:t>إضافة إلى نوعها و مواصفاتها</w:t>
      </w:r>
      <w:r w:rsidR="007B5DBA" w:rsidRPr="003B78DB">
        <w:rPr>
          <w:rFonts w:ascii="TimesNewRomanPSMT" w:hAnsi="TimesNewRomanPSMT" w:cs="Arabic Transparent" w:hint="cs"/>
          <w:sz w:val="32"/>
          <w:szCs w:val="32"/>
          <w:rtl/>
        </w:rPr>
        <w:t xml:space="preserve"> ،</w:t>
      </w:r>
      <w:r w:rsidR="00322B11">
        <w:rPr>
          <w:rFonts w:ascii="TimesNewRomanPSMT" w:hAnsi="TimesNewRomanPSMT" w:cs="Arabic Transparent" w:hint="cs"/>
          <w:sz w:val="32"/>
          <w:szCs w:val="32"/>
          <w:rtl/>
        </w:rPr>
        <w:t xml:space="preserve"> </w:t>
      </w:r>
      <w:r w:rsidR="00F13234" w:rsidRPr="003B78DB">
        <w:rPr>
          <w:rFonts w:ascii="TimesNewRomanPSMT" w:hAnsi="TimesNewRomanPSMT" w:cs="Arabic Transparent" w:hint="cs"/>
          <w:sz w:val="32"/>
          <w:szCs w:val="32"/>
          <w:rtl/>
        </w:rPr>
        <w:t xml:space="preserve">كما </w:t>
      </w:r>
      <w:r w:rsidR="007B5DBA" w:rsidRPr="003B78DB">
        <w:rPr>
          <w:rFonts w:ascii="TimesNewRomanPSMT" w:hAnsi="TimesNewRomanPSMT" w:cs="Arabic Transparent" w:hint="cs"/>
          <w:sz w:val="32"/>
          <w:szCs w:val="32"/>
          <w:rtl/>
        </w:rPr>
        <w:t xml:space="preserve"> </w:t>
      </w:r>
      <w:r w:rsidR="00F13234" w:rsidRPr="003B78DB">
        <w:rPr>
          <w:rFonts w:ascii="TimesNewRomanPS-BoldMT" w:hAnsi="TimesNewRomanPS-BoldMT" w:cs="Arabic Transparent" w:hint="cs"/>
          <w:sz w:val="32"/>
          <w:szCs w:val="32"/>
          <w:rtl/>
        </w:rPr>
        <w:t>ت</w:t>
      </w:r>
      <w:r w:rsidR="007B5DBA" w:rsidRPr="003B78DB">
        <w:rPr>
          <w:rFonts w:ascii="TimesNewRomanPS-BoldMT" w:hAnsi="TimesNewRomanPS-BoldMT" w:cs="Arabic Transparent" w:hint="cs"/>
          <w:sz w:val="32"/>
          <w:szCs w:val="32"/>
          <w:rtl/>
        </w:rPr>
        <w:t xml:space="preserve">عتمد </w:t>
      </w:r>
      <w:r w:rsidR="00F13234" w:rsidRPr="003B78DB">
        <w:rPr>
          <w:rFonts w:cs="Arabic Transparent" w:hint="cs"/>
          <w:sz w:val="32"/>
          <w:szCs w:val="32"/>
          <w:rtl/>
        </w:rPr>
        <w:t xml:space="preserve">بعض النماذج </w:t>
      </w:r>
      <w:r w:rsidR="00F13234" w:rsidRPr="003B78DB">
        <w:rPr>
          <w:rFonts w:ascii="ArialMT" w:cs="Arabic Transparent" w:hint="cs"/>
          <w:sz w:val="32"/>
          <w:szCs w:val="32"/>
          <w:rtl/>
        </w:rPr>
        <w:t>القياسية  في ت</w:t>
      </w:r>
      <w:r w:rsidR="00322B11">
        <w:rPr>
          <w:rFonts w:ascii="ArialMT" w:cs="Arabic Transparent" w:hint="cs"/>
          <w:sz w:val="32"/>
          <w:szCs w:val="32"/>
          <w:rtl/>
        </w:rPr>
        <w:t>ح</w:t>
      </w:r>
      <w:r w:rsidR="00F13234" w:rsidRPr="003B78DB">
        <w:rPr>
          <w:rFonts w:ascii="ArialMT" w:cs="Arabic Transparent" w:hint="cs"/>
          <w:sz w:val="32"/>
          <w:szCs w:val="32"/>
          <w:rtl/>
        </w:rPr>
        <w:t xml:space="preserve">ليلها </w:t>
      </w:r>
      <w:r w:rsidR="007B5DBA" w:rsidRPr="003B78DB">
        <w:rPr>
          <w:rFonts w:ascii="TimesNewRomanPS-BoldMT" w:hAnsi="TimesNewRomanPS-BoldMT" w:cs="Arabic Transparent" w:hint="cs"/>
          <w:sz w:val="32"/>
          <w:szCs w:val="32"/>
          <w:rtl/>
        </w:rPr>
        <w:t xml:space="preserve">على </w:t>
      </w:r>
      <w:r w:rsidR="007B5DBA" w:rsidRPr="003B78DB">
        <w:rPr>
          <w:rFonts w:cs="Arabic Transparent" w:hint="cs"/>
          <w:sz w:val="32"/>
          <w:szCs w:val="32"/>
          <w:rtl/>
          <w:lang w:bidi="ar-DZ"/>
        </w:rPr>
        <w:t xml:space="preserve">دالة المنفعة لتحقق إذا كان المستهلك يستجيب </w:t>
      </w:r>
      <w:r w:rsidR="00F13234" w:rsidRPr="003B78DB">
        <w:rPr>
          <w:rFonts w:cs="Arabic Transparent" w:hint="cs"/>
          <w:sz w:val="32"/>
          <w:szCs w:val="32"/>
          <w:rtl/>
          <w:lang w:bidi="ar-DZ"/>
        </w:rPr>
        <w:t>ل</w:t>
      </w:r>
      <w:r w:rsidR="007B5DBA" w:rsidRPr="003B78DB">
        <w:rPr>
          <w:rFonts w:cs="Arabic Transparent" w:hint="cs"/>
          <w:sz w:val="32"/>
          <w:szCs w:val="32"/>
          <w:rtl/>
          <w:lang w:bidi="ar-DZ"/>
        </w:rPr>
        <w:t xml:space="preserve">لتغيرات </w:t>
      </w:r>
      <w:r w:rsidR="00F13234" w:rsidRPr="003B78DB">
        <w:rPr>
          <w:rFonts w:cs="Arabic Transparent" w:hint="cs"/>
          <w:sz w:val="32"/>
          <w:szCs w:val="32"/>
          <w:rtl/>
          <w:lang w:bidi="ar-DZ"/>
        </w:rPr>
        <w:t>ك</w:t>
      </w:r>
      <w:r w:rsidR="007B5DBA" w:rsidRPr="003B78DB">
        <w:rPr>
          <w:rFonts w:cs="Arabic Transparent" w:hint="cs"/>
          <w:sz w:val="32"/>
          <w:szCs w:val="32"/>
          <w:rtl/>
          <w:lang w:bidi="ar-DZ"/>
        </w:rPr>
        <w:t>الأسعار و الدخل</w:t>
      </w:r>
      <w:r w:rsidR="00F13234" w:rsidRPr="003B78DB">
        <w:rPr>
          <w:rFonts w:cs="Arabic Transparent" w:hint="cs"/>
          <w:sz w:val="32"/>
          <w:szCs w:val="32"/>
          <w:rtl/>
          <w:lang w:bidi="ar-DZ"/>
        </w:rPr>
        <w:t>.</w:t>
      </w:r>
    </w:p>
    <w:p w:rsidR="00C14E30" w:rsidRPr="00C14E30" w:rsidRDefault="00C14E30" w:rsidP="00C14E30">
      <w:pPr>
        <w:spacing w:line="360" w:lineRule="auto"/>
        <w:ind w:firstLine="567"/>
        <w:jc w:val="both"/>
        <w:rPr>
          <w:rFonts w:cs="Arabic Transparent"/>
          <w:sz w:val="8"/>
          <w:szCs w:val="8"/>
          <w:rtl/>
          <w:lang w:bidi="ar-DZ"/>
        </w:rPr>
      </w:pPr>
    </w:p>
    <w:p w:rsidR="00B45DA0" w:rsidRPr="003B78DB" w:rsidRDefault="00AE2F26" w:rsidP="00B45DA0">
      <w:pPr>
        <w:spacing w:line="360" w:lineRule="auto"/>
        <w:ind w:firstLine="567"/>
        <w:jc w:val="both"/>
        <w:rPr>
          <w:rFonts w:cs="Arabic Transparent"/>
          <w:sz w:val="32"/>
          <w:szCs w:val="32"/>
          <w:rtl/>
          <w:lang w:bidi="ar-DZ"/>
        </w:rPr>
      </w:pPr>
      <w:r w:rsidRPr="003B78DB">
        <w:rPr>
          <w:rFonts w:cs="Arabic Transparent"/>
          <w:sz w:val="32"/>
          <w:szCs w:val="32"/>
          <w:rtl/>
          <w:lang w:val="fr-FR"/>
        </w:rPr>
        <w:t>كما تناولنا</w:t>
      </w:r>
      <w:r w:rsidRPr="003B78DB">
        <w:rPr>
          <w:rFonts w:cs="Arabic Transparent" w:hint="cs"/>
          <w:sz w:val="32"/>
          <w:szCs w:val="32"/>
          <w:rtl/>
          <w:lang w:val="fr-FR"/>
        </w:rPr>
        <w:t xml:space="preserve"> في </w:t>
      </w:r>
      <w:r w:rsidRPr="003B78DB">
        <w:rPr>
          <w:rFonts w:cs="Arabic Transparent" w:hint="cs"/>
          <w:sz w:val="32"/>
          <w:szCs w:val="32"/>
          <w:rtl/>
          <w:lang w:bidi="ar-DZ"/>
        </w:rPr>
        <w:t xml:space="preserve">هذا الفصل إلى استعراض نموذج التكامل المتزامن ، </w:t>
      </w:r>
      <w:r w:rsidR="00322B11" w:rsidRPr="003B78DB">
        <w:rPr>
          <w:rFonts w:cs="Arabic Transparent" w:hint="cs"/>
          <w:sz w:val="32"/>
          <w:szCs w:val="32"/>
          <w:rtl/>
          <w:lang w:bidi="ar-DZ"/>
        </w:rPr>
        <w:t>الذي</w:t>
      </w:r>
      <w:r w:rsidRPr="003B78DB">
        <w:rPr>
          <w:rFonts w:cs="Arabic Transparent" w:hint="cs"/>
          <w:sz w:val="32"/>
          <w:szCs w:val="32"/>
          <w:rtl/>
          <w:lang w:bidi="ar-DZ"/>
        </w:rPr>
        <w:t xml:space="preserve"> هو عبارة عن  نمـوذج قياسي يهدف إلى البحـث عن إمكانية وجود علاقـات بين المتغيرات الاقتصادية في المدى الطويل،</w:t>
      </w:r>
      <w:r w:rsidR="005F3B7D" w:rsidRPr="003B78DB">
        <w:rPr>
          <w:rFonts w:cs="Arabic Transparent" w:hint="cs"/>
          <w:sz w:val="32"/>
          <w:szCs w:val="32"/>
          <w:rtl/>
        </w:rPr>
        <w:t xml:space="preserve"> حيث يتطلب هذا </w:t>
      </w:r>
      <w:r w:rsidR="005F3B7D" w:rsidRPr="003B78DB">
        <w:rPr>
          <w:rFonts w:cs="Arabic Transparent" w:hint="cs"/>
          <w:sz w:val="32"/>
          <w:szCs w:val="32"/>
          <w:rtl/>
          <w:lang w:bidi="ar-DZ"/>
        </w:rPr>
        <w:t xml:space="preserve">النموذج </w:t>
      </w:r>
      <w:r w:rsidR="005F3B7D" w:rsidRPr="003B78DB">
        <w:rPr>
          <w:rFonts w:cs="Arabic Transparent" w:hint="cs"/>
          <w:sz w:val="32"/>
          <w:szCs w:val="32"/>
          <w:rtl/>
        </w:rPr>
        <w:t>بتحديد أولا المتغيرات ، و التأكد من استقراريتها عن طريق  اختبار الجذر الأحادي</w:t>
      </w:r>
      <w:r w:rsidR="005C7DE0" w:rsidRPr="003B78DB">
        <w:rPr>
          <w:rFonts w:cs="Arabic Transparent" w:hint="cs"/>
          <w:sz w:val="32"/>
          <w:szCs w:val="32"/>
          <w:rtl/>
          <w:lang w:bidi="ar-DZ"/>
        </w:rPr>
        <w:t xml:space="preserve"> ، عن طريـق اختبار</w:t>
      </w:r>
      <w:r w:rsidR="002C22BF" w:rsidRPr="003B78DB">
        <w:rPr>
          <w:rFonts w:cs="Arabic Transparent" w:hint="cs"/>
          <w:sz w:val="32"/>
          <w:szCs w:val="32"/>
          <w:rtl/>
          <w:lang w:bidi="ar-DZ"/>
        </w:rPr>
        <w:t xml:space="preserve"> </w:t>
      </w:r>
      <w:r w:rsidR="002C22BF" w:rsidRPr="003B78DB">
        <w:rPr>
          <w:rFonts w:cs="Arabic Transparent"/>
          <w:sz w:val="32"/>
          <w:szCs w:val="32"/>
          <w:lang w:bidi="ar-DZ"/>
        </w:rPr>
        <w:t>DF</w:t>
      </w:r>
      <w:r w:rsidR="005C7DE0" w:rsidRPr="003B78DB">
        <w:rPr>
          <w:rFonts w:cs="Arabic Transparent" w:hint="cs"/>
          <w:sz w:val="32"/>
          <w:szCs w:val="32"/>
          <w:rtl/>
          <w:lang w:bidi="ar-DZ"/>
        </w:rPr>
        <w:t xml:space="preserve">  </w:t>
      </w:r>
      <w:r w:rsidR="002C22BF" w:rsidRPr="003B78DB">
        <w:rPr>
          <w:rFonts w:cs="Arabic Transparent" w:hint="cs"/>
          <w:sz w:val="32"/>
          <w:szCs w:val="32"/>
          <w:rtl/>
          <w:lang w:bidi="ar-DZ"/>
        </w:rPr>
        <w:t xml:space="preserve">ثم </w:t>
      </w:r>
      <w:r w:rsidR="005F3B7D" w:rsidRPr="003B78DB">
        <w:rPr>
          <w:rFonts w:cs="Arabic Transparent" w:hint="cs"/>
          <w:sz w:val="32"/>
          <w:szCs w:val="32"/>
          <w:rtl/>
        </w:rPr>
        <w:t xml:space="preserve"> اختبار </w:t>
      </w:r>
      <w:r w:rsidR="002C22BF" w:rsidRPr="003B78DB">
        <w:rPr>
          <w:rFonts w:cs="Arabic Transparent"/>
          <w:sz w:val="32"/>
          <w:szCs w:val="32"/>
          <w:lang w:bidi="ar-DZ"/>
        </w:rPr>
        <w:t>ADF</w:t>
      </w:r>
      <w:r w:rsidR="002C22BF" w:rsidRPr="003B78DB">
        <w:rPr>
          <w:rFonts w:cs="Arabic Transparent" w:hint="cs"/>
          <w:sz w:val="32"/>
          <w:szCs w:val="32"/>
          <w:rtl/>
          <w:lang w:bidi="ar-DZ"/>
        </w:rPr>
        <w:t xml:space="preserve">   ، </w:t>
      </w:r>
      <w:r w:rsidR="0091781D" w:rsidRPr="003B78DB">
        <w:rPr>
          <w:rFonts w:cs="Arabic Transparent" w:hint="cs"/>
          <w:sz w:val="32"/>
          <w:szCs w:val="32"/>
          <w:rtl/>
          <w:lang w:bidi="ar-DZ"/>
        </w:rPr>
        <w:t>ثانيا استعمال</w:t>
      </w:r>
      <w:r w:rsidR="002C22BF" w:rsidRPr="003B78DB">
        <w:rPr>
          <w:rFonts w:cs="Arabic Transparent" w:hint="cs"/>
          <w:sz w:val="32"/>
          <w:szCs w:val="32"/>
          <w:rtl/>
          <w:lang w:bidi="ar-DZ"/>
        </w:rPr>
        <w:t xml:space="preserve"> اختبار </w:t>
      </w:r>
      <w:r w:rsidR="005F3B7D" w:rsidRPr="003B78DB">
        <w:rPr>
          <w:rFonts w:cs="Arabic Transparent" w:hint="cs"/>
          <w:sz w:val="32"/>
          <w:szCs w:val="32"/>
          <w:rtl/>
        </w:rPr>
        <w:t>التكامل المتزامن</w:t>
      </w:r>
      <w:r w:rsidR="0091781D" w:rsidRPr="003B78DB">
        <w:rPr>
          <w:rFonts w:cs="Arabic Transparent" w:hint="cs"/>
          <w:sz w:val="32"/>
          <w:szCs w:val="32"/>
          <w:rtl/>
        </w:rPr>
        <w:t xml:space="preserve"> الذي ينقسم في تحليله إلى قسمين ، </w:t>
      </w:r>
      <w:r w:rsidR="00D06D52" w:rsidRPr="003B78DB">
        <w:rPr>
          <w:rFonts w:cs="Arabic Transparent" w:hint="cs"/>
          <w:sz w:val="32"/>
          <w:szCs w:val="32"/>
          <w:rtl/>
        </w:rPr>
        <w:t xml:space="preserve"> القسم الأول</w:t>
      </w:r>
      <w:r w:rsidR="00D06D52" w:rsidRPr="003B78DB">
        <w:rPr>
          <w:rFonts w:cs="Arabic Transparent" w:hint="cs"/>
          <w:sz w:val="32"/>
          <w:szCs w:val="32"/>
          <w:rtl/>
          <w:lang w:bidi="ar-DZ"/>
        </w:rPr>
        <w:t xml:space="preserve"> يتعلق</w:t>
      </w:r>
      <w:r w:rsidR="00D06D52" w:rsidRPr="003B78DB">
        <w:rPr>
          <w:rFonts w:cs="Arabic Transparent" w:hint="cs"/>
          <w:sz w:val="32"/>
          <w:szCs w:val="32"/>
          <w:rtl/>
        </w:rPr>
        <w:t xml:space="preserve"> ب</w:t>
      </w:r>
      <w:r w:rsidR="00D06D52" w:rsidRPr="003B78DB">
        <w:rPr>
          <w:rFonts w:cs="Arabic Transparent" w:hint="cs"/>
          <w:sz w:val="32"/>
          <w:szCs w:val="32"/>
          <w:rtl/>
          <w:lang w:bidi="ar-DZ"/>
        </w:rPr>
        <w:t xml:space="preserve">اختبارات  تقدير رتبة التكامل المتزامن مثل  اختبار " </w:t>
      </w:r>
      <w:r w:rsidR="00D06D52" w:rsidRPr="003B78DB">
        <w:rPr>
          <w:rFonts w:cs="Arabic Transparent"/>
          <w:sz w:val="32"/>
          <w:szCs w:val="32"/>
          <w:lang w:bidi="ar-DZ"/>
        </w:rPr>
        <w:t>Johensen</w:t>
      </w:r>
      <w:r w:rsidR="00D06D52" w:rsidRPr="003B78DB">
        <w:rPr>
          <w:rFonts w:cs="Arabic Transparent" w:hint="cs"/>
          <w:sz w:val="32"/>
          <w:szCs w:val="32"/>
          <w:rtl/>
          <w:lang w:bidi="ar-DZ"/>
        </w:rPr>
        <w:t xml:space="preserve"> " ، </w:t>
      </w:r>
      <w:r w:rsidR="004C5DE3" w:rsidRPr="003B78DB">
        <w:rPr>
          <w:rFonts w:cs="Arabic Transparent" w:hint="cs"/>
          <w:sz w:val="32"/>
          <w:szCs w:val="32"/>
          <w:rtl/>
          <w:lang w:bidi="ar-DZ"/>
        </w:rPr>
        <w:t xml:space="preserve"> يسمح  هذا الاختبار بتحديـد عدد علاقـات التكامـل إن وجدت ، </w:t>
      </w:r>
      <w:r w:rsidR="00D06D52" w:rsidRPr="003B78DB">
        <w:rPr>
          <w:rFonts w:cs="Arabic Transparent" w:hint="cs"/>
          <w:sz w:val="32"/>
          <w:szCs w:val="32"/>
          <w:rtl/>
          <w:lang w:bidi="ar-DZ"/>
        </w:rPr>
        <w:t xml:space="preserve">أما </w:t>
      </w:r>
      <w:r w:rsidR="00D06D52" w:rsidRPr="003B78DB">
        <w:rPr>
          <w:rFonts w:cs="Arabic Transparent" w:hint="cs"/>
          <w:sz w:val="32"/>
          <w:szCs w:val="32"/>
          <w:rtl/>
        </w:rPr>
        <w:t xml:space="preserve">القسم الثاني </w:t>
      </w:r>
      <w:r w:rsidR="00D06D52" w:rsidRPr="003B78DB">
        <w:rPr>
          <w:rFonts w:cs="Arabic Transparent" w:hint="cs"/>
          <w:sz w:val="32"/>
          <w:szCs w:val="32"/>
          <w:rtl/>
          <w:lang w:bidi="ar-DZ"/>
        </w:rPr>
        <w:t>يتعلق</w:t>
      </w:r>
      <w:r w:rsidR="00D06D52" w:rsidRPr="003B78DB">
        <w:rPr>
          <w:rFonts w:cs="Arabic Transparent" w:hint="cs"/>
          <w:sz w:val="32"/>
          <w:szCs w:val="32"/>
          <w:rtl/>
        </w:rPr>
        <w:t xml:space="preserve"> ب</w:t>
      </w:r>
      <w:r w:rsidR="00D06D52" w:rsidRPr="003B78DB">
        <w:rPr>
          <w:rFonts w:cs="Arabic Transparent" w:hint="cs"/>
          <w:sz w:val="32"/>
          <w:szCs w:val="32"/>
          <w:rtl/>
          <w:lang w:bidi="ar-DZ"/>
        </w:rPr>
        <w:t>اختبارات  المتعلقة ببواقي النموذج مثل  اختبار</w:t>
      </w:r>
      <w:r w:rsidR="00534907" w:rsidRPr="003B78DB">
        <w:rPr>
          <w:rFonts w:cs="Arabic Transparent" w:hint="cs"/>
          <w:sz w:val="32"/>
          <w:szCs w:val="32"/>
          <w:rtl/>
          <w:lang w:bidi="ar-DZ"/>
        </w:rPr>
        <w:t>"</w:t>
      </w:r>
      <w:r w:rsidR="00D06D52" w:rsidRPr="003B78DB">
        <w:rPr>
          <w:rFonts w:cs="Arabic Transparent" w:hint="cs"/>
          <w:sz w:val="32"/>
          <w:szCs w:val="32"/>
          <w:rtl/>
          <w:lang w:bidi="ar-DZ"/>
        </w:rPr>
        <w:t xml:space="preserve"> داربن واستون</w:t>
      </w:r>
      <w:r w:rsidR="00534907" w:rsidRPr="003B78DB">
        <w:rPr>
          <w:rFonts w:cs="Arabic Transparent" w:hint="cs"/>
          <w:sz w:val="32"/>
          <w:szCs w:val="32"/>
          <w:rtl/>
          <w:lang w:bidi="ar-DZ"/>
        </w:rPr>
        <w:t xml:space="preserve">" </w:t>
      </w:r>
      <w:r w:rsidR="004C5DE3" w:rsidRPr="003B78DB">
        <w:rPr>
          <w:rFonts w:cs="Arabic Transparent" w:hint="cs"/>
          <w:sz w:val="32"/>
          <w:szCs w:val="32"/>
          <w:rtl/>
          <w:lang w:bidi="ar-DZ"/>
        </w:rPr>
        <w:t xml:space="preserve"> ، يتميز هذا الاختبار </w:t>
      </w:r>
      <w:r w:rsidR="004C5DE3" w:rsidRPr="003B78DB">
        <w:rPr>
          <w:rFonts w:cs="Arabic Transparent"/>
          <w:sz w:val="32"/>
          <w:szCs w:val="32"/>
          <w:lang w:bidi="ar-DZ"/>
        </w:rPr>
        <w:t xml:space="preserve"> </w:t>
      </w:r>
      <w:r w:rsidR="004C5DE3" w:rsidRPr="003B78DB">
        <w:rPr>
          <w:rFonts w:cs="Arabic Transparent" w:hint="cs"/>
          <w:sz w:val="32"/>
          <w:szCs w:val="32"/>
          <w:rtl/>
          <w:lang w:bidi="ar-DZ"/>
        </w:rPr>
        <w:t xml:space="preserve">  بالدقة  و بسهولة استعماله ذلك لإمكانية اعتماده في حالة العينات الصغيرة.</w:t>
      </w:r>
    </w:p>
    <w:p w:rsidR="00AE2F26" w:rsidRPr="00C14E30" w:rsidRDefault="00B45DA0" w:rsidP="00B45DA0">
      <w:pPr>
        <w:spacing w:line="360" w:lineRule="auto"/>
        <w:ind w:firstLine="567"/>
        <w:jc w:val="both"/>
        <w:rPr>
          <w:rFonts w:cs="Arabic Transparent"/>
          <w:sz w:val="8"/>
          <w:szCs w:val="8"/>
          <w:rtl/>
          <w:lang w:bidi="ar-DZ"/>
        </w:rPr>
      </w:pPr>
      <w:r w:rsidRPr="003B78DB">
        <w:rPr>
          <w:rFonts w:cs="Arabic Transparent" w:hint="cs"/>
          <w:sz w:val="32"/>
          <w:szCs w:val="32"/>
          <w:rtl/>
          <w:lang w:bidi="ar-DZ"/>
        </w:rPr>
        <w:t xml:space="preserve">   </w:t>
      </w:r>
    </w:p>
    <w:p w:rsidR="004C5DE3" w:rsidRPr="003B78DB" w:rsidRDefault="004C5DE3" w:rsidP="00C14E30">
      <w:pPr>
        <w:spacing w:line="360" w:lineRule="auto"/>
        <w:ind w:firstLine="567"/>
        <w:jc w:val="both"/>
        <w:rPr>
          <w:rFonts w:asciiTheme="minorHAnsi" w:hAnsiTheme="minorHAnsi" w:cs="Arabic Transparent"/>
          <w:sz w:val="32"/>
          <w:szCs w:val="32"/>
          <w:rtl/>
          <w:lang w:bidi="ar-DZ"/>
        </w:rPr>
      </w:pPr>
      <w:r w:rsidRPr="003B78DB">
        <w:rPr>
          <w:rFonts w:cs="Arabic Transparent"/>
          <w:sz w:val="32"/>
          <w:szCs w:val="32"/>
          <w:rtl/>
          <w:lang w:val="fr-FR"/>
        </w:rPr>
        <w:t>كما تناولنا</w:t>
      </w:r>
      <w:r w:rsidRPr="003B78DB">
        <w:rPr>
          <w:rFonts w:cs="Arabic Transparent" w:hint="cs"/>
          <w:sz w:val="32"/>
          <w:szCs w:val="32"/>
          <w:rtl/>
          <w:lang w:val="fr-FR"/>
        </w:rPr>
        <w:t xml:space="preserve"> في هذه الدراسة </w:t>
      </w:r>
      <w:r w:rsidR="001062F9" w:rsidRPr="003B78DB">
        <w:rPr>
          <w:rFonts w:cs="Arabic Transparent" w:hint="cs"/>
          <w:sz w:val="32"/>
          <w:szCs w:val="32"/>
          <w:rtl/>
          <w:lang w:bidi="ar-DZ"/>
        </w:rPr>
        <w:t>بتطبيـق هذه المفاهيـم على المتغيرات</w:t>
      </w:r>
      <w:r w:rsidR="00885C89" w:rsidRPr="003B78DB">
        <w:rPr>
          <w:rFonts w:cs="Arabic Transparent" w:hint="cs"/>
          <w:sz w:val="32"/>
          <w:szCs w:val="32"/>
          <w:rtl/>
          <w:lang w:bidi="ar-DZ"/>
        </w:rPr>
        <w:t xml:space="preserve"> الوطنيـة </w:t>
      </w:r>
      <w:r w:rsidR="00E92B38" w:rsidRPr="003B78DB">
        <w:rPr>
          <w:rFonts w:cs="Arabic Transparent" w:hint="cs"/>
          <w:sz w:val="32"/>
          <w:szCs w:val="32"/>
          <w:rtl/>
          <w:lang w:bidi="ar-DZ"/>
        </w:rPr>
        <w:t xml:space="preserve"> خلال الفترة الممتدة من 1992 إلى 2008  ، </w:t>
      </w:r>
      <w:r w:rsidR="00885C89" w:rsidRPr="003B78DB">
        <w:rPr>
          <w:rFonts w:cs="Arabic Transparent" w:hint="cs"/>
          <w:sz w:val="32"/>
          <w:szCs w:val="32"/>
          <w:rtl/>
          <w:lang w:bidi="ar-DZ"/>
        </w:rPr>
        <w:t>بهـدف معرفة مدى استجابة المجموعات</w:t>
      </w:r>
      <w:r w:rsidR="00885C89" w:rsidRPr="003B78DB">
        <w:rPr>
          <w:rFonts w:cs="Arabic Transparent" w:hint="cs"/>
          <w:sz w:val="32"/>
          <w:szCs w:val="32"/>
          <w:rtl/>
        </w:rPr>
        <w:t xml:space="preserve"> السلعية للواردات،  للإنفاق من جهة  و الكميات </w:t>
      </w:r>
      <w:r w:rsidR="00E92B38" w:rsidRPr="003B78DB">
        <w:rPr>
          <w:rFonts w:cs="Arabic Transparent" w:hint="cs"/>
          <w:sz w:val="32"/>
          <w:szCs w:val="32"/>
          <w:rtl/>
        </w:rPr>
        <w:t>المستوردة،</w:t>
      </w:r>
      <w:r w:rsidR="00885C89" w:rsidRPr="003B78DB">
        <w:rPr>
          <w:rFonts w:cs="Arabic Transparent" w:hint="cs"/>
          <w:sz w:val="32"/>
          <w:szCs w:val="32"/>
          <w:rtl/>
        </w:rPr>
        <w:t xml:space="preserve"> بالإضافة إلى معدل سعر </w:t>
      </w:r>
      <w:r w:rsidR="00E92B38" w:rsidRPr="003B78DB">
        <w:rPr>
          <w:rFonts w:cs="Arabic Transparent" w:hint="cs"/>
          <w:sz w:val="32"/>
          <w:szCs w:val="32"/>
          <w:rtl/>
        </w:rPr>
        <w:t>الصرف.</w:t>
      </w:r>
    </w:p>
    <w:p w:rsidR="001365D9" w:rsidRPr="00C14E30" w:rsidRDefault="001365D9" w:rsidP="00895F30">
      <w:pPr>
        <w:rPr>
          <w:rFonts w:cs="Arabic Transparent"/>
          <w:sz w:val="8"/>
          <w:szCs w:val="8"/>
          <w:rtl/>
          <w:lang w:bidi="ar-DZ"/>
        </w:rPr>
      </w:pPr>
    </w:p>
    <w:p w:rsidR="00B520F2" w:rsidRPr="003B78DB" w:rsidRDefault="00E92B38" w:rsidP="004A0615">
      <w:pPr>
        <w:spacing w:line="360" w:lineRule="auto"/>
        <w:ind w:firstLine="567"/>
        <w:jc w:val="both"/>
        <w:rPr>
          <w:rFonts w:cs="Arabic Transparent"/>
          <w:sz w:val="32"/>
          <w:szCs w:val="32"/>
        </w:rPr>
      </w:pPr>
      <w:r w:rsidRPr="003B78DB">
        <w:rPr>
          <w:rFonts w:cs="Arabic Transparent" w:hint="cs"/>
          <w:sz w:val="32"/>
          <w:szCs w:val="32"/>
          <w:rtl/>
        </w:rPr>
        <w:t xml:space="preserve">فأكدت هذه  </w:t>
      </w:r>
      <w:r w:rsidRPr="003B78DB">
        <w:rPr>
          <w:rFonts w:cs="Arabic Transparent" w:hint="cs"/>
          <w:sz w:val="32"/>
          <w:szCs w:val="32"/>
          <w:rtl/>
          <w:lang w:val="fr-FR"/>
        </w:rPr>
        <w:t>الدراسة</w:t>
      </w:r>
      <w:r w:rsidR="00C90FE7" w:rsidRPr="003B78DB">
        <w:rPr>
          <w:rFonts w:cs="Arabic Transparent" w:hint="cs"/>
          <w:sz w:val="32"/>
          <w:szCs w:val="32"/>
          <w:rtl/>
          <w:lang w:val="fr-FR"/>
        </w:rPr>
        <w:t xml:space="preserve">  أن </w:t>
      </w:r>
      <w:r w:rsidR="00C90FE7" w:rsidRPr="003B78DB">
        <w:rPr>
          <w:rFonts w:ascii="Arial" w:hAnsi="Arial" w:cs="Arabic Transparent" w:hint="cs"/>
          <w:color w:val="000000"/>
          <w:sz w:val="32"/>
          <w:szCs w:val="32"/>
          <w:rtl/>
          <w:lang w:eastAsia="fr-FR"/>
        </w:rPr>
        <w:t xml:space="preserve">كل من المتغيرات </w:t>
      </w:r>
      <w:r w:rsidR="00C90FE7" w:rsidRPr="003B78DB">
        <w:rPr>
          <w:rFonts w:ascii="Calibri" w:hAnsi="Calibri" w:cs="Arabic Transparent" w:hint="cs"/>
          <w:sz w:val="32"/>
          <w:szCs w:val="32"/>
          <w:rtl/>
          <w:lang w:val="fr-FR" w:bidi="ar-DZ"/>
        </w:rPr>
        <w:t>معدل سعر الصرف ،   و مجموعة</w:t>
      </w:r>
      <w:r w:rsidR="00C90FE7" w:rsidRPr="003B78DB">
        <w:rPr>
          <w:rFonts w:cs="Arabic Transparent" w:hint="cs"/>
          <w:sz w:val="32"/>
          <w:szCs w:val="32"/>
          <w:rtl/>
          <w:lang w:bidi="ar-DZ"/>
        </w:rPr>
        <w:t xml:space="preserve"> المواد النصف مصنعة ، و </w:t>
      </w:r>
      <w:r w:rsidR="00C90FE7" w:rsidRPr="003B78DB">
        <w:rPr>
          <w:rFonts w:ascii="Calibri" w:hAnsi="Calibri" w:cs="Arabic Transparent" w:hint="cs"/>
          <w:sz w:val="32"/>
          <w:szCs w:val="32"/>
          <w:rtl/>
          <w:lang w:val="fr-FR" w:bidi="ar-DZ"/>
        </w:rPr>
        <w:t>مجموعة</w:t>
      </w:r>
      <w:r w:rsidR="00C90FE7" w:rsidRPr="003B78DB">
        <w:rPr>
          <w:rFonts w:cs="Arabic Transparent" w:hint="cs"/>
          <w:sz w:val="32"/>
          <w:szCs w:val="32"/>
          <w:rtl/>
          <w:lang w:bidi="ar-DZ"/>
        </w:rPr>
        <w:t xml:space="preserve"> مواد التجهيز الصناعية، ترتبط بعلاقة طردية مع </w:t>
      </w:r>
      <w:r w:rsidR="00C90FE7" w:rsidRPr="003B78DB">
        <w:rPr>
          <w:rFonts w:asciiTheme="minorHAnsi" w:hAnsiTheme="minorHAnsi" w:cs="Arabic Transparent"/>
          <w:sz w:val="32"/>
          <w:szCs w:val="32"/>
          <w:lang w:val="fr-FR" w:bidi="ar-DZ"/>
        </w:rPr>
        <w:lastRenderedPageBreak/>
        <w:t>PIB</w:t>
      </w:r>
      <w:r w:rsidR="00C90FE7" w:rsidRPr="003B78DB">
        <w:rPr>
          <w:rFonts w:asciiTheme="minorHAnsi" w:hAnsiTheme="minorHAnsi" w:cs="Arabic Transparent"/>
          <w:sz w:val="32"/>
          <w:szCs w:val="32"/>
          <w:vertAlign w:val="subscript"/>
          <w:lang w:val="fr-FR" w:bidi="ar-DZ"/>
        </w:rPr>
        <w:t>proxy</w:t>
      </w:r>
      <w:r w:rsidR="00B520F2" w:rsidRPr="003B78DB">
        <w:rPr>
          <w:rFonts w:cs="Arabic Transparent" w:hint="cs"/>
          <w:sz w:val="32"/>
          <w:szCs w:val="32"/>
          <w:rtl/>
        </w:rPr>
        <w:t xml:space="preserve">    ، </w:t>
      </w:r>
      <w:r w:rsidR="00311F96" w:rsidRPr="003B78DB">
        <w:rPr>
          <w:rFonts w:cs="Arabic Transparent" w:hint="cs"/>
          <w:sz w:val="32"/>
          <w:szCs w:val="32"/>
          <w:rtl/>
        </w:rPr>
        <w:t xml:space="preserve">ذلك مما يتميز به  الاقتصاد الوطني </w:t>
      </w:r>
      <w:r w:rsidR="00B520F2" w:rsidRPr="003B78DB">
        <w:rPr>
          <w:rFonts w:cs="Arabic Transparent" w:hint="cs"/>
          <w:sz w:val="32"/>
          <w:szCs w:val="32"/>
          <w:rtl/>
        </w:rPr>
        <w:t xml:space="preserve"> </w:t>
      </w:r>
      <w:r w:rsidR="00A6385C" w:rsidRPr="003B78DB">
        <w:rPr>
          <w:rFonts w:cs="Arabic Transparent" w:hint="cs"/>
          <w:sz w:val="32"/>
          <w:szCs w:val="32"/>
          <w:rtl/>
        </w:rPr>
        <w:t>ب</w:t>
      </w:r>
      <w:r w:rsidR="00A6385C" w:rsidRPr="003B78DB">
        <w:rPr>
          <w:rFonts w:cs="Arabic Transparent" w:hint="cs"/>
          <w:sz w:val="32"/>
          <w:szCs w:val="32"/>
          <w:rtl/>
          <w:lang w:bidi="ar-DZ"/>
        </w:rPr>
        <w:t xml:space="preserve">وحدوية  التصدير ، </w:t>
      </w:r>
      <w:r w:rsidR="00A6385C" w:rsidRPr="003B78DB">
        <w:rPr>
          <w:rFonts w:cs="Arabic Transparent" w:hint="cs"/>
          <w:sz w:val="32"/>
          <w:szCs w:val="32"/>
          <w:rtl/>
        </w:rPr>
        <w:t>المتمثل ف</w:t>
      </w:r>
      <w:r w:rsidR="00A6385C" w:rsidRPr="003B78DB">
        <w:rPr>
          <w:rFonts w:cs="Arabic Transparent" w:hint="eastAsia"/>
          <w:sz w:val="32"/>
          <w:szCs w:val="32"/>
          <w:rtl/>
        </w:rPr>
        <w:t>ي</w:t>
      </w:r>
      <w:r w:rsidR="00A6385C" w:rsidRPr="003B78DB">
        <w:rPr>
          <w:rFonts w:cs="Arabic Transparent" w:hint="cs"/>
          <w:sz w:val="32"/>
          <w:szCs w:val="32"/>
          <w:rtl/>
        </w:rPr>
        <w:t xml:space="preserve">  </w:t>
      </w:r>
      <w:r w:rsidR="00A6385C" w:rsidRPr="003B78DB">
        <w:rPr>
          <w:rFonts w:cs="Arabic Transparent" w:hint="cs"/>
          <w:sz w:val="32"/>
          <w:szCs w:val="32"/>
          <w:rtl/>
          <w:lang w:val="fr-FR"/>
        </w:rPr>
        <w:t>المحروقات و المحدد بأسعار المقومة بالدولار</w:t>
      </w:r>
      <w:r w:rsidR="00A6385C" w:rsidRPr="003B78DB">
        <w:rPr>
          <w:rFonts w:cs="Arabic Transparent" w:hint="cs"/>
          <w:sz w:val="32"/>
          <w:szCs w:val="32"/>
          <w:rtl/>
          <w:lang w:bidi="ar-DZ"/>
        </w:rPr>
        <w:t xml:space="preserve"> </w:t>
      </w:r>
      <w:r w:rsidR="004A0615" w:rsidRPr="003B78DB">
        <w:rPr>
          <w:rFonts w:cs="Arabic Transparent" w:hint="cs"/>
          <w:sz w:val="32"/>
          <w:szCs w:val="32"/>
          <w:rtl/>
          <w:lang w:bidi="ar-DZ"/>
        </w:rPr>
        <w:t xml:space="preserve">، إضافة إلى </w:t>
      </w:r>
      <w:r w:rsidR="00A6385C" w:rsidRPr="003B78DB">
        <w:rPr>
          <w:rFonts w:cs="Arabic Transparent" w:hint="cs"/>
          <w:sz w:val="32"/>
          <w:szCs w:val="32"/>
          <w:rtl/>
          <w:lang w:bidi="ar-DZ"/>
        </w:rPr>
        <w:t xml:space="preserve"> </w:t>
      </w:r>
      <w:r w:rsidR="00B520F2" w:rsidRPr="003B78DB">
        <w:rPr>
          <w:rFonts w:cs="Arabic Transparent" w:hint="cs"/>
          <w:sz w:val="32"/>
          <w:szCs w:val="32"/>
          <w:rtl/>
        </w:rPr>
        <w:t>انتهاج</w:t>
      </w:r>
      <w:r w:rsidR="004A0615" w:rsidRPr="003B78DB">
        <w:rPr>
          <w:rFonts w:cs="Arabic Transparent" w:hint="cs"/>
          <w:sz w:val="32"/>
          <w:szCs w:val="32"/>
          <w:rtl/>
        </w:rPr>
        <w:t>ه</w:t>
      </w:r>
      <w:r w:rsidR="00B520F2" w:rsidRPr="003B78DB">
        <w:rPr>
          <w:rFonts w:cs="Arabic Transparent" w:hint="cs"/>
          <w:sz w:val="32"/>
          <w:szCs w:val="32"/>
          <w:rtl/>
        </w:rPr>
        <w:t xml:space="preserve"> على سياسة التصنيع المتمثلة في الاستثمار الأجنبي المباشر والمؤسسات الصغيرة المتوسطة، والتي تعتمد  أساسا على  مكونات الإنتاج المستوردة، فهي بحاجة ماسة لسلع الوسيطة اللازمة للإنتاج المتمثلة في هاتين المجموعتين.</w:t>
      </w:r>
    </w:p>
    <w:p w:rsidR="00B5341F" w:rsidRPr="003B78DB" w:rsidRDefault="00B5341F" w:rsidP="00B5341F">
      <w:pPr>
        <w:autoSpaceDE w:val="0"/>
        <w:autoSpaceDN w:val="0"/>
        <w:adjustRightInd w:val="0"/>
        <w:spacing w:line="360" w:lineRule="auto"/>
        <w:ind w:right="11" w:firstLine="567"/>
        <w:jc w:val="both"/>
        <w:rPr>
          <w:rFonts w:cs="Arabic Transparent"/>
          <w:sz w:val="32"/>
          <w:szCs w:val="32"/>
          <w:rtl/>
          <w:lang w:bidi="ar-DZ"/>
        </w:rPr>
      </w:pPr>
      <w:r w:rsidRPr="003B78DB">
        <w:rPr>
          <w:rFonts w:asciiTheme="majorBidi" w:hAnsiTheme="majorBidi" w:cs="Arabic Transparent" w:hint="cs"/>
          <w:color w:val="000000" w:themeColor="text1"/>
          <w:sz w:val="32"/>
          <w:szCs w:val="32"/>
          <w:rtl/>
          <w:lang w:bidi="ar-DZ"/>
        </w:rPr>
        <w:t xml:space="preserve">كما  بينت </w:t>
      </w:r>
      <w:r w:rsidRPr="003B78DB">
        <w:rPr>
          <w:rFonts w:cs="Arabic Transparent" w:hint="cs"/>
          <w:sz w:val="32"/>
          <w:szCs w:val="32"/>
          <w:rtl/>
          <w:lang w:val="fr-FR"/>
        </w:rPr>
        <w:t xml:space="preserve">الدراسة </w:t>
      </w:r>
      <w:r w:rsidRPr="003B78DB">
        <w:rPr>
          <w:rFonts w:asciiTheme="majorBidi" w:hAnsiTheme="majorBidi" w:cs="Arabic Transparent" w:hint="cs"/>
          <w:color w:val="000000" w:themeColor="text1"/>
          <w:sz w:val="32"/>
          <w:szCs w:val="32"/>
          <w:rtl/>
          <w:lang w:bidi="ar-DZ"/>
        </w:rPr>
        <w:t xml:space="preserve"> أن </w:t>
      </w:r>
      <w:r w:rsidRPr="003B78DB">
        <w:rPr>
          <w:rFonts w:ascii="Calibri" w:hAnsi="Calibri" w:cs="Arabic Transparent" w:hint="cs"/>
          <w:color w:val="000000" w:themeColor="text1"/>
          <w:sz w:val="32"/>
          <w:szCs w:val="32"/>
          <w:rtl/>
          <w:lang w:val="fr-FR" w:bidi="ar-DZ"/>
        </w:rPr>
        <w:t>مجموعة ال</w:t>
      </w:r>
      <w:r w:rsidRPr="003B78DB">
        <w:rPr>
          <w:rFonts w:cs="Arabic Transparent" w:hint="cs"/>
          <w:color w:val="000000" w:themeColor="text1"/>
          <w:sz w:val="32"/>
          <w:szCs w:val="32"/>
          <w:rtl/>
          <w:lang w:bidi="ar-DZ"/>
        </w:rPr>
        <w:t xml:space="preserve">مواد الغذائية والمشروبات  ، ترتبط عكسيا مع </w:t>
      </w:r>
      <w:r w:rsidRPr="003B78DB">
        <w:rPr>
          <w:rFonts w:asciiTheme="minorHAnsi" w:hAnsiTheme="minorHAnsi" w:cs="Arabic Transparent"/>
          <w:color w:val="000000" w:themeColor="text1"/>
          <w:sz w:val="32"/>
          <w:szCs w:val="32"/>
          <w:lang w:val="fr-FR" w:bidi="ar-DZ"/>
        </w:rPr>
        <w:t>PIB</w:t>
      </w:r>
      <w:r w:rsidRPr="003B78DB">
        <w:rPr>
          <w:rFonts w:asciiTheme="minorHAnsi" w:hAnsiTheme="minorHAnsi" w:cs="Arabic Transparent"/>
          <w:color w:val="000000" w:themeColor="text1"/>
          <w:sz w:val="32"/>
          <w:szCs w:val="32"/>
          <w:vertAlign w:val="subscript"/>
          <w:lang w:val="fr-FR" w:bidi="ar-DZ"/>
        </w:rPr>
        <w:t>proxy</w:t>
      </w:r>
      <w:r w:rsidRPr="003B78DB">
        <w:rPr>
          <w:rFonts w:asciiTheme="minorHAnsi" w:hAnsiTheme="minorHAnsi" w:cs="Arabic Transparent" w:hint="cs"/>
          <w:color w:val="000000" w:themeColor="text1"/>
          <w:sz w:val="32"/>
          <w:szCs w:val="32"/>
          <w:vertAlign w:val="subscript"/>
          <w:rtl/>
          <w:lang w:val="fr-FR" w:bidi="ar-DZ"/>
        </w:rPr>
        <w:t xml:space="preserve">  </w:t>
      </w:r>
      <w:r w:rsidRPr="003B78DB">
        <w:rPr>
          <w:rFonts w:asciiTheme="majorBidi" w:hAnsiTheme="majorBidi" w:cs="Arabic Transparent" w:hint="cs"/>
          <w:color w:val="000000" w:themeColor="text1"/>
          <w:sz w:val="32"/>
          <w:szCs w:val="32"/>
          <w:rtl/>
          <w:lang w:eastAsia="fr-FR"/>
        </w:rPr>
        <w:t xml:space="preserve">،  مما يؤكد على </w:t>
      </w:r>
      <w:r w:rsidRPr="003B78DB">
        <w:rPr>
          <w:rFonts w:cs="Arabic Transparent" w:hint="cs"/>
          <w:sz w:val="32"/>
          <w:szCs w:val="32"/>
          <w:rtl/>
          <w:lang w:val="fr-FR" w:bidi="ar-DZ"/>
        </w:rPr>
        <w:t>ضعف الإنتاج الوطني و</w:t>
      </w:r>
      <w:r w:rsidRPr="003B78DB">
        <w:rPr>
          <w:rFonts w:cs="Arabic Transparent" w:hint="cs"/>
          <w:sz w:val="32"/>
          <w:szCs w:val="32"/>
          <w:rtl/>
          <w:lang w:bidi="ar-DZ"/>
        </w:rPr>
        <w:t>اعتماده على الخارج لتلبية الطلب المحلي  خاصة من السلع الضرورية .</w:t>
      </w:r>
    </w:p>
    <w:p w:rsidR="000512F7" w:rsidRPr="003B78DB" w:rsidRDefault="000512F7" w:rsidP="00C14E30">
      <w:pPr>
        <w:autoSpaceDE w:val="0"/>
        <w:autoSpaceDN w:val="0"/>
        <w:adjustRightInd w:val="0"/>
        <w:spacing w:line="360" w:lineRule="auto"/>
        <w:ind w:right="11" w:firstLine="567"/>
        <w:jc w:val="both"/>
        <w:rPr>
          <w:rFonts w:ascii="Arial" w:hAnsi="Arial" w:cs="Arabic Transparent"/>
          <w:color w:val="000000"/>
          <w:sz w:val="32"/>
          <w:szCs w:val="32"/>
          <w:lang w:eastAsia="fr-FR"/>
        </w:rPr>
      </w:pPr>
      <w:r w:rsidRPr="003B78DB">
        <w:rPr>
          <w:rFonts w:cs="Arabic Transparent" w:hint="cs"/>
          <w:sz w:val="32"/>
          <w:szCs w:val="32"/>
          <w:rtl/>
          <w:lang w:bidi="ar-DZ"/>
        </w:rPr>
        <w:t xml:space="preserve">درسنا </w:t>
      </w:r>
      <w:r w:rsidR="00954433" w:rsidRPr="003B78DB">
        <w:rPr>
          <w:rFonts w:cs="Arabic Transparent" w:hint="cs"/>
          <w:sz w:val="32"/>
          <w:szCs w:val="32"/>
          <w:rtl/>
          <w:lang w:bidi="ar-DZ"/>
        </w:rPr>
        <w:t>أيضا</w:t>
      </w:r>
      <w:r w:rsidRPr="003B78DB">
        <w:rPr>
          <w:rFonts w:cs="Arabic Transparent" w:hint="cs"/>
          <w:sz w:val="32"/>
          <w:szCs w:val="32"/>
          <w:rtl/>
          <w:lang w:bidi="ar-DZ"/>
        </w:rPr>
        <w:t xml:space="preserve"> </w:t>
      </w:r>
      <w:r w:rsidR="00954433" w:rsidRPr="003B78DB">
        <w:rPr>
          <w:rFonts w:cs="Arabic Transparent" w:hint="cs"/>
          <w:sz w:val="32"/>
          <w:szCs w:val="32"/>
          <w:rtl/>
          <w:lang w:bidi="ar-DZ"/>
        </w:rPr>
        <w:t xml:space="preserve"> في هذا الفصل</w:t>
      </w:r>
      <w:r w:rsidR="0024654E" w:rsidRPr="003B78DB">
        <w:rPr>
          <w:rFonts w:cs="Arabic Transparent" w:hint="cs"/>
          <w:sz w:val="32"/>
          <w:szCs w:val="32"/>
          <w:rtl/>
          <w:lang w:bidi="ar-DZ"/>
        </w:rPr>
        <w:t>،</w:t>
      </w:r>
      <w:r w:rsidR="00954433" w:rsidRPr="003B78DB">
        <w:rPr>
          <w:rFonts w:cs="Arabic Transparent" w:hint="cs"/>
          <w:sz w:val="32"/>
          <w:szCs w:val="32"/>
          <w:rtl/>
          <w:lang w:bidi="ar-DZ"/>
        </w:rPr>
        <w:t xml:space="preserve"> </w:t>
      </w:r>
      <w:r w:rsidR="0024654E" w:rsidRPr="003B78DB">
        <w:rPr>
          <w:rFonts w:cs="Arabic Transparent" w:hint="cs"/>
          <w:sz w:val="32"/>
          <w:szCs w:val="32"/>
          <w:rtl/>
          <w:lang w:bidi="ar-DZ"/>
        </w:rPr>
        <w:t>عدد من السياسات التي يمكن من خلالها تحقيق انضباط في الواردات و تنظيم عملية الاستيراد بشكل عام ، حيث اشتملت الدراسة</w:t>
      </w:r>
      <w:r w:rsidR="00BF4977" w:rsidRPr="003B78DB">
        <w:rPr>
          <w:rFonts w:cs="Arabic Transparent" w:hint="cs"/>
          <w:sz w:val="32"/>
          <w:szCs w:val="32"/>
          <w:rtl/>
          <w:lang w:bidi="ar-DZ"/>
        </w:rPr>
        <w:t xml:space="preserve"> إلى كيفية استخدام  </w:t>
      </w:r>
      <w:r w:rsidR="00BF4977" w:rsidRPr="003B78DB">
        <w:rPr>
          <w:rFonts w:cs="Arabic Transparent" w:hint="cs"/>
          <w:sz w:val="32"/>
          <w:szCs w:val="32"/>
          <w:rtl/>
        </w:rPr>
        <w:t>السياسة</w:t>
      </w:r>
      <w:r w:rsidR="00BF4977" w:rsidRPr="003B78DB">
        <w:rPr>
          <w:rFonts w:cs="Arabic Transparent" w:hint="cs"/>
          <w:sz w:val="32"/>
          <w:szCs w:val="32"/>
          <w:rtl/>
          <w:lang w:bidi="ar-DZ"/>
        </w:rPr>
        <w:t xml:space="preserve"> النقدية و </w:t>
      </w:r>
      <w:r w:rsidR="00BF4977" w:rsidRPr="003B78DB">
        <w:rPr>
          <w:rFonts w:asciiTheme="minorHAnsi" w:hAnsiTheme="minorHAnsi" w:cs="Arabic Transparent" w:hint="cs"/>
          <w:sz w:val="32"/>
          <w:szCs w:val="32"/>
          <w:rtl/>
          <w:lang w:bidi="ar-DZ"/>
        </w:rPr>
        <w:t xml:space="preserve">المالية كأداة للتأثير على الواردات </w:t>
      </w:r>
      <w:r w:rsidR="00475D4E" w:rsidRPr="003B78DB">
        <w:rPr>
          <w:rFonts w:asciiTheme="minorHAnsi" w:hAnsiTheme="minorHAnsi" w:cs="Arabic Transparent" w:hint="cs"/>
          <w:sz w:val="32"/>
          <w:szCs w:val="32"/>
          <w:rtl/>
          <w:lang w:bidi="ar-DZ"/>
        </w:rPr>
        <w:t xml:space="preserve">، مع مراعاة أن يكون في إطار تحقيق توازن خارجي أي توازن في ميزان المدفوعات </w:t>
      </w:r>
      <w:r w:rsidR="0024654E" w:rsidRPr="003B78DB">
        <w:rPr>
          <w:rFonts w:asciiTheme="minorHAnsi" w:hAnsiTheme="minorHAnsi" w:cs="Arabic Transparent" w:hint="cs"/>
          <w:sz w:val="32"/>
          <w:szCs w:val="32"/>
          <w:rtl/>
          <w:lang w:bidi="ar-DZ"/>
        </w:rPr>
        <w:t xml:space="preserve">، إضافة </w:t>
      </w:r>
      <w:r w:rsidR="0024654E" w:rsidRPr="003B78DB">
        <w:rPr>
          <w:rFonts w:asciiTheme="minorHAnsi" w:hAnsiTheme="minorHAnsi" w:cs="Arabic Transparent" w:hint="eastAsia"/>
          <w:sz w:val="32"/>
          <w:szCs w:val="32"/>
          <w:rtl/>
          <w:lang w:bidi="ar-DZ"/>
        </w:rPr>
        <w:t>إلى</w:t>
      </w:r>
      <w:r w:rsidR="0024654E" w:rsidRPr="003B78DB">
        <w:rPr>
          <w:rFonts w:asciiTheme="minorHAnsi" w:hAnsiTheme="minorHAnsi" w:cs="Arabic Transparent" w:hint="cs"/>
          <w:sz w:val="32"/>
          <w:szCs w:val="32"/>
          <w:rtl/>
          <w:lang w:bidi="ar-DZ"/>
        </w:rPr>
        <w:t xml:space="preserve"> </w:t>
      </w:r>
      <w:r w:rsidR="00475D4E" w:rsidRPr="003B78DB">
        <w:rPr>
          <w:rFonts w:asciiTheme="minorHAnsi" w:hAnsiTheme="minorHAnsi" w:cs="Arabic Transparent" w:hint="cs"/>
          <w:sz w:val="32"/>
          <w:szCs w:val="32"/>
          <w:rtl/>
          <w:lang w:bidi="ar-DZ"/>
        </w:rPr>
        <w:t xml:space="preserve">  </w:t>
      </w:r>
      <w:r w:rsidR="00975301" w:rsidRPr="003B78DB">
        <w:rPr>
          <w:rFonts w:ascii="ArialMT" w:cs="Arabic Transparent" w:hint="cs"/>
          <w:sz w:val="32"/>
          <w:szCs w:val="32"/>
          <w:rtl/>
        </w:rPr>
        <w:t xml:space="preserve">سياسات الصرف الأجنبي المحصورة في </w:t>
      </w:r>
      <w:r w:rsidR="00975301" w:rsidRPr="003B78DB">
        <w:rPr>
          <w:rFonts w:cs="Arabic Transparent" w:hint="cs"/>
          <w:sz w:val="32"/>
          <w:szCs w:val="32"/>
          <w:rtl/>
          <w:lang w:bidi="ar-DZ"/>
        </w:rPr>
        <w:t xml:space="preserve">عملية تخفيـض القيمة الخارجية للعملة الوطنية  الذي يترتب عنها انخفاض الطلب المحلي على الواردات  ، و بالتالي يحدث تحسن في </w:t>
      </w:r>
      <w:r w:rsidR="00975301" w:rsidRPr="003B78DB">
        <w:rPr>
          <w:rFonts w:cs="Arabic Transparent" w:hint="cs"/>
          <w:sz w:val="32"/>
          <w:szCs w:val="32"/>
          <w:rtl/>
        </w:rPr>
        <w:t xml:space="preserve">ميزان المدفوعات </w:t>
      </w:r>
      <w:r w:rsidR="00C14E30">
        <w:rPr>
          <w:rFonts w:cs="Arabic Transparent" w:hint="cs"/>
          <w:sz w:val="32"/>
          <w:szCs w:val="32"/>
          <w:rtl/>
        </w:rPr>
        <w:t>.</w:t>
      </w:r>
    </w:p>
    <w:p w:rsidR="001365D9" w:rsidRPr="003B78DB" w:rsidRDefault="001365D9" w:rsidP="00895F30">
      <w:pPr>
        <w:rPr>
          <w:rFonts w:cs="Arabic Transparent"/>
          <w:sz w:val="32"/>
          <w:szCs w:val="32"/>
          <w:rtl/>
        </w:rPr>
      </w:pPr>
    </w:p>
    <w:sectPr w:rsidR="001365D9" w:rsidRPr="003B78DB" w:rsidSect="00526C65">
      <w:headerReference w:type="default" r:id="rId43"/>
      <w:footerReference w:type="default" r:id="rId44"/>
      <w:pgSz w:w="11906" w:h="16838"/>
      <w:pgMar w:top="1417" w:right="1417" w:bottom="1417" w:left="1417" w:header="708" w:footer="708" w:gutter="0"/>
      <w:pgNumType w:start="12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333" w:rsidRDefault="00773333" w:rsidP="00413B8B">
      <w:r>
        <w:separator/>
      </w:r>
    </w:p>
  </w:endnote>
  <w:endnote w:type="continuationSeparator" w:id="1">
    <w:p w:rsidR="00773333" w:rsidRDefault="00773333" w:rsidP="00413B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MT">
    <w:altName w:val="Times New Roman"/>
    <w:panose1 w:val="00000000000000000000"/>
    <w:charset w:val="B2"/>
    <w:family w:val="auto"/>
    <w:notTrueType/>
    <w:pitch w:val="default"/>
    <w:sig w:usb0="00002000" w:usb1="00000000" w:usb2="00000000" w:usb3="00000000" w:csb0="00000040" w:csb1="00000000"/>
  </w:font>
  <w:font w:name="TimesNewRomanPSMT">
    <w:altName w:val="Times New Roman"/>
    <w:panose1 w:val="00000000000000000000"/>
    <w:charset w:val="A1"/>
    <w:family w:val="auto"/>
    <w:notTrueType/>
    <w:pitch w:val="default"/>
    <w:sig w:usb0="00000081" w:usb1="00000000" w:usb2="00000000" w:usb3="00000000" w:csb0="00000008"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TimesNewRomanPS-BoldMT">
    <w:altName w:val="Times New Roman"/>
    <w:panose1 w:val="00000000000000000000"/>
    <w:charset w:val="B2"/>
    <w:family w:val="auto"/>
    <w:notTrueType/>
    <w:pitch w:val="default"/>
    <w:sig w:usb0="00002000"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Sylfaen">
    <w:panose1 w:val="010A0502050306030303"/>
    <w:charset w:val="00"/>
    <w:family w:val="roman"/>
    <w:pitch w:val="variable"/>
    <w:sig w:usb0="04000687" w:usb1="00000000"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Zurich Win95BT">
    <w:charset w:val="00"/>
    <w:family w:val="swiss"/>
    <w:pitch w:val="variable"/>
    <w:sig w:usb0="00000287" w:usb1="00000000" w:usb2="00000000" w:usb3="00000000" w:csb0="0000009F" w:csb1="00000000"/>
  </w:font>
  <w:font w:name="Andalus">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41346"/>
      <w:docPartObj>
        <w:docPartGallery w:val="Page Numbers (Bottom of Page)"/>
        <w:docPartUnique/>
      </w:docPartObj>
    </w:sdtPr>
    <w:sdtContent>
      <w:p w:rsidR="00BC026C" w:rsidRDefault="00BC026C">
        <w:pPr>
          <w:pStyle w:val="Pieddepage"/>
          <w:jc w:val="center"/>
        </w:pPr>
        <w:fldSimple w:instr=" PAGE   \* MERGEFORMAT ">
          <w:r w:rsidR="00526C65">
            <w:rPr>
              <w:noProof/>
              <w:rtl/>
            </w:rPr>
            <w:t>120</w:t>
          </w:r>
        </w:fldSimple>
      </w:p>
    </w:sdtContent>
  </w:sdt>
  <w:p w:rsidR="00BC026C" w:rsidRDefault="00BC026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41347"/>
      <w:docPartObj>
        <w:docPartGallery w:val="Page Numbers (Bottom of Page)"/>
        <w:docPartUnique/>
      </w:docPartObj>
    </w:sdtPr>
    <w:sdtContent>
      <w:p w:rsidR="00BC026C" w:rsidRDefault="00BC026C">
        <w:pPr>
          <w:pStyle w:val="Pieddepage"/>
          <w:jc w:val="center"/>
        </w:pPr>
        <w:fldSimple w:instr=" PAGE   \* MERGEFORMAT ">
          <w:r w:rsidR="00526C65">
            <w:rPr>
              <w:noProof/>
              <w:rtl/>
            </w:rPr>
            <w:t>124</w:t>
          </w:r>
        </w:fldSimple>
      </w:p>
    </w:sdtContent>
  </w:sdt>
  <w:p w:rsidR="00BC026C" w:rsidRDefault="00BC026C">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41351"/>
      <w:docPartObj>
        <w:docPartGallery w:val="Page Numbers (Bottom of Page)"/>
        <w:docPartUnique/>
      </w:docPartObj>
    </w:sdtPr>
    <w:sdtContent>
      <w:p w:rsidR="00526C65" w:rsidRDefault="00526C65">
        <w:pPr>
          <w:pStyle w:val="Pieddepage"/>
          <w:jc w:val="center"/>
        </w:pPr>
        <w:fldSimple w:instr=" PAGE   \* MERGEFORMAT ">
          <w:r>
            <w:rPr>
              <w:noProof/>
              <w:rtl/>
            </w:rPr>
            <w:t>125</w:t>
          </w:r>
        </w:fldSimple>
      </w:p>
    </w:sdtContent>
  </w:sdt>
  <w:p w:rsidR="00526C65" w:rsidRDefault="00526C65">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41352"/>
      <w:docPartObj>
        <w:docPartGallery w:val="Page Numbers (Bottom of Page)"/>
        <w:docPartUnique/>
      </w:docPartObj>
    </w:sdtPr>
    <w:sdtContent>
      <w:p w:rsidR="00526C65" w:rsidRDefault="00526C65">
        <w:pPr>
          <w:pStyle w:val="Pieddepage"/>
          <w:jc w:val="center"/>
        </w:pPr>
        <w:fldSimple w:instr=" PAGE   \* MERGEFORMAT ">
          <w:r>
            <w:rPr>
              <w:noProof/>
              <w:rtl/>
            </w:rPr>
            <w:t>126</w:t>
          </w:r>
        </w:fldSimple>
      </w:p>
    </w:sdtContent>
  </w:sdt>
  <w:p w:rsidR="00526C65" w:rsidRDefault="00526C65">
    <w:pPr>
      <w:pStyle w:val="Pieddepag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41353"/>
      <w:docPartObj>
        <w:docPartGallery w:val="Page Numbers (Bottom of Page)"/>
        <w:docPartUnique/>
      </w:docPartObj>
    </w:sdtPr>
    <w:sdtContent>
      <w:p w:rsidR="00526C65" w:rsidRDefault="00526C65">
        <w:pPr>
          <w:pStyle w:val="Pieddepage"/>
          <w:jc w:val="center"/>
        </w:pPr>
        <w:fldSimple w:instr=" PAGE   \* MERGEFORMAT ">
          <w:r>
            <w:rPr>
              <w:noProof/>
              <w:rtl/>
            </w:rPr>
            <w:t>127</w:t>
          </w:r>
        </w:fldSimple>
      </w:p>
    </w:sdtContent>
  </w:sdt>
  <w:p w:rsidR="00526C65" w:rsidRDefault="00526C65">
    <w:pPr>
      <w:pStyle w:val="Pieddepag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C65" w:rsidRDefault="00526C65">
    <w:pPr>
      <w:pStyle w:val="Pieddepage"/>
      <w:jc w:val="center"/>
    </w:pPr>
    <w:fldSimple w:instr=" PAGE   \* MERGEFORMAT ">
      <w:r w:rsidR="00155553">
        <w:rPr>
          <w:noProof/>
          <w:rtl/>
        </w:rPr>
        <w:t>132</w:t>
      </w:r>
    </w:fldSimple>
    <w:r>
      <w:rPr>
        <w:rtl/>
      </w:rPr>
    </w:r>
  </w:p>
  <w:p w:rsidR="00526C65" w:rsidRDefault="00526C6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333" w:rsidRDefault="00773333" w:rsidP="00413B8B">
      <w:r>
        <w:separator/>
      </w:r>
    </w:p>
  </w:footnote>
  <w:footnote w:type="continuationSeparator" w:id="1">
    <w:p w:rsidR="00773333" w:rsidRDefault="00773333" w:rsidP="00413B8B">
      <w:r>
        <w:continuationSeparator/>
      </w:r>
    </w:p>
  </w:footnote>
  <w:footnote w:id="2">
    <w:p w:rsidR="00866918" w:rsidRPr="00DE5138" w:rsidRDefault="00866918" w:rsidP="00DE5138">
      <w:pPr>
        <w:pStyle w:val="Notedebasdepage"/>
        <w:bidi w:val="0"/>
        <w:rPr>
          <w:rFonts w:asciiTheme="majorBidi" w:hAnsiTheme="majorBidi" w:cstheme="majorBidi"/>
        </w:rPr>
      </w:pPr>
      <w:r>
        <w:rPr>
          <w:rStyle w:val="Appelnotedebasdep"/>
        </w:rPr>
        <w:footnoteRef/>
      </w:r>
      <w:r w:rsidRPr="00DE5138">
        <w:rPr>
          <w:rFonts w:asciiTheme="majorBidi" w:hAnsiTheme="majorBidi" w:cstheme="majorBidi"/>
        </w:rPr>
        <w:t>P.J.Lloyd and</w:t>
      </w:r>
      <w:r w:rsidRPr="00DE5138">
        <w:rPr>
          <w:rFonts w:asciiTheme="majorBidi" w:eastAsiaTheme="minorHAnsi" w:hAnsiTheme="majorBidi" w:cstheme="majorBidi"/>
        </w:rPr>
        <w:t xml:space="preserve">Xiao-guang Zhang </w:t>
      </w:r>
      <w:r w:rsidRPr="00DE5138">
        <w:rPr>
          <w:rFonts w:asciiTheme="majorBidi" w:eastAsiaTheme="minorHAnsi" w:hAnsiTheme="majorBidi" w:cstheme="majorBidi"/>
          <w:i/>
          <w:iCs/>
          <w:u w:val="single"/>
        </w:rPr>
        <w:t>, The Armington Model</w:t>
      </w:r>
      <w:r w:rsidRPr="00DE5138">
        <w:rPr>
          <w:rFonts w:asciiTheme="majorBidi" w:eastAsiaTheme="minorHAnsi" w:hAnsiTheme="majorBidi" w:cstheme="majorBidi"/>
        </w:rPr>
        <w:t>, Department of Economics, University of Melbourne, Australia,p2</w:t>
      </w:r>
    </w:p>
    <w:p w:rsidR="00866918" w:rsidRPr="00DE5138" w:rsidRDefault="00866918" w:rsidP="00DE5138">
      <w:pPr>
        <w:pStyle w:val="Notedebasdepage"/>
        <w:bidi w:val="0"/>
        <w:rPr>
          <w:rFonts w:asciiTheme="majorBidi" w:eastAsiaTheme="minorHAnsi" w:hAnsiTheme="majorBidi" w:cstheme="majorBidi"/>
        </w:rPr>
      </w:pPr>
      <w:r>
        <w:rPr>
          <w:rStyle w:val="Appelnotedebasdep"/>
        </w:rPr>
        <w:t>2</w:t>
      </w:r>
      <w:r>
        <w:rPr>
          <w:rtl/>
        </w:rPr>
        <w:t xml:space="preserve"> </w:t>
      </w:r>
      <w:r w:rsidRPr="006B468F">
        <w:rPr>
          <w:rFonts w:asciiTheme="majorBidi" w:eastAsiaTheme="minorHAnsi" w:hAnsiTheme="majorBidi" w:cstheme="majorBidi"/>
        </w:rPr>
        <w:t xml:space="preserve">Robert C. Feenstra </w:t>
      </w:r>
      <w:r w:rsidRPr="00DE5138">
        <w:rPr>
          <w:rFonts w:asciiTheme="majorBidi" w:eastAsiaTheme="minorHAnsi" w:hAnsiTheme="majorBidi" w:cstheme="majorBidi"/>
          <w:i/>
          <w:iCs/>
          <w:u w:val="single"/>
        </w:rPr>
        <w:t>, An Exact Price Index for the Almost Ideal Demand System</w:t>
      </w:r>
      <w:r w:rsidRPr="006B468F">
        <w:rPr>
          <w:rFonts w:asciiTheme="majorBidi" w:eastAsiaTheme="minorHAnsi" w:hAnsiTheme="majorBidi" w:cstheme="majorBidi"/>
        </w:rPr>
        <w:t>, Dept. of Economics, University of California, May 26, 1999,p2.</w:t>
      </w:r>
    </w:p>
  </w:footnote>
  <w:footnote w:id="3">
    <w:p w:rsidR="00866918" w:rsidRPr="006B468F" w:rsidRDefault="00866918" w:rsidP="00DE5138">
      <w:pPr>
        <w:pStyle w:val="Notedebasdepage"/>
        <w:bidi w:val="0"/>
        <w:rPr>
          <w:rFonts w:asciiTheme="majorBidi" w:hAnsiTheme="majorBidi" w:cstheme="majorBidi"/>
          <w:lang w:bidi="ar-DZ"/>
        </w:rPr>
      </w:pPr>
    </w:p>
  </w:footnote>
  <w:footnote w:id="4">
    <w:p w:rsidR="00866918" w:rsidRDefault="00866918">
      <w:pPr>
        <w:pStyle w:val="Notedebasdepage"/>
        <w:rPr>
          <w:lang w:bidi="ar-DZ"/>
        </w:rPr>
      </w:pPr>
      <w:r>
        <w:rPr>
          <w:rStyle w:val="Appelnotedebasdep"/>
        </w:rPr>
        <w:footnoteRef/>
      </w:r>
      <w:r>
        <w:rPr>
          <w:rtl/>
        </w:rPr>
        <w:t xml:space="preserve"> </w:t>
      </w:r>
      <w:r w:rsidRPr="00005A42">
        <w:rPr>
          <w:rFonts w:cs="Traditional Arabic" w:hint="cs"/>
          <w:sz w:val="24"/>
          <w:szCs w:val="24"/>
          <w:rtl/>
        </w:rPr>
        <w:t xml:space="preserve">الزوم عبد العزيز بن عبد الله ، </w:t>
      </w:r>
      <w:r w:rsidRPr="00005A42">
        <w:rPr>
          <w:rFonts w:cs="Traditional Arabic" w:hint="cs"/>
          <w:i/>
          <w:iCs/>
          <w:sz w:val="24"/>
          <w:szCs w:val="24"/>
          <w:u w:val="single"/>
          <w:rtl/>
        </w:rPr>
        <w:t>تقدير دالة الطلب من واردات الموالح في المملكة العربية السعودية</w:t>
      </w:r>
      <w:r w:rsidRPr="00005A42">
        <w:rPr>
          <w:rFonts w:cs="Traditional Arabic" w:hint="cs"/>
          <w:sz w:val="24"/>
          <w:szCs w:val="24"/>
          <w:rtl/>
        </w:rPr>
        <w:t xml:space="preserve"> ، دراسات اقتصادية </w:t>
      </w:r>
      <w:r w:rsidRPr="00005A42">
        <w:rPr>
          <w:rFonts w:cs="Traditional Arabic"/>
          <w:sz w:val="24"/>
          <w:szCs w:val="24"/>
          <w:rtl/>
        </w:rPr>
        <w:t>:</w:t>
      </w:r>
      <w:r w:rsidRPr="00005A42">
        <w:rPr>
          <w:rFonts w:cs="Traditional Arabic" w:hint="cs"/>
          <w:sz w:val="24"/>
          <w:szCs w:val="24"/>
          <w:rtl/>
        </w:rPr>
        <w:t xml:space="preserve"> السلسلة العلمية لجمعية الاقتصاد السعودي ، المجلد الثالث ، العدد05 ،1421 ه ،ص36-37.</w:t>
      </w:r>
    </w:p>
  </w:footnote>
  <w:footnote w:id="5">
    <w:p w:rsidR="00866918" w:rsidRPr="00133FB3" w:rsidRDefault="00866918">
      <w:pPr>
        <w:pStyle w:val="Notedebasdepage"/>
        <w:rPr>
          <w:rFonts w:cs="Traditional Arabic"/>
          <w:sz w:val="24"/>
          <w:szCs w:val="24"/>
          <w:lang w:bidi="ar-DZ"/>
        </w:rPr>
      </w:pPr>
      <w:r>
        <w:rPr>
          <w:rStyle w:val="Appelnotedebasdep"/>
        </w:rPr>
        <w:footnoteRef/>
      </w:r>
      <w:r>
        <w:rPr>
          <w:rtl/>
        </w:rPr>
        <w:t xml:space="preserve"> </w:t>
      </w:r>
      <w:r w:rsidRPr="00005A42">
        <w:rPr>
          <w:rFonts w:cs="Traditional Arabic" w:hint="cs"/>
          <w:sz w:val="24"/>
          <w:szCs w:val="24"/>
          <w:rtl/>
        </w:rPr>
        <w:t xml:space="preserve">الزوم عبد العزيز بن عبد الله </w:t>
      </w:r>
      <w:r>
        <w:rPr>
          <w:rFonts w:cs="Traditional Arabic" w:hint="cs"/>
          <w:sz w:val="24"/>
          <w:szCs w:val="24"/>
          <w:rtl/>
          <w:lang w:bidi="ar-DZ"/>
        </w:rPr>
        <w:t xml:space="preserve">، </w:t>
      </w:r>
      <w:r w:rsidRPr="00133FB3">
        <w:rPr>
          <w:rFonts w:cs="Traditional Arabic" w:hint="cs"/>
          <w:sz w:val="24"/>
          <w:szCs w:val="24"/>
          <w:rtl/>
          <w:lang w:bidi="ar-DZ"/>
        </w:rPr>
        <w:t>نفس المرجع ، ص</w:t>
      </w:r>
      <w:r>
        <w:rPr>
          <w:rFonts w:cs="Traditional Arabic" w:hint="cs"/>
          <w:sz w:val="24"/>
          <w:szCs w:val="24"/>
          <w:rtl/>
          <w:lang w:bidi="ar-DZ"/>
        </w:rPr>
        <w:t>34 .</w:t>
      </w:r>
    </w:p>
  </w:footnote>
  <w:footnote w:id="6">
    <w:p w:rsidR="00866918" w:rsidRPr="00391520" w:rsidRDefault="00866918" w:rsidP="00391520">
      <w:pPr>
        <w:pStyle w:val="Notedebasdepage"/>
        <w:bidi w:val="0"/>
        <w:rPr>
          <w:lang w:bidi="ar-DZ"/>
        </w:rPr>
      </w:pPr>
      <w:r>
        <w:rPr>
          <w:rStyle w:val="Appelnotedebasdep"/>
        </w:rPr>
        <w:footnoteRef/>
      </w:r>
      <w:r>
        <w:rPr>
          <w:rtl/>
        </w:rPr>
        <w:t xml:space="preserve"> </w:t>
      </w:r>
      <w:r w:rsidRPr="00391520">
        <w:rPr>
          <w:rFonts w:asciiTheme="majorBidi" w:eastAsiaTheme="minorHAnsi" w:hAnsiTheme="majorBidi" w:cstheme="majorBidi"/>
        </w:rPr>
        <w:t>Andrew A. Washington and Richard L. Kilmer , T</w:t>
      </w:r>
      <w:r w:rsidRPr="00391520">
        <w:rPr>
          <w:rFonts w:asciiTheme="majorBidi" w:eastAsiaTheme="minorHAnsi" w:hAnsiTheme="majorBidi" w:cstheme="majorBidi"/>
          <w:i/>
          <w:iCs/>
          <w:u w:val="single"/>
        </w:rPr>
        <w:t>he Production Theory Approach to Import Demand Analysis: A Comparison of the Rotterdam Model and the Differential Production Approach</w:t>
      </w:r>
      <w:r w:rsidRPr="00391520">
        <w:rPr>
          <w:rFonts w:asciiTheme="majorBidi" w:eastAsiaTheme="minorHAnsi" w:hAnsiTheme="majorBidi" w:cstheme="majorBidi"/>
        </w:rPr>
        <w:t>, journal of agricultural and applied economics, December 2002,p433</w:t>
      </w:r>
      <w:r>
        <w:rPr>
          <w:rFonts w:asciiTheme="majorBidi" w:eastAsiaTheme="minorHAnsi" w:hAnsiTheme="majorBidi" w:cstheme="majorBidi"/>
        </w:rPr>
        <w:t>.</w:t>
      </w:r>
    </w:p>
  </w:footnote>
  <w:footnote w:id="7">
    <w:p w:rsidR="00866918" w:rsidRDefault="00866918">
      <w:pPr>
        <w:pStyle w:val="Notedebasdepage"/>
        <w:rPr>
          <w:lang w:bidi="ar-DZ"/>
        </w:rPr>
      </w:pPr>
      <w:r>
        <w:rPr>
          <w:rStyle w:val="Appelnotedebasdep"/>
        </w:rPr>
        <w:footnoteRef/>
      </w:r>
      <w:r>
        <w:rPr>
          <w:rtl/>
        </w:rPr>
        <w:t xml:space="preserve"> </w:t>
      </w:r>
      <w:r w:rsidRPr="00005A42">
        <w:rPr>
          <w:rFonts w:cs="Traditional Arabic" w:hint="cs"/>
          <w:sz w:val="24"/>
          <w:szCs w:val="24"/>
          <w:rtl/>
        </w:rPr>
        <w:t xml:space="preserve">الزوم عبد العزيز بن عبد الله </w:t>
      </w:r>
      <w:r>
        <w:rPr>
          <w:rFonts w:cs="Traditional Arabic" w:hint="cs"/>
          <w:sz w:val="24"/>
          <w:szCs w:val="24"/>
          <w:rtl/>
          <w:lang w:bidi="ar-DZ"/>
        </w:rPr>
        <w:t xml:space="preserve">، </w:t>
      </w:r>
      <w:r w:rsidRPr="00133FB3">
        <w:rPr>
          <w:rFonts w:cs="Traditional Arabic" w:hint="cs"/>
          <w:sz w:val="24"/>
          <w:szCs w:val="24"/>
          <w:rtl/>
          <w:lang w:bidi="ar-DZ"/>
        </w:rPr>
        <w:t>نفس المرجع ، ص</w:t>
      </w:r>
      <w:r>
        <w:rPr>
          <w:rFonts w:cs="Traditional Arabic" w:hint="cs"/>
          <w:sz w:val="24"/>
          <w:szCs w:val="24"/>
          <w:rtl/>
          <w:lang w:bidi="ar-DZ"/>
        </w:rPr>
        <w:t>35</w:t>
      </w:r>
    </w:p>
  </w:footnote>
  <w:footnote w:id="8">
    <w:p w:rsidR="00866918" w:rsidRPr="00AC3BC0" w:rsidRDefault="00866918" w:rsidP="00AC3BC0">
      <w:pPr>
        <w:pStyle w:val="Notedebasdepage"/>
        <w:bidi w:val="0"/>
        <w:rPr>
          <w:rFonts w:asciiTheme="majorBidi" w:hAnsiTheme="majorBidi" w:cstheme="majorBidi"/>
          <w:lang w:bidi="ar-DZ"/>
        </w:rPr>
      </w:pPr>
      <w:r>
        <w:rPr>
          <w:rStyle w:val="Appelnotedebasdep"/>
        </w:rPr>
        <w:footnoteRef/>
      </w:r>
      <w:r>
        <w:rPr>
          <w:rtl/>
        </w:rPr>
        <w:t xml:space="preserve"> </w:t>
      </w:r>
      <w:r w:rsidRPr="00AC3BC0">
        <w:rPr>
          <w:rFonts w:asciiTheme="majorBidi" w:eastAsiaTheme="minorHAnsi" w:hAnsiTheme="majorBidi" w:cstheme="majorBidi"/>
        </w:rPr>
        <w:t xml:space="preserve">William A. Barnett, Apostolos Serletis, </w:t>
      </w:r>
      <w:r w:rsidRPr="00AC3BC0">
        <w:rPr>
          <w:rFonts w:asciiTheme="majorBidi" w:eastAsiaTheme="minorHAnsi" w:hAnsiTheme="majorBidi" w:cstheme="majorBidi"/>
          <w:i/>
          <w:iCs/>
          <w:u w:val="single"/>
        </w:rPr>
        <w:t>The Differential Approach to Demand Analysis and the Rotterdam Model</w:t>
      </w:r>
      <w:r w:rsidRPr="00AC3BC0">
        <w:rPr>
          <w:rFonts w:asciiTheme="majorBidi" w:eastAsiaTheme="minorHAnsi" w:hAnsiTheme="majorBidi" w:cstheme="majorBidi"/>
        </w:rPr>
        <w:t>, University of Kansas,10 December, 2008,p3.</w:t>
      </w:r>
    </w:p>
  </w:footnote>
  <w:footnote w:id="9">
    <w:p w:rsidR="00866918" w:rsidRPr="003B7789" w:rsidRDefault="00866918" w:rsidP="003B7789">
      <w:pPr>
        <w:pStyle w:val="Notedebasdepage"/>
        <w:rPr>
          <w:sz w:val="24"/>
          <w:szCs w:val="24"/>
          <w:lang w:bidi="ar-DZ"/>
        </w:rPr>
      </w:pPr>
      <w:r>
        <w:rPr>
          <w:rStyle w:val="Appelnotedebasdep"/>
        </w:rPr>
        <w:footnoteRef/>
      </w:r>
      <w:r>
        <w:rPr>
          <w:rtl/>
        </w:rPr>
        <w:t xml:space="preserve"> </w:t>
      </w:r>
      <w:r w:rsidRPr="003B7789">
        <w:rPr>
          <w:rFonts w:ascii="Traditional Arabic" w:eastAsiaTheme="minorHAnsi" w:hAnsiTheme="minorHAnsi" w:cs="Traditional Arabic" w:hint="cs"/>
          <w:sz w:val="24"/>
          <w:szCs w:val="24"/>
          <w:rtl/>
          <w:lang w:val="fr-FR"/>
        </w:rPr>
        <w:t>آل</w:t>
      </w:r>
      <w:r w:rsidRPr="003B7789">
        <w:rPr>
          <w:rFonts w:ascii="Traditional Arabic" w:eastAsiaTheme="minorHAnsi" w:hAnsiTheme="minorHAnsi" w:cs="Traditional Arabic"/>
          <w:sz w:val="24"/>
          <w:szCs w:val="24"/>
          <w:lang w:val="fr-FR"/>
        </w:rPr>
        <w:t xml:space="preserve"> </w:t>
      </w:r>
      <w:r w:rsidRPr="003B7789">
        <w:rPr>
          <w:rFonts w:ascii="Traditional Arabic" w:eastAsiaTheme="minorHAnsi" w:hAnsiTheme="minorHAnsi" w:cs="Traditional Arabic" w:hint="cs"/>
          <w:sz w:val="24"/>
          <w:szCs w:val="24"/>
          <w:rtl/>
          <w:lang w:val="fr-FR"/>
        </w:rPr>
        <w:t>سلطان،</w:t>
      </w:r>
      <w:r w:rsidRPr="003B7789">
        <w:rPr>
          <w:rFonts w:ascii="Traditional Arabic" w:eastAsiaTheme="minorHAnsi" w:hAnsiTheme="minorHAnsi" w:cs="Traditional Arabic"/>
          <w:sz w:val="24"/>
          <w:szCs w:val="24"/>
          <w:lang w:val="fr-FR"/>
        </w:rPr>
        <w:t xml:space="preserve"> </w:t>
      </w:r>
      <w:r w:rsidRPr="003B7789">
        <w:rPr>
          <w:rFonts w:ascii="Traditional Arabic" w:eastAsiaTheme="minorHAnsi" w:hAnsiTheme="minorHAnsi" w:cs="Traditional Arabic" w:hint="cs"/>
          <w:i/>
          <w:iCs/>
          <w:sz w:val="24"/>
          <w:szCs w:val="24"/>
          <w:u w:val="single"/>
          <w:rtl/>
          <w:lang w:val="fr-FR"/>
        </w:rPr>
        <w:t>تحليل</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اقتصادي</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للطلب</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على</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واردات</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المملكة</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باستخدام</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الصيغة</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التفاضلية</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لنموذج</w:t>
      </w:r>
      <w:r w:rsidRPr="003B7789">
        <w:rPr>
          <w:rFonts w:ascii="Traditional Arabic" w:eastAsiaTheme="minorHAnsi" w:hAnsiTheme="minorHAnsi" w:cs="Traditional Arabic"/>
          <w:i/>
          <w:iCs/>
          <w:sz w:val="24"/>
          <w:szCs w:val="24"/>
          <w:u w:val="single"/>
          <w:lang w:val="fr-FR"/>
        </w:rPr>
        <w:t xml:space="preserve"> </w:t>
      </w:r>
      <w:r w:rsidRPr="003B7789">
        <w:rPr>
          <w:rFonts w:ascii="Traditional Arabic" w:eastAsiaTheme="minorHAnsi" w:hAnsiTheme="minorHAnsi" w:cs="Traditional Arabic" w:hint="cs"/>
          <w:i/>
          <w:iCs/>
          <w:sz w:val="24"/>
          <w:szCs w:val="24"/>
          <w:u w:val="single"/>
          <w:rtl/>
          <w:lang w:val="fr-FR"/>
        </w:rPr>
        <w:t>روتردام</w:t>
      </w:r>
      <w:r w:rsidRPr="003B7789">
        <w:rPr>
          <w:rFonts w:ascii="Traditional Arabic" w:eastAsiaTheme="minorHAnsi" w:hAnsiTheme="minorHAnsi" w:cs="Traditional Arabic" w:hint="cs"/>
          <w:sz w:val="24"/>
          <w:szCs w:val="24"/>
          <w:rtl/>
          <w:lang w:val="fr-FR"/>
        </w:rPr>
        <w:t xml:space="preserve"> ، </w:t>
      </w:r>
      <w:r>
        <w:rPr>
          <w:rFonts w:ascii="Traditional Arabic" w:eastAsiaTheme="minorHAnsi" w:hAnsiTheme="minorHAnsi" w:cs="Traditional Arabic" w:hint="cs"/>
          <w:sz w:val="24"/>
          <w:szCs w:val="24"/>
          <w:rtl/>
          <w:lang w:val="fr-FR"/>
        </w:rPr>
        <w:t xml:space="preserve">مرجع سبق ذكره </w:t>
      </w:r>
      <w:r w:rsidRPr="003B7789">
        <w:rPr>
          <w:rFonts w:ascii="Traditional Arabic" w:eastAsiaTheme="minorHAnsi" w:hAnsiTheme="minorHAnsi" w:cs="Traditional Arabic" w:hint="cs"/>
          <w:sz w:val="24"/>
          <w:szCs w:val="24"/>
          <w:rtl/>
          <w:lang w:val="fr-FR"/>
        </w:rPr>
        <w:t xml:space="preserve"> ، ص8</w:t>
      </w:r>
    </w:p>
  </w:footnote>
  <w:footnote w:id="10">
    <w:p w:rsidR="00866918" w:rsidRDefault="00866918" w:rsidP="008B09EA">
      <w:pPr>
        <w:pStyle w:val="Notedebasdepage"/>
        <w:rPr>
          <w:lang w:bidi="ar-DZ"/>
        </w:rPr>
      </w:pPr>
      <w:r>
        <w:rPr>
          <w:rStyle w:val="Appelnotedebasdep"/>
        </w:rPr>
        <w:footnoteRef/>
      </w:r>
      <w:r>
        <w:rPr>
          <w:rtl/>
        </w:rPr>
        <w:t xml:space="preserve"> </w:t>
      </w:r>
      <w:r w:rsidRPr="003B7789">
        <w:rPr>
          <w:rFonts w:ascii="Traditional Arabic" w:eastAsiaTheme="minorHAnsi" w:hAnsiTheme="minorHAnsi" w:cs="Traditional Arabic" w:hint="cs"/>
          <w:sz w:val="24"/>
          <w:szCs w:val="24"/>
          <w:rtl/>
          <w:lang w:val="fr-FR"/>
        </w:rPr>
        <w:t>آل</w:t>
      </w:r>
      <w:r w:rsidRPr="003B7789">
        <w:rPr>
          <w:rFonts w:ascii="Traditional Arabic" w:eastAsiaTheme="minorHAnsi" w:hAnsiTheme="minorHAnsi" w:cs="Traditional Arabic"/>
          <w:sz w:val="24"/>
          <w:szCs w:val="24"/>
          <w:lang w:val="fr-FR"/>
        </w:rPr>
        <w:t xml:space="preserve"> </w:t>
      </w:r>
      <w:r w:rsidRPr="003B7789">
        <w:rPr>
          <w:rFonts w:ascii="Traditional Arabic" w:eastAsiaTheme="minorHAnsi" w:hAnsiTheme="minorHAnsi" w:cs="Traditional Arabic" w:hint="cs"/>
          <w:sz w:val="24"/>
          <w:szCs w:val="24"/>
          <w:rtl/>
          <w:lang w:val="fr-FR"/>
        </w:rPr>
        <w:t>سلطان</w:t>
      </w:r>
      <w:r>
        <w:rPr>
          <w:rFonts w:ascii="Traditional Arabic" w:eastAsiaTheme="minorHAnsi" w:hAnsiTheme="minorHAnsi" w:cs="Traditional Arabic" w:hint="cs"/>
          <w:sz w:val="24"/>
          <w:szCs w:val="24"/>
          <w:rtl/>
          <w:lang w:val="fr-FR"/>
        </w:rPr>
        <w:t xml:space="preserve">، مرجع سابق ،نفس الصفحة </w:t>
      </w:r>
    </w:p>
  </w:footnote>
  <w:footnote w:id="11">
    <w:p w:rsidR="00866918" w:rsidRDefault="00866918" w:rsidP="00895399">
      <w:pPr>
        <w:pStyle w:val="Notedebasdepage"/>
        <w:rPr>
          <w:lang w:bidi="ar-DZ"/>
        </w:rPr>
      </w:pPr>
      <w:r>
        <w:rPr>
          <w:rStyle w:val="Appelnotedebasdep"/>
        </w:rPr>
        <w:footnoteRef/>
      </w:r>
      <w:r>
        <w:rPr>
          <w:rtl/>
        </w:rPr>
        <w:t xml:space="preserve"> </w:t>
      </w:r>
      <w:r w:rsidRPr="003B7789">
        <w:rPr>
          <w:rFonts w:ascii="Traditional Arabic" w:eastAsiaTheme="minorHAnsi" w:hAnsiTheme="minorHAnsi" w:cs="Traditional Arabic" w:hint="cs"/>
          <w:sz w:val="24"/>
          <w:szCs w:val="24"/>
          <w:rtl/>
          <w:lang w:val="fr-FR"/>
        </w:rPr>
        <w:t>آل</w:t>
      </w:r>
      <w:r w:rsidRPr="003B7789">
        <w:rPr>
          <w:rFonts w:ascii="Traditional Arabic" w:eastAsiaTheme="minorHAnsi" w:hAnsiTheme="minorHAnsi" w:cs="Traditional Arabic"/>
          <w:sz w:val="24"/>
          <w:szCs w:val="24"/>
          <w:lang w:val="fr-FR"/>
        </w:rPr>
        <w:t xml:space="preserve"> </w:t>
      </w:r>
      <w:r w:rsidRPr="003B7789">
        <w:rPr>
          <w:rFonts w:ascii="Traditional Arabic" w:eastAsiaTheme="minorHAnsi" w:hAnsiTheme="minorHAnsi" w:cs="Traditional Arabic" w:hint="cs"/>
          <w:sz w:val="24"/>
          <w:szCs w:val="24"/>
          <w:rtl/>
          <w:lang w:val="fr-FR"/>
        </w:rPr>
        <w:t>سلطان</w:t>
      </w:r>
      <w:r>
        <w:rPr>
          <w:rFonts w:ascii="Traditional Arabic" w:eastAsiaTheme="minorHAnsi" w:hAnsiTheme="minorHAnsi" w:cs="Traditional Arabic" w:hint="cs"/>
          <w:sz w:val="24"/>
          <w:szCs w:val="24"/>
          <w:rtl/>
          <w:lang w:val="fr-FR"/>
        </w:rPr>
        <w:t xml:space="preserve">، مرجع سابق ،ص9 </w:t>
      </w:r>
    </w:p>
  </w:footnote>
  <w:footnote w:id="12">
    <w:p w:rsidR="00866918" w:rsidRPr="00F246E2" w:rsidRDefault="00866918" w:rsidP="00B608A9">
      <w:pPr>
        <w:pStyle w:val="Notedebasdepage"/>
        <w:rPr>
          <w:rtl/>
          <w:lang w:bidi="ar-DZ"/>
        </w:rPr>
      </w:pPr>
      <w:r w:rsidRPr="00B608A9">
        <w:rPr>
          <w:rStyle w:val="Appelnotedebasdep"/>
        </w:rPr>
        <w:footnoteRef/>
      </w:r>
      <w:r w:rsidRPr="00B608A9">
        <w:rPr>
          <w:rtl/>
        </w:rPr>
        <w:t xml:space="preserve"> </w:t>
      </w:r>
      <w:r w:rsidRPr="00B608A9">
        <w:rPr>
          <w:rFonts w:hint="cs"/>
          <w:rtl/>
          <w:lang w:bidi="ar-DZ"/>
        </w:rPr>
        <w:t>عباس أمينة</w:t>
      </w:r>
      <w:r>
        <w:rPr>
          <w:rFonts w:hint="cs"/>
          <w:rtl/>
          <w:lang w:bidi="ar-DZ"/>
        </w:rPr>
        <w:t xml:space="preserve"> ، </w:t>
      </w:r>
      <w:r w:rsidRPr="00B608A9">
        <w:rPr>
          <w:rFonts w:hint="cs"/>
          <w:rtl/>
          <w:lang w:bidi="ar-DZ"/>
        </w:rPr>
        <w:t xml:space="preserve"> </w:t>
      </w:r>
      <w:r w:rsidRPr="00B608A9">
        <w:rPr>
          <w:rFonts w:hint="cs"/>
          <w:i/>
          <w:iCs/>
          <w:u w:val="single"/>
          <w:rtl/>
          <w:lang w:bidi="ar-DZ"/>
        </w:rPr>
        <w:t>تخفيض العملة الوطنية و أثرها على الميزان التجاري</w:t>
      </w:r>
      <w:r w:rsidRPr="00B608A9">
        <w:rPr>
          <w:rFonts w:hint="cs"/>
          <w:rtl/>
          <w:lang w:bidi="ar-DZ"/>
        </w:rPr>
        <w:t xml:space="preserve"> </w:t>
      </w:r>
      <w:r>
        <w:rPr>
          <w:rFonts w:hint="cs"/>
          <w:rtl/>
          <w:lang w:bidi="ar-DZ"/>
        </w:rPr>
        <w:t xml:space="preserve">، </w:t>
      </w:r>
      <w:r w:rsidRPr="00B608A9">
        <w:rPr>
          <w:rFonts w:hint="cs"/>
          <w:rtl/>
          <w:lang w:bidi="ar-DZ"/>
        </w:rPr>
        <w:t xml:space="preserve"> </w:t>
      </w:r>
      <w:r w:rsidRPr="00B608A9">
        <w:rPr>
          <w:rFonts w:hint="cs"/>
          <w:sz w:val="24"/>
          <w:rtl/>
          <w:lang w:val="fr-FR" w:bidi="ar-DZ"/>
        </w:rPr>
        <w:t>مذكرة لنيل شهادة ماجستير</w:t>
      </w:r>
      <w:r w:rsidRPr="00B608A9">
        <w:rPr>
          <w:rFonts w:hint="cs"/>
          <w:rtl/>
        </w:rPr>
        <w:t xml:space="preserve"> في العلوم الاقتصادية</w:t>
      </w:r>
      <w:r w:rsidRPr="00B608A9">
        <w:rPr>
          <w:rFonts w:hint="cs"/>
          <w:sz w:val="24"/>
          <w:rtl/>
          <w:lang w:val="fr-FR" w:bidi="ar-DZ"/>
        </w:rPr>
        <w:t xml:space="preserve"> ،جامعة سيدي بلعباس،  </w:t>
      </w:r>
      <w:r>
        <w:rPr>
          <w:rFonts w:hint="cs"/>
          <w:sz w:val="24"/>
          <w:rtl/>
          <w:lang w:val="fr-FR" w:bidi="ar-DZ"/>
        </w:rPr>
        <w:t xml:space="preserve">2007-2008 ، </w:t>
      </w:r>
      <w:r w:rsidRPr="00B608A9">
        <w:rPr>
          <w:rFonts w:hint="cs"/>
          <w:sz w:val="24"/>
          <w:rtl/>
          <w:lang w:val="fr-FR" w:bidi="ar-DZ"/>
        </w:rPr>
        <w:t>ص97.</w:t>
      </w:r>
    </w:p>
  </w:footnote>
  <w:footnote w:id="13">
    <w:p w:rsidR="00866918" w:rsidRPr="00DD214B" w:rsidRDefault="00866918" w:rsidP="00C9409D">
      <w:pPr>
        <w:pStyle w:val="Notedebasdepage"/>
        <w:rPr>
          <w:rFonts w:cs="Arabic Transparent"/>
          <w:sz w:val="24"/>
          <w:szCs w:val="24"/>
          <w:rtl/>
          <w:lang w:bidi="ar-DZ"/>
        </w:rPr>
      </w:pPr>
      <w:r>
        <w:rPr>
          <w:rStyle w:val="Appelnotedebasdep"/>
        </w:rPr>
        <w:footnoteRef/>
      </w:r>
      <w:r>
        <w:rPr>
          <w:rtl/>
        </w:rPr>
        <w:t xml:space="preserve"> </w:t>
      </w:r>
      <w:r w:rsidRPr="00C9409D">
        <w:rPr>
          <w:rFonts w:cs="Traditional Arabic" w:hint="cs"/>
          <w:sz w:val="24"/>
          <w:szCs w:val="24"/>
          <w:rtl/>
          <w:lang w:bidi="ar-DZ"/>
        </w:rPr>
        <w:t xml:space="preserve">عبد القادر محمد عبد القادر عطية، </w:t>
      </w:r>
      <w:r w:rsidRPr="00C9409D">
        <w:rPr>
          <w:rFonts w:cs="Traditional Arabic" w:hint="cs"/>
          <w:i/>
          <w:iCs/>
          <w:sz w:val="24"/>
          <w:szCs w:val="24"/>
          <w:u w:val="single"/>
          <w:rtl/>
          <w:lang w:bidi="ar-DZ"/>
        </w:rPr>
        <w:t>الحديث في الاقتصاد القياسي بين النظرية و التطبيق</w:t>
      </w:r>
      <w:r w:rsidRPr="00C9409D">
        <w:rPr>
          <w:rFonts w:cs="Traditional Arabic" w:hint="cs"/>
          <w:sz w:val="24"/>
          <w:szCs w:val="24"/>
          <w:rtl/>
          <w:lang w:bidi="ar-DZ"/>
        </w:rPr>
        <w:t>، الدار الجامعية، الإسكندرية، 2005،ص670.</w:t>
      </w:r>
    </w:p>
    <w:p w:rsidR="00866918" w:rsidRDefault="00866918" w:rsidP="00C9409D">
      <w:pPr>
        <w:pStyle w:val="Notedebasdepage"/>
        <w:rPr>
          <w:lang w:bidi="ar-DZ"/>
        </w:rPr>
      </w:pPr>
    </w:p>
  </w:footnote>
  <w:footnote w:id="14">
    <w:p w:rsidR="00866918" w:rsidRPr="00733CAC" w:rsidRDefault="00866918" w:rsidP="00733CAC">
      <w:pPr>
        <w:pStyle w:val="Notedebasdepage"/>
        <w:bidi w:val="0"/>
        <w:rPr>
          <w:lang w:val="fr-FR" w:bidi="ar-DZ"/>
        </w:rPr>
      </w:pPr>
      <w:r>
        <w:rPr>
          <w:rStyle w:val="Appelnotedebasdep"/>
        </w:rPr>
        <w:footnoteRef/>
      </w:r>
      <w:r>
        <w:rPr>
          <w:rtl/>
        </w:rPr>
        <w:t xml:space="preserve"> </w:t>
      </w:r>
      <w:r w:rsidRPr="00733CAC">
        <w:rPr>
          <w:lang w:val="fr-FR"/>
        </w:rPr>
        <w:t xml:space="preserve">Régie Bourbonnais,  </w:t>
      </w:r>
      <w:r w:rsidRPr="00F246E2">
        <w:rPr>
          <w:i/>
          <w:iCs/>
          <w:u w:val="single"/>
          <w:lang w:val="fr-FR"/>
        </w:rPr>
        <w:t>Économétrie</w:t>
      </w:r>
      <w:r w:rsidRPr="00733CAC">
        <w:rPr>
          <w:lang w:val="fr-FR"/>
        </w:rPr>
        <w:t>, dunod 5</w:t>
      </w:r>
      <w:r w:rsidRPr="00733CAC">
        <w:rPr>
          <w:vertAlign w:val="superscript"/>
          <w:lang w:val="fr-FR"/>
        </w:rPr>
        <w:t>eme</w:t>
      </w:r>
      <w:r w:rsidRPr="00733CAC">
        <w:rPr>
          <w:lang w:val="fr-FR"/>
        </w:rPr>
        <w:t xml:space="preserve"> édition, Paris 2003, P.277</w:t>
      </w:r>
      <w:r>
        <w:rPr>
          <w:lang w:val="fr-FR"/>
        </w:rPr>
        <w:t>.</w:t>
      </w:r>
    </w:p>
  </w:footnote>
  <w:footnote w:id="15">
    <w:p w:rsidR="00866918" w:rsidRPr="0008174C" w:rsidRDefault="00866918" w:rsidP="00083CB5">
      <w:pPr>
        <w:pStyle w:val="Notedebasdepage"/>
        <w:bidi w:val="0"/>
        <w:rPr>
          <w:lang w:val="fr-FR"/>
        </w:rPr>
      </w:pPr>
      <w:r>
        <w:rPr>
          <w:rStyle w:val="Appelnotedebasdep"/>
        </w:rPr>
        <w:footnoteRef/>
      </w:r>
      <w:r>
        <w:rPr>
          <w:rtl/>
        </w:rPr>
        <w:t xml:space="preserve"> </w:t>
      </w:r>
      <w:r w:rsidRPr="0008174C">
        <w:rPr>
          <w:lang w:val="fr-FR"/>
        </w:rPr>
        <w:t>Regis B</w:t>
      </w:r>
      <w:r>
        <w:rPr>
          <w:lang w:val="fr-FR"/>
        </w:rPr>
        <w:t>OURBONNAIS</w:t>
      </w:r>
      <w:r w:rsidRPr="0008174C">
        <w:rPr>
          <w:lang w:val="fr-FR"/>
        </w:rPr>
        <w:t xml:space="preserve">,  </w:t>
      </w:r>
      <w:r w:rsidRPr="00083CB5">
        <w:rPr>
          <w:lang w:val="fr-FR"/>
        </w:rPr>
        <w:t>op.cit</w:t>
      </w:r>
      <w:r>
        <w:rPr>
          <w:i/>
          <w:iCs/>
          <w:u w:val="single"/>
          <w:lang w:val="fr-FR"/>
        </w:rPr>
        <w:t xml:space="preserve">. </w:t>
      </w:r>
      <w:r>
        <w:rPr>
          <w:rFonts w:ascii="TimesNewRoman,Italic" w:eastAsia="Calibri" w:hAnsi="TimesNewRoman,Italic" w:cs="TimesNewRoman,Italic"/>
          <w:lang w:val="fr-FR"/>
        </w:rPr>
        <w:t>,p225.</w:t>
      </w:r>
    </w:p>
  </w:footnote>
  <w:footnote w:id="16">
    <w:p w:rsidR="00866918" w:rsidRDefault="00866918" w:rsidP="00304E32">
      <w:pPr>
        <w:pStyle w:val="Notedebasdepage"/>
        <w:rPr>
          <w:lang w:bidi="ar-DZ"/>
        </w:rPr>
      </w:pPr>
      <w:r>
        <w:rPr>
          <w:rStyle w:val="Appelnotedebasdep"/>
        </w:rPr>
        <w:footnoteRef/>
      </w:r>
      <w:r>
        <w:rPr>
          <w:rFonts w:hint="cs"/>
          <w:rtl/>
          <w:lang w:bidi="ar-DZ"/>
        </w:rPr>
        <w:t xml:space="preserve"> </w:t>
      </w:r>
      <w:r w:rsidRPr="00304E32">
        <w:rPr>
          <w:rFonts w:cs="Traditional Arabic" w:hint="cs"/>
          <w:sz w:val="24"/>
          <w:szCs w:val="24"/>
          <w:rtl/>
          <w:lang w:bidi="ar-DZ"/>
        </w:rPr>
        <w:t xml:space="preserve">شرابي عبد العزيز </w:t>
      </w:r>
      <w:r w:rsidRPr="00304E32">
        <w:rPr>
          <w:rFonts w:cs="Traditional Arabic" w:hint="cs"/>
          <w:sz w:val="24"/>
          <w:szCs w:val="24"/>
          <w:u w:val="single"/>
          <w:rtl/>
          <w:lang w:bidi="ar-DZ"/>
        </w:rPr>
        <w:t xml:space="preserve">، طرق </w:t>
      </w:r>
      <w:r w:rsidRPr="00304E32">
        <w:rPr>
          <w:rFonts w:cs="Traditional Arabic" w:hint="cs"/>
          <w:i/>
          <w:iCs/>
          <w:sz w:val="24"/>
          <w:szCs w:val="24"/>
          <w:u w:val="single"/>
          <w:rtl/>
          <w:lang w:bidi="ar-DZ"/>
        </w:rPr>
        <w:t>إحصائية</w:t>
      </w:r>
      <w:r w:rsidRPr="00304E32">
        <w:rPr>
          <w:rFonts w:cs="Traditional Arabic" w:hint="cs"/>
          <w:sz w:val="24"/>
          <w:szCs w:val="24"/>
          <w:u w:val="single"/>
          <w:rtl/>
          <w:lang w:bidi="ar-DZ"/>
        </w:rPr>
        <w:t xml:space="preserve"> للتوقع الاقتصادي</w:t>
      </w:r>
      <w:r w:rsidRPr="00304E32">
        <w:rPr>
          <w:rFonts w:cs="Traditional Arabic" w:hint="cs"/>
          <w:sz w:val="24"/>
          <w:szCs w:val="24"/>
          <w:rtl/>
          <w:lang w:bidi="ar-DZ"/>
        </w:rPr>
        <w:t xml:space="preserve"> ، ديوان المطبوعات الجامعية ، الجزائر ، 2000 ، ص 30.</w:t>
      </w:r>
    </w:p>
  </w:footnote>
  <w:footnote w:id="17">
    <w:p w:rsidR="00866918" w:rsidRDefault="00866918" w:rsidP="0082115B">
      <w:pPr>
        <w:pStyle w:val="Notedebasdepage"/>
        <w:rPr>
          <w:lang w:bidi="ar-DZ"/>
        </w:rPr>
      </w:pPr>
      <w:r>
        <w:rPr>
          <w:rStyle w:val="Appelnotedebasdep"/>
        </w:rPr>
        <w:footnoteRef/>
      </w:r>
      <w:r>
        <w:rPr>
          <w:rtl/>
        </w:rPr>
        <w:t xml:space="preserve"> </w:t>
      </w:r>
      <w:r w:rsidRPr="00C9409D">
        <w:rPr>
          <w:rFonts w:cs="Traditional Arabic" w:hint="cs"/>
          <w:sz w:val="24"/>
          <w:szCs w:val="24"/>
          <w:rtl/>
          <w:lang w:bidi="ar-DZ"/>
        </w:rPr>
        <w:t xml:space="preserve">عبد القادر محمد عبد القادر عطية، </w:t>
      </w:r>
      <w:r w:rsidRPr="00C9409D">
        <w:rPr>
          <w:rFonts w:cs="Traditional Arabic" w:hint="cs"/>
          <w:i/>
          <w:iCs/>
          <w:sz w:val="24"/>
          <w:szCs w:val="24"/>
          <w:u w:val="single"/>
          <w:rtl/>
          <w:lang w:bidi="ar-DZ"/>
        </w:rPr>
        <w:t>الاقتصاد القياسي بين النظرية و التطبيق</w:t>
      </w:r>
      <w:r w:rsidRPr="00C9409D">
        <w:rPr>
          <w:rFonts w:cs="Traditional Arabic" w:hint="cs"/>
          <w:sz w:val="24"/>
          <w:szCs w:val="24"/>
          <w:rtl/>
          <w:lang w:bidi="ar-DZ"/>
        </w:rPr>
        <w:t xml:space="preserve">، الدار الجامعية، الإسكندرية، </w:t>
      </w:r>
      <w:r>
        <w:rPr>
          <w:rFonts w:cs="Traditional Arabic" w:hint="cs"/>
          <w:sz w:val="24"/>
          <w:szCs w:val="24"/>
          <w:rtl/>
          <w:lang w:bidi="ar-DZ"/>
        </w:rPr>
        <w:t>2000</w:t>
      </w:r>
      <w:r w:rsidRPr="00C9409D">
        <w:rPr>
          <w:rFonts w:cs="Traditional Arabic" w:hint="cs"/>
          <w:sz w:val="24"/>
          <w:szCs w:val="24"/>
          <w:rtl/>
          <w:lang w:bidi="ar-DZ"/>
        </w:rPr>
        <w:t>،ص670</w:t>
      </w:r>
    </w:p>
  </w:footnote>
  <w:footnote w:id="18">
    <w:p w:rsidR="00866918" w:rsidRPr="004814D2" w:rsidRDefault="00866918" w:rsidP="004814D2">
      <w:pPr>
        <w:pStyle w:val="Notedebasdepage"/>
        <w:bidi w:val="0"/>
        <w:rPr>
          <w:lang w:val="fr-FR" w:bidi="ar-DZ"/>
        </w:rPr>
      </w:pPr>
      <w:r>
        <w:rPr>
          <w:rStyle w:val="Appelnotedebasdep"/>
        </w:rPr>
        <w:footnoteRef/>
      </w:r>
      <w:r>
        <w:rPr>
          <w:rtl/>
        </w:rPr>
        <w:t xml:space="preserve"> </w:t>
      </w:r>
      <w:r>
        <w:rPr>
          <w:lang w:val="fr-FR"/>
        </w:rPr>
        <w:t xml:space="preserve">Eric DOR, </w:t>
      </w:r>
      <w:r w:rsidRPr="004814D2">
        <w:rPr>
          <w:i/>
          <w:iCs/>
          <w:u w:val="single"/>
          <w:lang w:val="fr-FR"/>
        </w:rPr>
        <w:t>Économétrie</w:t>
      </w:r>
      <w:r>
        <w:rPr>
          <w:lang w:val="fr-FR"/>
        </w:rPr>
        <w:t>, Édition Pearson</w:t>
      </w:r>
      <w:r w:rsidRPr="00BC6B37">
        <w:rPr>
          <w:rFonts w:asciiTheme="majorBidi" w:hAnsiTheme="majorBidi" w:cstheme="majorBidi"/>
          <w:lang w:val="fr-FR" w:bidi="ar-DZ"/>
        </w:rPr>
        <w:t xml:space="preserve"> Education</w:t>
      </w:r>
      <w:r>
        <w:rPr>
          <w:lang w:val="fr-FR"/>
        </w:rPr>
        <w:t>, France,  2004, p151.</w:t>
      </w:r>
    </w:p>
  </w:footnote>
  <w:footnote w:id="19">
    <w:p w:rsidR="00866918" w:rsidRPr="003229D5" w:rsidRDefault="00866918" w:rsidP="001C0176">
      <w:pPr>
        <w:pStyle w:val="Notedebasdepage"/>
        <w:rPr>
          <w:rtl/>
          <w:lang w:bidi="ar-DZ"/>
        </w:rPr>
      </w:pPr>
      <w:r>
        <w:rPr>
          <w:rStyle w:val="Appelnotedebasdep"/>
        </w:rPr>
        <w:footnoteRef/>
      </w:r>
      <w:r>
        <w:rPr>
          <w:rtl/>
        </w:rPr>
        <w:t xml:space="preserve"> </w:t>
      </w:r>
      <w:r>
        <w:rPr>
          <w:rFonts w:hint="cs"/>
          <w:rtl/>
          <w:lang w:bidi="ar-DZ"/>
        </w:rPr>
        <w:t xml:space="preserve">رشاش عباسية ، </w:t>
      </w:r>
      <w:r w:rsidRPr="001C0176">
        <w:rPr>
          <w:rFonts w:cs="Traditional Arabic" w:hint="cs"/>
          <w:sz w:val="24"/>
          <w:szCs w:val="24"/>
          <w:rtl/>
          <w:lang w:bidi="ar-DZ"/>
        </w:rPr>
        <w:t>اثر تحرير التجارة الخارجية على النمو الاقتصادي ، دراسة قياسية على دول الاتحاد الاقتصادي و النقدي</w:t>
      </w:r>
      <w:r w:rsidRPr="001C0176">
        <w:rPr>
          <w:rFonts w:cs="Traditional Arabic" w:hint="cs"/>
          <w:i/>
          <w:sz w:val="24"/>
          <w:szCs w:val="24"/>
          <w:rtl/>
          <w:lang w:bidi="ar-DZ"/>
        </w:rPr>
        <w:t xml:space="preserve"> لغرب إفريقيا</w:t>
      </w:r>
      <w:r>
        <w:rPr>
          <w:rFonts w:hint="cs"/>
          <w:rtl/>
          <w:lang w:bidi="ar-DZ"/>
        </w:rPr>
        <w:t xml:space="preserve"> ،</w:t>
      </w:r>
      <w:r w:rsidRPr="001C0176">
        <w:rPr>
          <w:rFonts w:cs="Traditional Arabic" w:hint="cs"/>
          <w:sz w:val="28"/>
          <w:szCs w:val="28"/>
          <w:rtl/>
          <w:lang w:bidi="ar-DZ"/>
        </w:rPr>
        <w:t xml:space="preserve"> </w:t>
      </w:r>
      <w:r w:rsidRPr="001C0176">
        <w:rPr>
          <w:rFonts w:cs="Traditional Arabic" w:hint="cs"/>
          <w:sz w:val="24"/>
          <w:szCs w:val="24"/>
          <w:rtl/>
          <w:lang w:bidi="ar-DZ"/>
        </w:rPr>
        <w:t>مذكرة لنيل شهادة ماجستير</w:t>
      </w:r>
      <w:r w:rsidRPr="001C0176">
        <w:rPr>
          <w:rFonts w:cs="Traditional Arabic" w:hint="cs"/>
          <w:sz w:val="24"/>
          <w:szCs w:val="24"/>
          <w:rtl/>
        </w:rPr>
        <w:t xml:space="preserve"> في العلوم الاقتصادية</w:t>
      </w:r>
      <w:r w:rsidRPr="001C0176">
        <w:rPr>
          <w:rFonts w:cs="Traditional Arabic" w:hint="cs"/>
          <w:sz w:val="24"/>
          <w:szCs w:val="24"/>
          <w:rtl/>
          <w:lang w:bidi="ar-DZ"/>
        </w:rPr>
        <w:t>،</w:t>
      </w:r>
      <w:r w:rsidRPr="001C0176">
        <w:rPr>
          <w:rFonts w:cs="Traditional Arabic"/>
          <w:sz w:val="24"/>
          <w:szCs w:val="24"/>
          <w:lang w:bidi="ar-DZ"/>
        </w:rPr>
        <w:t xml:space="preserve"> </w:t>
      </w:r>
      <w:r w:rsidRPr="001C0176">
        <w:rPr>
          <w:rFonts w:cs="Traditional Arabic" w:hint="cs"/>
          <w:sz w:val="24"/>
          <w:szCs w:val="24"/>
          <w:rtl/>
          <w:lang w:bidi="ar-DZ"/>
        </w:rPr>
        <w:t xml:space="preserve">جامعة سيدي بلعباس،  </w:t>
      </w:r>
      <w:r>
        <w:rPr>
          <w:rFonts w:cs="Traditional Arabic" w:hint="cs"/>
          <w:sz w:val="24"/>
          <w:szCs w:val="24"/>
          <w:rtl/>
          <w:lang w:bidi="ar-DZ"/>
        </w:rPr>
        <w:t>2006</w:t>
      </w:r>
      <w:r w:rsidRPr="001C0176">
        <w:rPr>
          <w:rFonts w:cs="Traditional Arabic" w:hint="cs"/>
          <w:sz w:val="24"/>
          <w:szCs w:val="24"/>
          <w:rtl/>
          <w:lang w:bidi="ar-DZ"/>
        </w:rPr>
        <w:t>-</w:t>
      </w:r>
      <w:r>
        <w:rPr>
          <w:rFonts w:cs="Traditional Arabic" w:hint="cs"/>
          <w:sz w:val="24"/>
          <w:szCs w:val="24"/>
          <w:rtl/>
          <w:lang w:bidi="ar-DZ"/>
        </w:rPr>
        <w:t>2007، ص164-165.</w:t>
      </w:r>
    </w:p>
  </w:footnote>
  <w:footnote w:id="20">
    <w:p w:rsidR="00866918" w:rsidRPr="00E628E7" w:rsidRDefault="00866918" w:rsidP="00E628E7">
      <w:pPr>
        <w:pStyle w:val="Notedebasdepage"/>
        <w:bidi w:val="0"/>
        <w:rPr>
          <w:lang w:val="fr-FR" w:bidi="ar-DZ"/>
        </w:rPr>
      </w:pPr>
      <w:r>
        <w:rPr>
          <w:rStyle w:val="Appelnotedebasdep"/>
        </w:rPr>
        <w:footnoteRef/>
      </w:r>
      <w:r>
        <w:rPr>
          <w:rtl/>
        </w:rPr>
        <w:t xml:space="preserve"> </w:t>
      </w:r>
      <w:r w:rsidRPr="0008174C">
        <w:rPr>
          <w:lang w:val="fr-FR"/>
        </w:rPr>
        <w:t>Regis B</w:t>
      </w:r>
      <w:r>
        <w:rPr>
          <w:lang w:val="fr-FR"/>
        </w:rPr>
        <w:t xml:space="preserve">OURBONNAIS, op.cit., p225. </w:t>
      </w:r>
    </w:p>
  </w:footnote>
  <w:footnote w:id="21">
    <w:p w:rsidR="00866918" w:rsidRPr="0052791F" w:rsidRDefault="00866918" w:rsidP="00E34055">
      <w:pPr>
        <w:pStyle w:val="Notedebasdepage"/>
        <w:bidi w:val="0"/>
        <w:rPr>
          <w:lang w:val="fr-FR" w:bidi="ar-DZ"/>
        </w:rPr>
      </w:pPr>
      <w:r>
        <w:rPr>
          <w:rStyle w:val="Appelnotedebasdep"/>
        </w:rPr>
        <w:footnoteRef/>
      </w:r>
      <w:r>
        <w:rPr>
          <w:rtl/>
        </w:rPr>
        <w:t xml:space="preserve"> </w:t>
      </w:r>
      <w:r>
        <w:rPr>
          <w:lang w:val="fr-FR" w:bidi="ar-DZ"/>
        </w:rPr>
        <w:t xml:space="preserve">William GREENE , </w:t>
      </w:r>
      <w:r w:rsidRPr="004814D2">
        <w:rPr>
          <w:i/>
          <w:iCs/>
          <w:u w:val="single"/>
          <w:lang w:val="fr-FR"/>
        </w:rPr>
        <w:t>Économétrie</w:t>
      </w:r>
      <w:r>
        <w:rPr>
          <w:i/>
          <w:iCs/>
          <w:u w:val="single"/>
          <w:lang w:val="fr-FR"/>
        </w:rPr>
        <w:t xml:space="preserve">, </w:t>
      </w:r>
      <w:r>
        <w:rPr>
          <w:rFonts w:eastAsia="Calibri"/>
          <w:lang w:val="fr-FR"/>
        </w:rPr>
        <w:t>Pearson</w:t>
      </w:r>
      <w:r w:rsidRPr="0008174C">
        <w:rPr>
          <w:rFonts w:eastAsia="Calibri"/>
          <w:lang w:val="fr-FR"/>
        </w:rPr>
        <w:t xml:space="preserve"> </w:t>
      </w:r>
      <w:r w:rsidRPr="00471640">
        <w:rPr>
          <w:rFonts w:asciiTheme="majorBidi" w:hAnsiTheme="majorBidi" w:cstheme="majorBidi"/>
          <w:lang w:bidi="ar-DZ"/>
        </w:rPr>
        <w:t>Education</w:t>
      </w:r>
      <w:r w:rsidRPr="0008174C">
        <w:rPr>
          <w:rFonts w:eastAsia="Calibri"/>
          <w:lang w:val="fr-FR"/>
        </w:rPr>
        <w:t>, 5</w:t>
      </w:r>
      <w:r>
        <w:rPr>
          <w:rFonts w:eastAsia="Calibri"/>
          <w:lang w:val="fr-FR"/>
        </w:rPr>
        <w:t xml:space="preserve"> </w:t>
      </w:r>
      <w:r>
        <w:rPr>
          <w:rFonts w:eastAsia="Calibri"/>
          <w:vertAlign w:val="superscript"/>
          <w:lang w:val="fr-FR"/>
        </w:rPr>
        <w:t>ème</w:t>
      </w:r>
      <w:r>
        <w:rPr>
          <w:rFonts w:eastAsia="Calibri"/>
          <w:lang w:val="fr-FR"/>
        </w:rPr>
        <w:t xml:space="preserve"> </w:t>
      </w:r>
      <w:r w:rsidRPr="0008174C">
        <w:rPr>
          <w:rFonts w:eastAsia="Calibri"/>
          <w:lang w:val="fr-FR"/>
        </w:rPr>
        <w:t>Edition ,</w:t>
      </w:r>
      <w:r>
        <w:rPr>
          <w:rFonts w:ascii="TimesNewRoman,Italic" w:eastAsia="Calibri" w:hAnsi="TimesNewRoman,Italic" w:cs="TimesNewRoman,Italic"/>
          <w:lang w:val="fr-FR"/>
        </w:rPr>
        <w:t>France ,</w:t>
      </w:r>
      <w:r w:rsidRPr="0008174C">
        <w:rPr>
          <w:rFonts w:ascii="TimesNewRoman,Italic" w:eastAsia="Calibri" w:hAnsi="TimesNewRoman,Italic" w:cs="TimesNewRoman,Italic"/>
          <w:lang w:val="fr-FR"/>
        </w:rPr>
        <w:t xml:space="preserve"> </w:t>
      </w:r>
      <w:r>
        <w:rPr>
          <w:rFonts w:ascii="TimesNewRoman,Italic" w:eastAsia="Calibri" w:hAnsi="TimesNewRoman,Italic" w:cs="TimesNewRoman,Italic"/>
          <w:lang w:val="fr-FR"/>
        </w:rPr>
        <w:t>2005,p624.</w:t>
      </w:r>
    </w:p>
  </w:footnote>
  <w:footnote w:id="22">
    <w:p w:rsidR="00866918" w:rsidRPr="00FF4E2E" w:rsidRDefault="00866918">
      <w:pPr>
        <w:pStyle w:val="Notedebasdepage"/>
        <w:rPr>
          <w:rtl/>
          <w:lang w:val="fr-FR"/>
        </w:rPr>
      </w:pPr>
      <w:r>
        <w:rPr>
          <w:rStyle w:val="Appelnotedebasdep"/>
        </w:rPr>
        <w:footnoteRef/>
      </w:r>
      <w:r>
        <w:rPr>
          <w:rtl/>
        </w:rPr>
        <w:t xml:space="preserve"> </w:t>
      </w:r>
      <w:r w:rsidRPr="00C9409D">
        <w:rPr>
          <w:rFonts w:cs="Traditional Arabic" w:hint="cs"/>
          <w:sz w:val="24"/>
          <w:szCs w:val="24"/>
          <w:rtl/>
          <w:lang w:bidi="ar-DZ"/>
        </w:rPr>
        <w:t xml:space="preserve">عبد القادر محمد عبد القادر عطية، </w:t>
      </w:r>
      <w:r w:rsidRPr="00C9409D">
        <w:rPr>
          <w:rFonts w:cs="Traditional Arabic" w:hint="cs"/>
          <w:i/>
          <w:iCs/>
          <w:sz w:val="24"/>
          <w:szCs w:val="24"/>
          <w:u w:val="single"/>
          <w:rtl/>
          <w:lang w:bidi="ar-DZ"/>
        </w:rPr>
        <w:t>الحديث في الاقتصاد القياسي بين النظرية و التطبيق</w:t>
      </w:r>
      <w:r>
        <w:rPr>
          <w:rFonts w:cs="Traditional Arabic"/>
          <w:i/>
          <w:iCs/>
          <w:sz w:val="24"/>
          <w:szCs w:val="24"/>
          <w:u w:val="single"/>
          <w:lang w:bidi="ar-DZ"/>
        </w:rPr>
        <w:t xml:space="preserve"> </w:t>
      </w:r>
      <w:r w:rsidRPr="00FF4E2E">
        <w:rPr>
          <w:rFonts w:cs="Traditional Arabic" w:hint="cs"/>
          <w:sz w:val="24"/>
          <w:szCs w:val="24"/>
          <w:rtl/>
          <w:lang w:bidi="ar-DZ"/>
        </w:rPr>
        <w:t xml:space="preserve"> ،</w:t>
      </w:r>
      <w:r>
        <w:rPr>
          <w:rFonts w:cs="Traditional Arabic" w:hint="cs"/>
          <w:sz w:val="24"/>
          <w:szCs w:val="24"/>
          <w:rtl/>
          <w:lang w:bidi="ar-DZ"/>
        </w:rPr>
        <w:t>مرجع سبق ذكره ، ص ص 662-665.</w:t>
      </w:r>
    </w:p>
  </w:footnote>
  <w:footnote w:id="23">
    <w:p w:rsidR="00866918" w:rsidRPr="00B47E46" w:rsidRDefault="00866918">
      <w:pPr>
        <w:pStyle w:val="Notedebasdepage"/>
        <w:rPr>
          <w:rFonts w:cs="Traditional Arabic"/>
          <w:sz w:val="24"/>
          <w:szCs w:val="24"/>
          <w:lang w:bidi="ar-DZ"/>
        </w:rPr>
      </w:pPr>
      <w:r>
        <w:rPr>
          <w:rStyle w:val="Appelnotedebasdep"/>
        </w:rPr>
        <w:footnoteRef/>
      </w:r>
      <w:r>
        <w:rPr>
          <w:rtl/>
        </w:rPr>
        <w:t xml:space="preserve"> </w:t>
      </w:r>
      <w:r w:rsidRPr="00B47E46">
        <w:rPr>
          <w:rFonts w:cs="Traditional Arabic" w:hint="cs"/>
          <w:sz w:val="24"/>
          <w:szCs w:val="24"/>
          <w:rtl/>
          <w:lang w:bidi="ar-DZ"/>
        </w:rPr>
        <w:t>عباس أمينة مرجع سابق، ص101.</w:t>
      </w:r>
    </w:p>
  </w:footnote>
  <w:footnote w:id="24">
    <w:p w:rsidR="00866918" w:rsidRPr="00B47E46" w:rsidRDefault="00866918" w:rsidP="000B70EB">
      <w:pPr>
        <w:pStyle w:val="Notedebasdepage"/>
        <w:rPr>
          <w:sz w:val="24"/>
          <w:szCs w:val="24"/>
          <w:rtl/>
          <w:lang w:val="fr-FR"/>
        </w:rPr>
      </w:pPr>
      <w:r>
        <w:rPr>
          <w:rStyle w:val="Appelnotedebasdep"/>
        </w:rPr>
        <w:footnoteRef/>
      </w:r>
      <w:r>
        <w:rPr>
          <w:rtl/>
        </w:rPr>
        <w:t xml:space="preserve"> </w:t>
      </w:r>
      <w:r w:rsidRPr="00B47E46">
        <w:rPr>
          <w:rFonts w:cs="Traditional Arabic" w:hint="cs"/>
          <w:sz w:val="24"/>
          <w:szCs w:val="24"/>
          <w:rtl/>
          <w:lang w:bidi="ar-DZ"/>
        </w:rPr>
        <w:t xml:space="preserve">حسين علي بخيت ، سحر فتح الله، </w:t>
      </w:r>
      <w:r w:rsidRPr="00B47E46">
        <w:rPr>
          <w:rFonts w:cs="Traditional Arabic" w:hint="cs"/>
          <w:i/>
          <w:iCs/>
          <w:sz w:val="24"/>
          <w:szCs w:val="24"/>
          <w:u w:val="single"/>
          <w:rtl/>
          <w:lang w:bidi="ar-DZ"/>
        </w:rPr>
        <w:t>الاقتصاد القياسي</w:t>
      </w:r>
      <w:r w:rsidRPr="00B47E46">
        <w:rPr>
          <w:rFonts w:cs="Traditional Arabic" w:hint="cs"/>
          <w:sz w:val="24"/>
          <w:szCs w:val="24"/>
          <w:rtl/>
          <w:lang w:bidi="ar-DZ"/>
        </w:rPr>
        <w:t xml:space="preserve"> ، اليازوري للنشر و التوزيع ، الأردن ، 2007،</w:t>
      </w:r>
      <w:r>
        <w:rPr>
          <w:rFonts w:cs="Traditional Arabic" w:hint="cs"/>
          <w:sz w:val="24"/>
          <w:szCs w:val="24"/>
          <w:rtl/>
          <w:lang w:bidi="ar-DZ"/>
        </w:rPr>
        <w:t xml:space="preserve">ص </w:t>
      </w:r>
      <w:r w:rsidRPr="00B47E46">
        <w:rPr>
          <w:rFonts w:cs="Traditional Arabic" w:hint="cs"/>
          <w:sz w:val="24"/>
          <w:szCs w:val="24"/>
          <w:rtl/>
          <w:lang w:bidi="ar-DZ"/>
        </w:rPr>
        <w:t>ص</w:t>
      </w:r>
      <w:r>
        <w:rPr>
          <w:rFonts w:cs="Traditional Arabic"/>
          <w:sz w:val="24"/>
          <w:szCs w:val="24"/>
          <w:lang w:bidi="ar-DZ"/>
        </w:rPr>
        <w:t>198-199</w:t>
      </w:r>
      <w:r>
        <w:rPr>
          <w:rFonts w:cs="Traditional Arabic" w:hint="cs"/>
          <w:sz w:val="24"/>
          <w:szCs w:val="24"/>
          <w:rtl/>
          <w:lang w:bidi="ar-DZ"/>
        </w:rPr>
        <w:t>.</w:t>
      </w:r>
    </w:p>
  </w:footnote>
  <w:footnote w:id="25">
    <w:p w:rsidR="00866918" w:rsidRPr="00DE0894" w:rsidRDefault="00866918" w:rsidP="00781DF9">
      <w:pPr>
        <w:pStyle w:val="Notedebasdepage"/>
        <w:jc w:val="both"/>
        <w:rPr>
          <w:sz w:val="24"/>
          <w:szCs w:val="24"/>
        </w:rPr>
      </w:pPr>
      <w:r w:rsidRPr="00DE0894">
        <w:rPr>
          <w:rStyle w:val="Appelnotedebasdep"/>
        </w:rPr>
        <w:footnoteRef/>
      </w:r>
      <w:r w:rsidRPr="00DE0894">
        <w:rPr>
          <w:rtl/>
        </w:rPr>
        <w:t xml:space="preserve"> </w:t>
      </w:r>
      <w:r w:rsidRPr="00DE0894">
        <w:rPr>
          <w:rFonts w:hint="cs"/>
          <w:rtl/>
        </w:rPr>
        <w:t xml:space="preserve"> </w:t>
      </w:r>
      <w:r w:rsidRPr="00DE0894">
        <w:rPr>
          <w:rFonts w:cs="Traditional Arabic" w:hint="cs"/>
          <w:sz w:val="24"/>
          <w:szCs w:val="24"/>
          <w:rtl/>
        </w:rPr>
        <w:t xml:space="preserve">وجدي حسين، </w:t>
      </w:r>
      <w:r w:rsidRPr="00DE0894">
        <w:rPr>
          <w:rFonts w:cs="Traditional Arabic" w:hint="cs"/>
          <w:sz w:val="24"/>
          <w:szCs w:val="24"/>
          <w:u w:val="single"/>
          <w:rtl/>
        </w:rPr>
        <w:t xml:space="preserve">المالية الحكومية  </w:t>
      </w:r>
      <w:r w:rsidRPr="00DE0894">
        <w:rPr>
          <w:rFonts w:cs="Traditional Arabic" w:hint="cs"/>
          <w:i/>
          <w:iCs/>
          <w:sz w:val="24"/>
          <w:szCs w:val="24"/>
          <w:u w:val="single"/>
          <w:rtl/>
        </w:rPr>
        <w:t>والاقتصاد</w:t>
      </w:r>
      <w:r w:rsidRPr="00DE0894">
        <w:rPr>
          <w:rFonts w:cs="Traditional Arabic" w:hint="cs"/>
          <w:sz w:val="24"/>
          <w:szCs w:val="24"/>
          <w:u w:val="single"/>
          <w:rtl/>
        </w:rPr>
        <w:t xml:space="preserve"> العام</w:t>
      </w:r>
      <w:r w:rsidRPr="00DE0894">
        <w:rPr>
          <w:rFonts w:cs="Traditional Arabic" w:hint="cs"/>
          <w:sz w:val="24"/>
          <w:szCs w:val="24"/>
          <w:rtl/>
        </w:rPr>
        <w:t>، الإسكندرية، 1988</w:t>
      </w:r>
      <w:r w:rsidRPr="00DE0894">
        <w:rPr>
          <w:rFonts w:hint="cs"/>
          <w:sz w:val="24"/>
          <w:szCs w:val="24"/>
          <w:rtl/>
        </w:rPr>
        <w:t xml:space="preserve">، ص431. </w:t>
      </w:r>
    </w:p>
  </w:footnote>
  <w:footnote w:id="26">
    <w:p w:rsidR="00866918" w:rsidRDefault="00866918" w:rsidP="00DE0894">
      <w:pPr>
        <w:pStyle w:val="Notedebasdepage"/>
        <w:spacing w:line="360" w:lineRule="auto"/>
        <w:jc w:val="both"/>
        <w:rPr>
          <w:lang w:bidi="ar-DZ"/>
        </w:rPr>
      </w:pPr>
      <w:r>
        <w:rPr>
          <w:rStyle w:val="Appelnotedebasdep"/>
        </w:rPr>
        <w:footnoteRef/>
      </w:r>
      <w:r w:rsidRPr="004834F1">
        <w:rPr>
          <w:szCs w:val="24"/>
          <w:rtl/>
        </w:rPr>
        <w:t xml:space="preserve"> </w:t>
      </w:r>
      <w:r w:rsidRPr="004834F1">
        <w:rPr>
          <w:rFonts w:hint="cs"/>
          <w:szCs w:val="24"/>
          <w:rtl/>
          <w:lang w:bidi="ar-DZ"/>
        </w:rPr>
        <w:t xml:space="preserve">- </w:t>
      </w:r>
      <w:r w:rsidRPr="00DE0894">
        <w:rPr>
          <w:rFonts w:cs="Traditional Arabic" w:hint="cs"/>
          <w:sz w:val="24"/>
          <w:szCs w:val="24"/>
          <w:rtl/>
          <w:lang w:bidi="ar-DZ"/>
        </w:rPr>
        <w:t>عبد المنعم راضي</w:t>
      </w:r>
      <w:r>
        <w:rPr>
          <w:rFonts w:cs="Traditional Arabic" w:hint="cs"/>
          <w:sz w:val="24"/>
          <w:szCs w:val="24"/>
          <w:rtl/>
          <w:lang w:bidi="ar-DZ"/>
        </w:rPr>
        <w:t>،</w:t>
      </w:r>
      <w:r w:rsidRPr="00DE0894">
        <w:rPr>
          <w:rFonts w:cs="Traditional Arabic" w:hint="cs"/>
          <w:sz w:val="24"/>
          <w:szCs w:val="24"/>
          <w:rtl/>
          <w:lang w:bidi="ar-DZ"/>
        </w:rPr>
        <w:t xml:space="preserve"> </w:t>
      </w:r>
      <w:r w:rsidRPr="00DE0894">
        <w:rPr>
          <w:rFonts w:cs="Traditional Arabic" w:hint="cs"/>
          <w:i/>
          <w:iCs/>
          <w:sz w:val="24"/>
          <w:szCs w:val="24"/>
          <w:u w:val="single"/>
          <w:rtl/>
          <w:lang w:bidi="ar-DZ"/>
        </w:rPr>
        <w:t>النقود و البنوك</w:t>
      </w:r>
      <w:r w:rsidRPr="00DE0894">
        <w:rPr>
          <w:rFonts w:cs="Traditional Arabic" w:hint="cs"/>
          <w:sz w:val="24"/>
          <w:szCs w:val="24"/>
          <w:rtl/>
          <w:lang w:bidi="ar-DZ"/>
        </w:rPr>
        <w:t xml:space="preserve"> مكتبة عين شمس</w:t>
      </w:r>
      <w:r>
        <w:rPr>
          <w:rFonts w:cs="Traditional Arabic" w:hint="cs"/>
          <w:sz w:val="24"/>
          <w:szCs w:val="24"/>
          <w:rtl/>
          <w:lang w:bidi="ar-DZ"/>
        </w:rPr>
        <w:t>،</w:t>
      </w:r>
      <w:r w:rsidRPr="00DE0894">
        <w:rPr>
          <w:rFonts w:cs="Traditional Arabic" w:hint="cs"/>
          <w:sz w:val="24"/>
          <w:szCs w:val="24"/>
          <w:rtl/>
          <w:lang w:bidi="ar-DZ"/>
        </w:rPr>
        <w:t xml:space="preserve"> القاهرة 1998</w:t>
      </w:r>
      <w:r>
        <w:rPr>
          <w:rFonts w:cs="Traditional Arabic" w:hint="cs"/>
          <w:sz w:val="24"/>
          <w:szCs w:val="24"/>
          <w:rtl/>
          <w:lang w:bidi="ar-DZ"/>
        </w:rPr>
        <w:t>،</w:t>
      </w:r>
      <w:r w:rsidRPr="00DE0894">
        <w:rPr>
          <w:rFonts w:cs="Traditional Arabic" w:hint="cs"/>
          <w:sz w:val="24"/>
          <w:szCs w:val="24"/>
          <w:rtl/>
          <w:lang w:bidi="ar-DZ"/>
        </w:rPr>
        <w:t xml:space="preserve"> ص ص290-291</w:t>
      </w:r>
      <w:r w:rsidRPr="004834F1">
        <w:rPr>
          <w:rFonts w:hint="cs"/>
          <w:szCs w:val="24"/>
          <w:rtl/>
          <w:lang w:bidi="ar-DZ"/>
        </w:rPr>
        <w:t>.</w:t>
      </w:r>
    </w:p>
  </w:footnote>
  <w:footnote w:id="27">
    <w:p w:rsidR="00866918" w:rsidRPr="008F0612" w:rsidRDefault="00866918" w:rsidP="008D558E">
      <w:pPr>
        <w:pStyle w:val="Notedebasdepage"/>
        <w:spacing w:line="360" w:lineRule="auto"/>
        <w:jc w:val="both"/>
        <w:rPr>
          <w:sz w:val="24"/>
          <w:szCs w:val="24"/>
          <w:lang w:bidi="ar-DZ"/>
        </w:rPr>
      </w:pPr>
      <w:r w:rsidRPr="008F0612">
        <w:rPr>
          <w:rStyle w:val="Appelnotedebasdep"/>
          <w:sz w:val="24"/>
          <w:szCs w:val="24"/>
        </w:rPr>
        <w:footnoteRef/>
      </w:r>
      <w:r w:rsidRPr="008F0612">
        <w:rPr>
          <w:rFonts w:hint="cs"/>
          <w:sz w:val="24"/>
          <w:szCs w:val="24"/>
          <w:rtl/>
        </w:rPr>
        <w:t>-</w:t>
      </w:r>
      <w:r w:rsidRPr="008F0612">
        <w:rPr>
          <w:sz w:val="24"/>
          <w:szCs w:val="24"/>
          <w:rtl/>
        </w:rPr>
        <w:t xml:space="preserve"> </w:t>
      </w:r>
      <w:r w:rsidRPr="00DE0894">
        <w:rPr>
          <w:rFonts w:cs="Traditional Arabic" w:hint="cs"/>
          <w:sz w:val="24"/>
          <w:szCs w:val="24"/>
          <w:rtl/>
          <w:lang w:bidi="ar-DZ"/>
        </w:rPr>
        <w:t xml:space="preserve">احمد جامع، </w:t>
      </w:r>
      <w:r w:rsidRPr="00DE0894">
        <w:rPr>
          <w:rFonts w:cs="Traditional Arabic" w:hint="cs"/>
          <w:i/>
          <w:iCs/>
          <w:sz w:val="24"/>
          <w:szCs w:val="24"/>
          <w:u w:val="single"/>
          <w:rtl/>
          <w:lang w:bidi="ar-DZ"/>
        </w:rPr>
        <w:t>التحليل الاقتصادي الكلي</w:t>
      </w:r>
      <w:r w:rsidRPr="00DE0894">
        <w:rPr>
          <w:rFonts w:cs="Traditional Arabic" w:hint="cs"/>
          <w:sz w:val="24"/>
          <w:szCs w:val="24"/>
          <w:rtl/>
          <w:lang w:bidi="ar-DZ"/>
        </w:rPr>
        <w:t xml:space="preserve">، </w:t>
      </w:r>
      <w:r w:rsidRPr="008D558E">
        <w:rPr>
          <w:rFonts w:cs="Traditional Arabic" w:hint="cs"/>
          <w:sz w:val="24"/>
          <w:szCs w:val="24"/>
          <w:rtl/>
          <w:lang w:bidi="ar-DZ"/>
        </w:rPr>
        <w:t>دار الثقافة الجامعية القاهرة، 1990</w:t>
      </w:r>
      <w:r w:rsidRPr="00DE0894">
        <w:rPr>
          <w:rFonts w:cs="Traditional Arabic" w:hint="cs"/>
          <w:sz w:val="24"/>
          <w:szCs w:val="24"/>
          <w:rtl/>
          <w:lang w:bidi="ar-DZ"/>
        </w:rPr>
        <w:t>، ص 241</w:t>
      </w:r>
      <w:r w:rsidRPr="008F0612">
        <w:rPr>
          <w:rFonts w:hint="cs"/>
          <w:sz w:val="24"/>
          <w:szCs w:val="24"/>
          <w:rtl/>
          <w:lang w:bidi="ar-DZ"/>
        </w:rPr>
        <w:t>.</w:t>
      </w:r>
    </w:p>
  </w:footnote>
  <w:footnote w:id="28">
    <w:p w:rsidR="00866918" w:rsidRPr="00843467" w:rsidRDefault="00866918">
      <w:pPr>
        <w:pStyle w:val="Notedebasdepage"/>
        <w:rPr>
          <w:sz w:val="24"/>
          <w:szCs w:val="24"/>
          <w:lang w:bidi="ar-DZ"/>
        </w:rPr>
      </w:pPr>
      <w:r>
        <w:rPr>
          <w:rStyle w:val="Appelnotedebasdep"/>
        </w:rPr>
        <w:footnoteRef/>
      </w:r>
      <w:r>
        <w:rPr>
          <w:rtl/>
        </w:rPr>
        <w:t xml:space="preserve"> </w:t>
      </w:r>
      <w:r w:rsidRPr="00843467">
        <w:rPr>
          <w:rFonts w:cs="Traditional Arabic" w:hint="cs"/>
          <w:sz w:val="24"/>
          <w:szCs w:val="24"/>
          <w:rtl/>
        </w:rPr>
        <w:t>محمود رضا فتح الله ،</w:t>
      </w:r>
      <w:r w:rsidRPr="00843467">
        <w:rPr>
          <w:rFonts w:hint="cs"/>
          <w:i/>
          <w:iCs/>
          <w:sz w:val="24"/>
          <w:szCs w:val="24"/>
          <w:u w:val="single"/>
          <w:rtl/>
          <w:lang w:bidi="ar-DZ"/>
        </w:rPr>
        <w:t xml:space="preserve"> </w:t>
      </w:r>
      <w:r w:rsidRPr="00843467">
        <w:rPr>
          <w:rFonts w:cs="Traditional Arabic" w:hint="cs"/>
          <w:i/>
          <w:iCs/>
          <w:sz w:val="24"/>
          <w:szCs w:val="24"/>
          <w:u w:val="single"/>
          <w:rtl/>
          <w:lang w:bidi="ar-DZ"/>
        </w:rPr>
        <w:t>اقتصاديات الطلب على الواردات</w:t>
      </w:r>
      <w:r w:rsidRPr="00843467">
        <w:rPr>
          <w:rFonts w:cs="Traditional Arabic" w:hint="cs"/>
          <w:sz w:val="24"/>
          <w:szCs w:val="24"/>
          <w:rtl/>
          <w:lang w:bidi="ar-DZ"/>
        </w:rPr>
        <w:t>، مرجع سبق ذكره ،  ص</w:t>
      </w:r>
      <w:r>
        <w:rPr>
          <w:rFonts w:cs="Traditional Arabic" w:hint="cs"/>
          <w:sz w:val="24"/>
          <w:szCs w:val="24"/>
          <w:rtl/>
          <w:lang w:bidi="ar-DZ"/>
        </w:rPr>
        <w:t>152.</w:t>
      </w:r>
    </w:p>
  </w:footnote>
  <w:footnote w:id="29">
    <w:p w:rsidR="00866918" w:rsidRDefault="00866918" w:rsidP="00E55E3B">
      <w:pPr>
        <w:pStyle w:val="Notedebasdepage"/>
      </w:pPr>
      <w:r>
        <w:rPr>
          <w:rStyle w:val="Appelnotedebasdep"/>
        </w:rPr>
        <w:footnoteRef/>
      </w:r>
      <w:r>
        <w:rPr>
          <w:rtl/>
        </w:rPr>
        <w:t xml:space="preserve"> </w:t>
      </w:r>
      <w:r>
        <w:rPr>
          <w:rFonts w:hint="cs"/>
          <w:rtl/>
        </w:rPr>
        <w:t>نفس المرجع ، ص154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18" w:rsidRPr="007104E9" w:rsidRDefault="00866918" w:rsidP="00C06FE7">
    <w:pPr>
      <w:jc w:val="right"/>
      <w:outlineLvl w:val="0"/>
      <w:rPr>
        <w:rFonts w:cs="Arabic Transparent"/>
        <w:sz w:val="28"/>
        <w:szCs w:val="28"/>
        <w:rtl/>
        <w:lang w:bidi="ar-DZ"/>
      </w:rPr>
    </w:pPr>
    <w:r w:rsidRPr="00C92459">
      <w:rPr>
        <w:rFonts w:cs="Andalus"/>
        <w:noProof/>
        <w:sz w:val="32"/>
        <w:szCs w:val="32"/>
        <w:rtl/>
      </w:rPr>
      <w:pict>
        <v:line id="_x0000_s3074" style="position:absolute;flip:y;z-index:251662336" from="1pt,17.45pt" to="361pt,17.4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r w:rsidRPr="006F072D">
      <w:rPr>
        <w:rFonts w:cs="Andalus" w:hint="cs"/>
        <w:sz w:val="32"/>
        <w:szCs w:val="32"/>
        <w:rtl/>
        <w:lang w:bidi="ar-DZ"/>
      </w:rPr>
      <w:t xml:space="preserve">                 </w:t>
    </w: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866918" w:rsidRDefault="00866918">
    <w:pPr>
      <w:pStyle w:val="En-tte"/>
      <w:rPr>
        <w:lang w:bidi="ar-D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B45" w:rsidRDefault="003B3B45" w:rsidP="003B3B45">
    <w:pPr>
      <w:jc w:val="both"/>
      <w:outlineLvl w:val="0"/>
      <w:rPr>
        <w:rFonts w:cs="Andalus"/>
        <w:sz w:val="32"/>
        <w:szCs w:val="32"/>
        <w:lang w:bidi="ar-DZ"/>
      </w:rPr>
    </w:pPr>
    <w:r w:rsidRPr="00C92459">
      <w:rPr>
        <w:rFonts w:cs="Andalus"/>
        <w:noProof/>
        <w:sz w:val="32"/>
        <w:szCs w:val="32"/>
        <w:rtl/>
      </w:rPr>
      <w:pict>
        <v:line id="_x0000_s3076" style="position:absolute;left:0;text-align:left;flip:y;z-index:251666432" from="1pt,14.55pt" to="618.1pt,14.5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r w:rsidRPr="006F072D">
      <w:rPr>
        <w:rFonts w:cs="Andalus" w:hint="cs"/>
        <w:sz w:val="32"/>
        <w:szCs w:val="32"/>
        <w:rtl/>
        <w:lang w:bidi="ar-DZ"/>
      </w:rPr>
      <w:t xml:space="preserve">                 </w:t>
    </w:r>
  </w:p>
  <w:p w:rsidR="003B3B45" w:rsidRPr="007104E9" w:rsidRDefault="003B3B45" w:rsidP="00C06FE7">
    <w:pPr>
      <w:jc w:val="right"/>
      <w:outlineLvl w:val="0"/>
      <w:rPr>
        <w:rFonts w:cs="Arabic Transparent"/>
        <w:sz w:val="28"/>
        <w:szCs w:val="28"/>
        <w:rtl/>
        <w:lang w:bidi="ar-DZ"/>
      </w:rPr>
    </w:pP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3B3B45" w:rsidRDefault="003B3B45">
    <w:pPr>
      <w:pStyle w:val="En-tte"/>
      <w:rPr>
        <w:lang w:bidi="ar-DZ"/>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2F" w:rsidRPr="007104E9" w:rsidRDefault="00436D2F" w:rsidP="00C06FE7">
    <w:pPr>
      <w:jc w:val="right"/>
      <w:outlineLvl w:val="0"/>
      <w:rPr>
        <w:rFonts w:cs="Arabic Transparent"/>
        <w:sz w:val="28"/>
        <w:szCs w:val="28"/>
        <w:rtl/>
        <w:lang w:bidi="ar-DZ"/>
      </w:rPr>
    </w:pPr>
    <w:r w:rsidRPr="00C92459">
      <w:rPr>
        <w:rFonts w:cs="Andalus"/>
        <w:noProof/>
        <w:sz w:val="32"/>
        <w:szCs w:val="32"/>
        <w:rtl/>
      </w:rPr>
      <w:pict>
        <v:line id="_x0000_s3077" style="position:absolute;flip:y;z-index:251668480" from="1pt,17.45pt" to="361pt,17.4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r w:rsidRPr="006F072D">
      <w:rPr>
        <w:rFonts w:cs="Andalus" w:hint="cs"/>
        <w:sz w:val="32"/>
        <w:szCs w:val="32"/>
        <w:rtl/>
        <w:lang w:bidi="ar-DZ"/>
      </w:rPr>
      <w:t xml:space="preserve">                 </w:t>
    </w: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436D2F" w:rsidRDefault="00436D2F">
    <w:pPr>
      <w:pStyle w:val="En-tte"/>
      <w:rPr>
        <w:lang w:bidi="ar-DZ"/>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2F" w:rsidRDefault="00436D2F" w:rsidP="00436D2F">
    <w:pPr>
      <w:jc w:val="both"/>
      <w:outlineLvl w:val="0"/>
      <w:rPr>
        <w:rFonts w:cs="Andalus"/>
        <w:sz w:val="32"/>
        <w:szCs w:val="32"/>
        <w:lang w:bidi="ar-DZ"/>
      </w:rPr>
    </w:pPr>
    <w:r w:rsidRPr="00C92459">
      <w:rPr>
        <w:rFonts w:cs="Andalus"/>
        <w:noProof/>
        <w:sz w:val="32"/>
        <w:szCs w:val="32"/>
        <w:rtl/>
      </w:rPr>
      <w:pict>
        <v:line id="_x0000_s3079" style="position:absolute;left:0;text-align:left;flip:y;z-index:251672576" from="1pt,17.45pt" to="617.75pt,17.4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p>
  <w:p w:rsidR="00436D2F" w:rsidRPr="007104E9" w:rsidRDefault="00436D2F" w:rsidP="00C06FE7">
    <w:pPr>
      <w:jc w:val="right"/>
      <w:outlineLvl w:val="0"/>
      <w:rPr>
        <w:rFonts w:cs="Arabic Transparent"/>
        <w:sz w:val="28"/>
        <w:szCs w:val="28"/>
        <w:rtl/>
        <w:lang w:bidi="ar-DZ"/>
      </w:rPr>
    </w:pPr>
    <w:r>
      <w:rPr>
        <w:rFonts w:cs="Andalus" w:hint="cs"/>
        <w:sz w:val="32"/>
        <w:szCs w:val="32"/>
        <w:rtl/>
        <w:lang w:bidi="ar-DZ"/>
      </w:rPr>
      <w:t xml:space="preserve">                                                                      </w:t>
    </w:r>
    <w:r w:rsidRPr="006F072D">
      <w:rPr>
        <w:rFonts w:cs="Andalus" w:hint="cs"/>
        <w:sz w:val="32"/>
        <w:szCs w:val="32"/>
        <w:rtl/>
        <w:lang w:bidi="ar-DZ"/>
      </w:rPr>
      <w:t xml:space="preserve">                 </w:t>
    </w: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436D2F" w:rsidRDefault="00436D2F">
    <w:pPr>
      <w:pStyle w:val="En-tte"/>
      <w:rPr>
        <w:lang w:bidi="ar-DZ"/>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E7A" w:rsidRPr="007104E9" w:rsidRDefault="00534E7A" w:rsidP="00C06FE7">
    <w:pPr>
      <w:jc w:val="right"/>
      <w:outlineLvl w:val="0"/>
      <w:rPr>
        <w:rFonts w:cs="Arabic Transparent"/>
        <w:sz w:val="28"/>
        <w:szCs w:val="28"/>
        <w:rtl/>
        <w:lang w:bidi="ar-DZ"/>
      </w:rPr>
    </w:pPr>
    <w:r w:rsidRPr="00C92459">
      <w:rPr>
        <w:rFonts w:cs="Andalus"/>
        <w:noProof/>
        <w:sz w:val="32"/>
        <w:szCs w:val="32"/>
        <w:rtl/>
      </w:rPr>
      <w:pict>
        <v:line id="_x0000_s3080" style="position:absolute;flip:y;z-index:251674624" from="1pt,17.45pt" to="361pt,17.4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r w:rsidRPr="006F072D">
      <w:rPr>
        <w:rFonts w:cs="Andalus" w:hint="cs"/>
        <w:sz w:val="32"/>
        <w:szCs w:val="32"/>
        <w:rtl/>
        <w:lang w:bidi="ar-DZ"/>
      </w:rPr>
      <w:t xml:space="preserve">                 </w:t>
    </w: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534E7A" w:rsidRDefault="00534E7A">
    <w:pPr>
      <w:pStyle w:val="En-tte"/>
      <w:rPr>
        <w:lang w:bidi="ar-DZ"/>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E7A" w:rsidRDefault="00534E7A" w:rsidP="00534E7A">
    <w:pPr>
      <w:jc w:val="both"/>
      <w:outlineLvl w:val="0"/>
      <w:rPr>
        <w:rFonts w:cs="Andalus"/>
        <w:sz w:val="32"/>
        <w:szCs w:val="32"/>
        <w:lang w:bidi="ar-DZ"/>
      </w:rPr>
    </w:pPr>
    <w:r w:rsidRPr="00C92459">
      <w:rPr>
        <w:rFonts w:cs="Andalus"/>
        <w:noProof/>
        <w:sz w:val="32"/>
        <w:szCs w:val="32"/>
        <w:rtl/>
      </w:rPr>
      <w:pict>
        <v:line id="_x0000_s3082" style="position:absolute;left:0;text-align:left;flip:y;z-index:251678720" from="1pt,17.45pt" to="627pt,17.4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r w:rsidRPr="006F072D">
      <w:rPr>
        <w:rFonts w:cs="Andalus" w:hint="cs"/>
        <w:sz w:val="32"/>
        <w:szCs w:val="32"/>
        <w:rtl/>
        <w:lang w:bidi="ar-DZ"/>
      </w:rPr>
      <w:t xml:space="preserve">                 </w:t>
    </w:r>
    <w:r w:rsidRPr="006F072D">
      <w:rPr>
        <w:rFonts w:cs="Andalus"/>
        <w:sz w:val="32"/>
        <w:szCs w:val="32"/>
        <w:lang w:bidi="ar-DZ"/>
      </w:rPr>
      <w:t xml:space="preserve"> </w:t>
    </w:r>
  </w:p>
  <w:p w:rsidR="00534E7A" w:rsidRPr="007104E9" w:rsidRDefault="00534E7A" w:rsidP="00C06FE7">
    <w:pPr>
      <w:jc w:val="right"/>
      <w:outlineLvl w:val="0"/>
      <w:rPr>
        <w:rFonts w:cs="Arabic Transparent"/>
        <w:sz w:val="28"/>
        <w:szCs w:val="28"/>
        <w:rtl/>
        <w:lang w:bidi="ar-DZ"/>
      </w:rPr>
    </w:pP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534E7A" w:rsidRDefault="00534E7A">
    <w:pPr>
      <w:pStyle w:val="En-tte"/>
      <w:rPr>
        <w:lang w:bidi="ar-DZ"/>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E7A" w:rsidRPr="007104E9" w:rsidRDefault="00534E7A" w:rsidP="00C06FE7">
    <w:pPr>
      <w:jc w:val="right"/>
      <w:outlineLvl w:val="0"/>
      <w:rPr>
        <w:rFonts w:cs="Arabic Transparent"/>
        <w:sz w:val="28"/>
        <w:szCs w:val="28"/>
        <w:rtl/>
        <w:lang w:bidi="ar-DZ"/>
      </w:rPr>
    </w:pPr>
    <w:r w:rsidRPr="00C92459">
      <w:rPr>
        <w:rFonts w:cs="Andalus"/>
        <w:noProof/>
        <w:sz w:val="32"/>
        <w:szCs w:val="32"/>
        <w:rtl/>
      </w:rPr>
      <w:pict>
        <v:line id="_x0000_s3081" style="position:absolute;flip:y;z-index:251676672" from="1pt,17.45pt" to="361pt,17.45pt" strokecolor="gray" strokeweight="3pt">
          <v:stroke linestyle="thinThin"/>
        </v:line>
      </w:pict>
    </w:r>
    <w:r w:rsidRPr="006F072D">
      <w:rPr>
        <w:rFonts w:cs="Andalus" w:hint="cs"/>
        <w:sz w:val="32"/>
        <w:szCs w:val="32"/>
        <w:rtl/>
        <w:lang w:bidi="ar-DZ"/>
      </w:rPr>
      <w:t xml:space="preserve">الفصل </w:t>
    </w:r>
    <w:r>
      <w:rPr>
        <w:rFonts w:cs="Andalus" w:hint="cs"/>
        <w:sz w:val="32"/>
        <w:szCs w:val="32"/>
        <w:rtl/>
        <w:lang w:bidi="ar-DZ"/>
      </w:rPr>
      <w:t xml:space="preserve">الثالث </w:t>
    </w:r>
    <w:r w:rsidRPr="006F072D">
      <w:rPr>
        <w:rFonts w:cs="Andalus" w:hint="cs"/>
        <w:sz w:val="32"/>
        <w:szCs w:val="32"/>
        <w:rtl/>
        <w:lang w:bidi="ar-DZ"/>
      </w:rPr>
      <w:t xml:space="preserve"> </w:t>
    </w:r>
    <w:r>
      <w:rPr>
        <w:rFonts w:cs="Andalus" w:hint="cs"/>
        <w:sz w:val="32"/>
        <w:szCs w:val="32"/>
        <w:rtl/>
        <w:lang w:bidi="ar-DZ"/>
      </w:rPr>
      <w:t xml:space="preserve">                                                                            </w:t>
    </w:r>
    <w:r w:rsidRPr="006F072D">
      <w:rPr>
        <w:rFonts w:cs="Andalus" w:hint="cs"/>
        <w:sz w:val="32"/>
        <w:szCs w:val="32"/>
        <w:rtl/>
        <w:lang w:bidi="ar-DZ"/>
      </w:rPr>
      <w:t xml:space="preserve">                 </w:t>
    </w:r>
    <w:r w:rsidRPr="006F072D">
      <w:rPr>
        <w:rFonts w:cs="Andalus"/>
        <w:sz w:val="32"/>
        <w:szCs w:val="32"/>
        <w:lang w:bidi="ar-DZ"/>
      </w:rPr>
      <w:t xml:space="preserve">      </w:t>
    </w:r>
    <w:r w:rsidRPr="006F072D">
      <w:rPr>
        <w:rFonts w:cs="Andalus" w:hint="cs"/>
        <w:sz w:val="32"/>
        <w:szCs w:val="32"/>
        <w:rtl/>
        <w:lang w:bidi="ar-DZ"/>
      </w:rPr>
      <w:t xml:space="preserve"> </w:t>
    </w:r>
    <w:r w:rsidRPr="00A11FB0">
      <w:rPr>
        <w:rFonts w:cs="Arabic Transparent" w:hint="cs"/>
        <w:sz w:val="28"/>
        <w:szCs w:val="28"/>
        <w:rtl/>
        <w:lang w:bidi="ar-DZ"/>
      </w:rPr>
      <w:t>دراس</w:t>
    </w:r>
    <w:r>
      <w:rPr>
        <w:rFonts w:cs="Arabic Transparent" w:hint="cs"/>
        <w:sz w:val="28"/>
        <w:szCs w:val="28"/>
        <w:rtl/>
        <w:lang w:bidi="ar-DZ"/>
      </w:rPr>
      <w:t>ة قياسية للطلب على الواردات في الجزائر</w:t>
    </w:r>
    <w:r>
      <w:rPr>
        <w:rFonts w:cs="Andalus" w:hint="cs"/>
        <w:sz w:val="32"/>
        <w:szCs w:val="32"/>
        <w:rtl/>
        <w:lang w:bidi="ar-DZ"/>
      </w:rPr>
      <w:t xml:space="preserve"> </w:t>
    </w:r>
  </w:p>
  <w:p w:rsidR="00534E7A" w:rsidRDefault="00534E7A">
    <w:pPr>
      <w:pStyle w:val="En-tte"/>
      <w:rPr>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750D"/>
    <w:multiLevelType w:val="hybridMultilevel"/>
    <w:tmpl w:val="D1F892C0"/>
    <w:lvl w:ilvl="0" w:tplc="8C16A308">
      <w:start w:val="1"/>
      <w:numFmt w:val="decimal"/>
      <w:lvlText w:val="%1-"/>
      <w:lvlJc w:val="left"/>
      <w:pPr>
        <w:ind w:left="987" w:hanging="420"/>
      </w:pPr>
      <w:rPr>
        <w:rFonts w:ascii="Calibri" w:hAnsi="Calibri"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BA61D5B"/>
    <w:multiLevelType w:val="hybridMultilevel"/>
    <w:tmpl w:val="5798F0D8"/>
    <w:lvl w:ilvl="0" w:tplc="A498CB98">
      <w:start w:val="1"/>
      <w:numFmt w:val="arabicAlpha"/>
      <w:lvlText w:val="%1-"/>
      <w:lvlJc w:val="left"/>
      <w:pPr>
        <w:ind w:left="1010" w:hanging="360"/>
      </w:pPr>
      <w:rPr>
        <w:rFonts w:hint="default"/>
        <w:b/>
      </w:rPr>
    </w:lvl>
    <w:lvl w:ilvl="1" w:tplc="040C0019" w:tentative="1">
      <w:start w:val="1"/>
      <w:numFmt w:val="lowerLetter"/>
      <w:lvlText w:val="%2."/>
      <w:lvlJc w:val="left"/>
      <w:pPr>
        <w:ind w:left="1730" w:hanging="360"/>
      </w:pPr>
    </w:lvl>
    <w:lvl w:ilvl="2" w:tplc="040C001B" w:tentative="1">
      <w:start w:val="1"/>
      <w:numFmt w:val="lowerRoman"/>
      <w:lvlText w:val="%3."/>
      <w:lvlJc w:val="right"/>
      <w:pPr>
        <w:ind w:left="2450" w:hanging="180"/>
      </w:pPr>
    </w:lvl>
    <w:lvl w:ilvl="3" w:tplc="040C000F" w:tentative="1">
      <w:start w:val="1"/>
      <w:numFmt w:val="decimal"/>
      <w:lvlText w:val="%4."/>
      <w:lvlJc w:val="left"/>
      <w:pPr>
        <w:ind w:left="3170" w:hanging="360"/>
      </w:pPr>
    </w:lvl>
    <w:lvl w:ilvl="4" w:tplc="040C0019" w:tentative="1">
      <w:start w:val="1"/>
      <w:numFmt w:val="lowerLetter"/>
      <w:lvlText w:val="%5."/>
      <w:lvlJc w:val="left"/>
      <w:pPr>
        <w:ind w:left="3890" w:hanging="360"/>
      </w:pPr>
    </w:lvl>
    <w:lvl w:ilvl="5" w:tplc="040C001B" w:tentative="1">
      <w:start w:val="1"/>
      <w:numFmt w:val="lowerRoman"/>
      <w:lvlText w:val="%6."/>
      <w:lvlJc w:val="right"/>
      <w:pPr>
        <w:ind w:left="4610" w:hanging="180"/>
      </w:pPr>
    </w:lvl>
    <w:lvl w:ilvl="6" w:tplc="040C000F" w:tentative="1">
      <w:start w:val="1"/>
      <w:numFmt w:val="decimal"/>
      <w:lvlText w:val="%7."/>
      <w:lvlJc w:val="left"/>
      <w:pPr>
        <w:ind w:left="5330" w:hanging="360"/>
      </w:pPr>
    </w:lvl>
    <w:lvl w:ilvl="7" w:tplc="040C0019" w:tentative="1">
      <w:start w:val="1"/>
      <w:numFmt w:val="lowerLetter"/>
      <w:lvlText w:val="%8."/>
      <w:lvlJc w:val="left"/>
      <w:pPr>
        <w:ind w:left="6050" w:hanging="360"/>
      </w:pPr>
    </w:lvl>
    <w:lvl w:ilvl="8" w:tplc="040C001B" w:tentative="1">
      <w:start w:val="1"/>
      <w:numFmt w:val="lowerRoman"/>
      <w:lvlText w:val="%9."/>
      <w:lvlJc w:val="right"/>
      <w:pPr>
        <w:ind w:left="6770" w:hanging="180"/>
      </w:pPr>
    </w:lvl>
  </w:abstractNum>
  <w:abstractNum w:abstractNumId="2">
    <w:nsid w:val="16D515B1"/>
    <w:multiLevelType w:val="multilevel"/>
    <w:tmpl w:val="C130D74C"/>
    <w:lvl w:ilvl="0">
      <w:start w:val="1"/>
      <w:numFmt w:val="decimal"/>
      <w:lvlText w:val="%1"/>
      <w:lvlJc w:val="left"/>
      <w:pPr>
        <w:ind w:left="540" w:hanging="540"/>
      </w:pPr>
      <w:rPr>
        <w:rFonts w:cs="Arabic Transparent" w:hint="default"/>
      </w:rPr>
    </w:lvl>
    <w:lvl w:ilvl="1">
      <w:start w:val="1"/>
      <w:numFmt w:val="decimal"/>
      <w:lvlText w:val="%1-%2"/>
      <w:lvlJc w:val="left"/>
      <w:pPr>
        <w:ind w:left="1003" w:hanging="720"/>
      </w:pPr>
      <w:rPr>
        <w:rFonts w:cs="Arabic Transparent" w:hint="default"/>
      </w:rPr>
    </w:lvl>
    <w:lvl w:ilvl="2">
      <w:start w:val="1"/>
      <w:numFmt w:val="decimal"/>
      <w:lvlText w:val="%1-%2.%3"/>
      <w:lvlJc w:val="left"/>
      <w:pPr>
        <w:ind w:left="1286" w:hanging="720"/>
      </w:pPr>
      <w:rPr>
        <w:rFonts w:cs="Arabic Transparent" w:hint="default"/>
      </w:rPr>
    </w:lvl>
    <w:lvl w:ilvl="3">
      <w:start w:val="1"/>
      <w:numFmt w:val="decimal"/>
      <w:lvlText w:val="%1-%2.%3.%4"/>
      <w:lvlJc w:val="left"/>
      <w:pPr>
        <w:ind w:left="1929" w:hanging="1080"/>
      </w:pPr>
      <w:rPr>
        <w:rFonts w:cs="Arabic Transparent" w:hint="default"/>
      </w:rPr>
    </w:lvl>
    <w:lvl w:ilvl="4">
      <w:start w:val="1"/>
      <w:numFmt w:val="decimal"/>
      <w:lvlText w:val="%1-%2.%3.%4.%5"/>
      <w:lvlJc w:val="left"/>
      <w:pPr>
        <w:ind w:left="2212" w:hanging="1080"/>
      </w:pPr>
      <w:rPr>
        <w:rFonts w:cs="Arabic Transparent" w:hint="default"/>
      </w:rPr>
    </w:lvl>
    <w:lvl w:ilvl="5">
      <w:start w:val="1"/>
      <w:numFmt w:val="decimal"/>
      <w:lvlText w:val="%1-%2.%3.%4.%5.%6"/>
      <w:lvlJc w:val="left"/>
      <w:pPr>
        <w:ind w:left="2855" w:hanging="1440"/>
      </w:pPr>
      <w:rPr>
        <w:rFonts w:cs="Arabic Transparent" w:hint="default"/>
      </w:rPr>
    </w:lvl>
    <w:lvl w:ilvl="6">
      <w:start w:val="1"/>
      <w:numFmt w:val="decimal"/>
      <w:lvlText w:val="%1-%2.%3.%4.%5.%6.%7"/>
      <w:lvlJc w:val="left"/>
      <w:pPr>
        <w:ind w:left="3138" w:hanging="1440"/>
      </w:pPr>
      <w:rPr>
        <w:rFonts w:cs="Arabic Transparent" w:hint="default"/>
      </w:rPr>
    </w:lvl>
    <w:lvl w:ilvl="7">
      <w:start w:val="1"/>
      <w:numFmt w:val="decimal"/>
      <w:lvlText w:val="%1-%2.%3.%4.%5.%6.%7.%8"/>
      <w:lvlJc w:val="left"/>
      <w:pPr>
        <w:ind w:left="3781" w:hanging="1800"/>
      </w:pPr>
      <w:rPr>
        <w:rFonts w:cs="Arabic Transparent" w:hint="default"/>
      </w:rPr>
    </w:lvl>
    <w:lvl w:ilvl="8">
      <w:start w:val="1"/>
      <w:numFmt w:val="decimal"/>
      <w:lvlText w:val="%1-%2.%3.%4.%5.%6.%7.%8.%9"/>
      <w:lvlJc w:val="left"/>
      <w:pPr>
        <w:ind w:left="4424" w:hanging="2160"/>
      </w:pPr>
      <w:rPr>
        <w:rFonts w:cs="Arabic Transparent" w:hint="default"/>
      </w:rPr>
    </w:lvl>
  </w:abstractNum>
  <w:abstractNum w:abstractNumId="3">
    <w:nsid w:val="19AA5284"/>
    <w:multiLevelType w:val="hybridMultilevel"/>
    <w:tmpl w:val="1EACFB9C"/>
    <w:lvl w:ilvl="0" w:tplc="A498CB98">
      <w:start w:val="1"/>
      <w:numFmt w:val="arabicAlpha"/>
      <w:lvlText w:val="%1-"/>
      <w:lvlJc w:val="left"/>
      <w:pPr>
        <w:tabs>
          <w:tab w:val="num" w:pos="501"/>
        </w:tabs>
        <w:ind w:left="501"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228750E5"/>
    <w:multiLevelType w:val="hybridMultilevel"/>
    <w:tmpl w:val="2B76D402"/>
    <w:lvl w:ilvl="0" w:tplc="332EE1F6">
      <w:start w:val="1"/>
      <w:numFmt w:val="decimal"/>
      <w:lvlText w:val="%1-"/>
      <w:lvlJc w:val="left"/>
      <w:pPr>
        <w:ind w:left="502" w:hanging="360"/>
      </w:pPr>
    </w:lvl>
    <w:lvl w:ilvl="1" w:tplc="040C0019">
      <w:start w:val="1"/>
      <w:numFmt w:val="decimal"/>
      <w:lvlText w:val="%2."/>
      <w:lvlJc w:val="left"/>
      <w:pPr>
        <w:tabs>
          <w:tab w:val="num" w:pos="1342"/>
        </w:tabs>
        <w:ind w:left="1342" w:hanging="360"/>
      </w:pPr>
    </w:lvl>
    <w:lvl w:ilvl="2" w:tplc="040C001B">
      <w:start w:val="1"/>
      <w:numFmt w:val="decimal"/>
      <w:lvlText w:val="%3."/>
      <w:lvlJc w:val="left"/>
      <w:pPr>
        <w:tabs>
          <w:tab w:val="num" w:pos="2062"/>
        </w:tabs>
        <w:ind w:left="2062" w:hanging="360"/>
      </w:pPr>
    </w:lvl>
    <w:lvl w:ilvl="3" w:tplc="040C000F">
      <w:start w:val="1"/>
      <w:numFmt w:val="decimal"/>
      <w:lvlText w:val="%4."/>
      <w:lvlJc w:val="left"/>
      <w:pPr>
        <w:tabs>
          <w:tab w:val="num" w:pos="2782"/>
        </w:tabs>
        <w:ind w:left="2782" w:hanging="360"/>
      </w:pPr>
    </w:lvl>
    <w:lvl w:ilvl="4" w:tplc="040C0019">
      <w:start w:val="1"/>
      <w:numFmt w:val="decimal"/>
      <w:lvlText w:val="%5."/>
      <w:lvlJc w:val="left"/>
      <w:pPr>
        <w:tabs>
          <w:tab w:val="num" w:pos="3502"/>
        </w:tabs>
        <w:ind w:left="3502" w:hanging="360"/>
      </w:pPr>
    </w:lvl>
    <w:lvl w:ilvl="5" w:tplc="040C001B">
      <w:start w:val="1"/>
      <w:numFmt w:val="decimal"/>
      <w:lvlText w:val="%6."/>
      <w:lvlJc w:val="left"/>
      <w:pPr>
        <w:tabs>
          <w:tab w:val="num" w:pos="4222"/>
        </w:tabs>
        <w:ind w:left="4222" w:hanging="360"/>
      </w:pPr>
    </w:lvl>
    <w:lvl w:ilvl="6" w:tplc="040C000F">
      <w:start w:val="1"/>
      <w:numFmt w:val="decimal"/>
      <w:lvlText w:val="%7."/>
      <w:lvlJc w:val="left"/>
      <w:pPr>
        <w:tabs>
          <w:tab w:val="num" w:pos="4942"/>
        </w:tabs>
        <w:ind w:left="4942" w:hanging="360"/>
      </w:pPr>
    </w:lvl>
    <w:lvl w:ilvl="7" w:tplc="040C0019">
      <w:start w:val="1"/>
      <w:numFmt w:val="decimal"/>
      <w:lvlText w:val="%8."/>
      <w:lvlJc w:val="left"/>
      <w:pPr>
        <w:tabs>
          <w:tab w:val="num" w:pos="5662"/>
        </w:tabs>
        <w:ind w:left="5662" w:hanging="360"/>
      </w:pPr>
    </w:lvl>
    <w:lvl w:ilvl="8" w:tplc="040C001B">
      <w:start w:val="1"/>
      <w:numFmt w:val="decimal"/>
      <w:lvlText w:val="%9."/>
      <w:lvlJc w:val="left"/>
      <w:pPr>
        <w:tabs>
          <w:tab w:val="num" w:pos="6382"/>
        </w:tabs>
        <w:ind w:left="6382" w:hanging="360"/>
      </w:pPr>
    </w:lvl>
  </w:abstractNum>
  <w:abstractNum w:abstractNumId="5">
    <w:nsid w:val="24022040"/>
    <w:multiLevelType w:val="hybridMultilevel"/>
    <w:tmpl w:val="2CF8B57A"/>
    <w:lvl w:ilvl="0" w:tplc="9E80011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9113DC3"/>
    <w:multiLevelType w:val="hybridMultilevel"/>
    <w:tmpl w:val="A1CE0BF4"/>
    <w:lvl w:ilvl="0" w:tplc="3174C076">
      <w:start w:val="1"/>
      <w:numFmt w:val="bullet"/>
      <w:lvlText w:val=""/>
      <w:lvlJc w:val="left"/>
      <w:pPr>
        <w:tabs>
          <w:tab w:val="num" w:pos="2138"/>
        </w:tabs>
        <w:ind w:left="2138" w:hanging="360"/>
      </w:pPr>
      <w:rPr>
        <w:rFonts w:ascii="Symbol" w:hAnsi="Symbol" w:hint="default"/>
        <w:color w:val="auto"/>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7">
    <w:nsid w:val="3FC35EC7"/>
    <w:multiLevelType w:val="hybridMultilevel"/>
    <w:tmpl w:val="79D44E9E"/>
    <w:lvl w:ilvl="0" w:tplc="3174C076">
      <w:start w:val="1"/>
      <w:numFmt w:val="bullet"/>
      <w:lvlText w:val=""/>
      <w:lvlJc w:val="left"/>
      <w:pPr>
        <w:tabs>
          <w:tab w:val="num" w:pos="2138"/>
        </w:tabs>
        <w:ind w:left="2138" w:hanging="360"/>
      </w:pPr>
      <w:rPr>
        <w:rFonts w:ascii="Symbol" w:hAnsi="Symbol" w:hint="default"/>
        <w:color w:val="auto"/>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8">
    <w:nsid w:val="57313391"/>
    <w:multiLevelType w:val="hybridMultilevel"/>
    <w:tmpl w:val="A24EF40C"/>
    <w:lvl w:ilvl="0" w:tplc="242ACDBE">
      <w:numFmt w:val="bullet"/>
      <w:lvlText w:val="-"/>
      <w:lvlJc w:val="left"/>
      <w:pPr>
        <w:ind w:left="450" w:hanging="360"/>
      </w:pPr>
      <w:rPr>
        <w:rFonts w:ascii="Times New Roman" w:eastAsia="Times New Roman" w:hAnsi="Times New Roman" w:cs="Times New Roman" w:hint="default"/>
        <w:color w:val="auto"/>
      </w:rPr>
    </w:lvl>
    <w:lvl w:ilvl="1" w:tplc="040C0003" w:tentative="1">
      <w:start w:val="1"/>
      <w:numFmt w:val="bullet"/>
      <w:lvlText w:val="o"/>
      <w:lvlJc w:val="left"/>
      <w:pPr>
        <w:ind w:left="1170" w:hanging="360"/>
      </w:pPr>
      <w:rPr>
        <w:rFonts w:ascii="Courier New" w:hAnsi="Courier New" w:cs="Courier New" w:hint="default"/>
      </w:rPr>
    </w:lvl>
    <w:lvl w:ilvl="2" w:tplc="040C0005" w:tentative="1">
      <w:start w:val="1"/>
      <w:numFmt w:val="bullet"/>
      <w:lvlText w:val=""/>
      <w:lvlJc w:val="left"/>
      <w:pPr>
        <w:ind w:left="1890" w:hanging="360"/>
      </w:pPr>
      <w:rPr>
        <w:rFonts w:ascii="Wingdings" w:hAnsi="Wingdings" w:hint="default"/>
      </w:rPr>
    </w:lvl>
    <w:lvl w:ilvl="3" w:tplc="040C0001" w:tentative="1">
      <w:start w:val="1"/>
      <w:numFmt w:val="bullet"/>
      <w:lvlText w:val=""/>
      <w:lvlJc w:val="left"/>
      <w:pPr>
        <w:ind w:left="2610" w:hanging="360"/>
      </w:pPr>
      <w:rPr>
        <w:rFonts w:ascii="Symbol" w:hAnsi="Symbol" w:hint="default"/>
      </w:rPr>
    </w:lvl>
    <w:lvl w:ilvl="4" w:tplc="040C0003" w:tentative="1">
      <w:start w:val="1"/>
      <w:numFmt w:val="bullet"/>
      <w:lvlText w:val="o"/>
      <w:lvlJc w:val="left"/>
      <w:pPr>
        <w:ind w:left="3330" w:hanging="360"/>
      </w:pPr>
      <w:rPr>
        <w:rFonts w:ascii="Courier New" w:hAnsi="Courier New" w:cs="Courier New" w:hint="default"/>
      </w:rPr>
    </w:lvl>
    <w:lvl w:ilvl="5" w:tplc="040C0005" w:tentative="1">
      <w:start w:val="1"/>
      <w:numFmt w:val="bullet"/>
      <w:lvlText w:val=""/>
      <w:lvlJc w:val="left"/>
      <w:pPr>
        <w:ind w:left="4050" w:hanging="360"/>
      </w:pPr>
      <w:rPr>
        <w:rFonts w:ascii="Wingdings" w:hAnsi="Wingdings" w:hint="default"/>
      </w:rPr>
    </w:lvl>
    <w:lvl w:ilvl="6" w:tplc="040C0001" w:tentative="1">
      <w:start w:val="1"/>
      <w:numFmt w:val="bullet"/>
      <w:lvlText w:val=""/>
      <w:lvlJc w:val="left"/>
      <w:pPr>
        <w:ind w:left="4770" w:hanging="360"/>
      </w:pPr>
      <w:rPr>
        <w:rFonts w:ascii="Symbol" w:hAnsi="Symbol" w:hint="default"/>
      </w:rPr>
    </w:lvl>
    <w:lvl w:ilvl="7" w:tplc="040C0003" w:tentative="1">
      <w:start w:val="1"/>
      <w:numFmt w:val="bullet"/>
      <w:lvlText w:val="o"/>
      <w:lvlJc w:val="left"/>
      <w:pPr>
        <w:ind w:left="5490" w:hanging="360"/>
      </w:pPr>
      <w:rPr>
        <w:rFonts w:ascii="Courier New" w:hAnsi="Courier New" w:cs="Courier New" w:hint="default"/>
      </w:rPr>
    </w:lvl>
    <w:lvl w:ilvl="8" w:tplc="040C0005" w:tentative="1">
      <w:start w:val="1"/>
      <w:numFmt w:val="bullet"/>
      <w:lvlText w:val=""/>
      <w:lvlJc w:val="left"/>
      <w:pPr>
        <w:ind w:left="6210" w:hanging="360"/>
      </w:pPr>
      <w:rPr>
        <w:rFonts w:ascii="Wingdings" w:hAnsi="Wingdings" w:hint="default"/>
      </w:rPr>
    </w:lvl>
  </w:abstractNum>
  <w:abstractNum w:abstractNumId="9">
    <w:nsid w:val="58BD02BB"/>
    <w:multiLevelType w:val="hybridMultilevel"/>
    <w:tmpl w:val="7B249B3E"/>
    <w:lvl w:ilvl="0" w:tplc="0E5A0434">
      <w:start w:val="1"/>
      <w:numFmt w:val="decimal"/>
      <w:lvlText w:val="%1-"/>
      <w:lvlJc w:val="left"/>
      <w:pPr>
        <w:ind w:left="785" w:hanging="360"/>
      </w:pPr>
      <w:rPr>
        <w:rFonts w:hint="default"/>
        <w:b w:val="0"/>
        <w:bCs w:val="0"/>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0"/>
  </w:num>
  <w:num w:numId="5">
    <w:abstractNumId w:val="9"/>
  </w:num>
  <w:num w:numId="6">
    <w:abstractNumId w:val="3"/>
  </w:num>
  <w:num w:numId="7">
    <w:abstractNumId w:val="1"/>
  </w:num>
  <w:num w:numId="8">
    <w:abstractNumId w:val="7"/>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drawingGridHorizontalSpacing w:val="120"/>
  <w:displayHorizontalDrawingGridEvery w:val="2"/>
  <w:characterSpacingControl w:val="doNotCompress"/>
  <w:hdrShapeDefaults>
    <o:shapedefaults v:ext="edit" spidmax="5122"/>
    <o:shapelayout v:ext="edit">
      <o:idmap v:ext="edit" data="3"/>
    </o:shapelayout>
  </w:hdrShapeDefaults>
  <w:footnotePr>
    <w:footnote w:id="0"/>
    <w:footnote w:id="1"/>
  </w:footnotePr>
  <w:endnotePr>
    <w:endnote w:id="0"/>
    <w:endnote w:id="1"/>
  </w:endnotePr>
  <w:compat/>
  <w:rsids>
    <w:rsidRoot w:val="00895F30"/>
    <w:rsid w:val="00000840"/>
    <w:rsid w:val="00004143"/>
    <w:rsid w:val="00005A42"/>
    <w:rsid w:val="00005EC8"/>
    <w:rsid w:val="0001018E"/>
    <w:rsid w:val="000140D3"/>
    <w:rsid w:val="0001675A"/>
    <w:rsid w:val="00020731"/>
    <w:rsid w:val="00024EB7"/>
    <w:rsid w:val="00045260"/>
    <w:rsid w:val="000472B4"/>
    <w:rsid w:val="000512F7"/>
    <w:rsid w:val="00061E0F"/>
    <w:rsid w:val="0006653F"/>
    <w:rsid w:val="00076526"/>
    <w:rsid w:val="00077EFA"/>
    <w:rsid w:val="0008174C"/>
    <w:rsid w:val="00081FF3"/>
    <w:rsid w:val="00083CB5"/>
    <w:rsid w:val="00086EB4"/>
    <w:rsid w:val="0008744D"/>
    <w:rsid w:val="000A7271"/>
    <w:rsid w:val="000A7A32"/>
    <w:rsid w:val="000B54A8"/>
    <w:rsid w:val="000B5E07"/>
    <w:rsid w:val="000B70EB"/>
    <w:rsid w:val="000C1F7E"/>
    <w:rsid w:val="000D641D"/>
    <w:rsid w:val="000E3E10"/>
    <w:rsid w:val="000E7206"/>
    <w:rsid w:val="000F470F"/>
    <w:rsid w:val="0010370F"/>
    <w:rsid w:val="001052DF"/>
    <w:rsid w:val="001060FE"/>
    <w:rsid w:val="001062F9"/>
    <w:rsid w:val="0011593B"/>
    <w:rsid w:val="00133FB3"/>
    <w:rsid w:val="00134341"/>
    <w:rsid w:val="001365D9"/>
    <w:rsid w:val="00140317"/>
    <w:rsid w:val="00151BD7"/>
    <w:rsid w:val="00155553"/>
    <w:rsid w:val="00156256"/>
    <w:rsid w:val="00165611"/>
    <w:rsid w:val="001667AB"/>
    <w:rsid w:val="00172637"/>
    <w:rsid w:val="00190EA0"/>
    <w:rsid w:val="001A519C"/>
    <w:rsid w:val="001B0EDB"/>
    <w:rsid w:val="001B3B79"/>
    <w:rsid w:val="001C0176"/>
    <w:rsid w:val="001D0B63"/>
    <w:rsid w:val="001D155D"/>
    <w:rsid w:val="001E65E1"/>
    <w:rsid w:val="002310A4"/>
    <w:rsid w:val="00240817"/>
    <w:rsid w:val="0024654E"/>
    <w:rsid w:val="002469B2"/>
    <w:rsid w:val="00247763"/>
    <w:rsid w:val="00281BE3"/>
    <w:rsid w:val="00290756"/>
    <w:rsid w:val="00294797"/>
    <w:rsid w:val="002A617E"/>
    <w:rsid w:val="002B27F2"/>
    <w:rsid w:val="002B31E1"/>
    <w:rsid w:val="002C065F"/>
    <w:rsid w:val="002C22BF"/>
    <w:rsid w:val="002D2366"/>
    <w:rsid w:val="002D25F3"/>
    <w:rsid w:val="002D32D6"/>
    <w:rsid w:val="002F263B"/>
    <w:rsid w:val="002F42B8"/>
    <w:rsid w:val="0030426A"/>
    <w:rsid w:val="00304E32"/>
    <w:rsid w:val="00310C0F"/>
    <w:rsid w:val="00311F96"/>
    <w:rsid w:val="00316862"/>
    <w:rsid w:val="003209D3"/>
    <w:rsid w:val="003229D5"/>
    <w:rsid w:val="00322B11"/>
    <w:rsid w:val="00326929"/>
    <w:rsid w:val="00335F80"/>
    <w:rsid w:val="003416DE"/>
    <w:rsid w:val="00343177"/>
    <w:rsid w:val="0035396A"/>
    <w:rsid w:val="00355849"/>
    <w:rsid w:val="003700C3"/>
    <w:rsid w:val="00390EB0"/>
    <w:rsid w:val="00391520"/>
    <w:rsid w:val="003919FC"/>
    <w:rsid w:val="00393673"/>
    <w:rsid w:val="003B3B45"/>
    <w:rsid w:val="003B7789"/>
    <w:rsid w:val="003B78DB"/>
    <w:rsid w:val="003C0402"/>
    <w:rsid w:val="003C1FC0"/>
    <w:rsid w:val="003C4CD7"/>
    <w:rsid w:val="003D60FA"/>
    <w:rsid w:val="003F5BDC"/>
    <w:rsid w:val="0040532F"/>
    <w:rsid w:val="00413B8B"/>
    <w:rsid w:val="00426EA5"/>
    <w:rsid w:val="00436D2F"/>
    <w:rsid w:val="00437206"/>
    <w:rsid w:val="00470465"/>
    <w:rsid w:val="004713E5"/>
    <w:rsid w:val="00471640"/>
    <w:rsid w:val="00475D4E"/>
    <w:rsid w:val="004814D2"/>
    <w:rsid w:val="00487F8F"/>
    <w:rsid w:val="00490825"/>
    <w:rsid w:val="004A0615"/>
    <w:rsid w:val="004B1ACF"/>
    <w:rsid w:val="004C5DE3"/>
    <w:rsid w:val="004C64D5"/>
    <w:rsid w:val="004F5A20"/>
    <w:rsid w:val="004F6A76"/>
    <w:rsid w:val="00501F2C"/>
    <w:rsid w:val="0051006B"/>
    <w:rsid w:val="00526C65"/>
    <w:rsid w:val="0052791F"/>
    <w:rsid w:val="00534907"/>
    <w:rsid w:val="00534E7A"/>
    <w:rsid w:val="00535920"/>
    <w:rsid w:val="005406B1"/>
    <w:rsid w:val="00543A07"/>
    <w:rsid w:val="00551261"/>
    <w:rsid w:val="00557CED"/>
    <w:rsid w:val="00574A51"/>
    <w:rsid w:val="00580404"/>
    <w:rsid w:val="00581A15"/>
    <w:rsid w:val="005829C9"/>
    <w:rsid w:val="005871C7"/>
    <w:rsid w:val="005932D4"/>
    <w:rsid w:val="00593A58"/>
    <w:rsid w:val="005A3DCD"/>
    <w:rsid w:val="005B61F7"/>
    <w:rsid w:val="005C3456"/>
    <w:rsid w:val="005C5D49"/>
    <w:rsid w:val="005C7DE0"/>
    <w:rsid w:val="005F24E6"/>
    <w:rsid w:val="005F29FD"/>
    <w:rsid w:val="005F3B7D"/>
    <w:rsid w:val="005F67F5"/>
    <w:rsid w:val="00611451"/>
    <w:rsid w:val="006300AA"/>
    <w:rsid w:val="00651671"/>
    <w:rsid w:val="00654778"/>
    <w:rsid w:val="0068294F"/>
    <w:rsid w:val="00683D27"/>
    <w:rsid w:val="00685F14"/>
    <w:rsid w:val="00694490"/>
    <w:rsid w:val="006A160C"/>
    <w:rsid w:val="006B1744"/>
    <w:rsid w:val="006B468F"/>
    <w:rsid w:val="006B63C1"/>
    <w:rsid w:val="006B6983"/>
    <w:rsid w:val="006D3C47"/>
    <w:rsid w:val="006D3F6D"/>
    <w:rsid w:val="006E437D"/>
    <w:rsid w:val="006E76ED"/>
    <w:rsid w:val="006F40CC"/>
    <w:rsid w:val="007142AF"/>
    <w:rsid w:val="0072652E"/>
    <w:rsid w:val="00733CAC"/>
    <w:rsid w:val="00744643"/>
    <w:rsid w:val="007451EE"/>
    <w:rsid w:val="007467F2"/>
    <w:rsid w:val="007660DB"/>
    <w:rsid w:val="00772905"/>
    <w:rsid w:val="00773333"/>
    <w:rsid w:val="007817D2"/>
    <w:rsid w:val="00781DF9"/>
    <w:rsid w:val="007925B4"/>
    <w:rsid w:val="007B268E"/>
    <w:rsid w:val="007B2CCA"/>
    <w:rsid w:val="007B33CB"/>
    <w:rsid w:val="007B464E"/>
    <w:rsid w:val="007B4AD4"/>
    <w:rsid w:val="007B5313"/>
    <w:rsid w:val="007B5DBA"/>
    <w:rsid w:val="007B7782"/>
    <w:rsid w:val="007E0923"/>
    <w:rsid w:val="007E0A71"/>
    <w:rsid w:val="007F034D"/>
    <w:rsid w:val="0082115B"/>
    <w:rsid w:val="00833A31"/>
    <w:rsid w:val="00833EB4"/>
    <w:rsid w:val="00834AAE"/>
    <w:rsid w:val="00843467"/>
    <w:rsid w:val="00845EA0"/>
    <w:rsid w:val="00853833"/>
    <w:rsid w:val="0086624B"/>
    <w:rsid w:val="00866918"/>
    <w:rsid w:val="00876EDF"/>
    <w:rsid w:val="00885C89"/>
    <w:rsid w:val="00895399"/>
    <w:rsid w:val="00895F30"/>
    <w:rsid w:val="008A4C3A"/>
    <w:rsid w:val="008B00AF"/>
    <w:rsid w:val="008B09EA"/>
    <w:rsid w:val="008B311C"/>
    <w:rsid w:val="008C22D9"/>
    <w:rsid w:val="008D558E"/>
    <w:rsid w:val="008D5984"/>
    <w:rsid w:val="008D690D"/>
    <w:rsid w:val="008E7547"/>
    <w:rsid w:val="00913854"/>
    <w:rsid w:val="0091781D"/>
    <w:rsid w:val="0094596C"/>
    <w:rsid w:val="00954433"/>
    <w:rsid w:val="00975301"/>
    <w:rsid w:val="00980873"/>
    <w:rsid w:val="0098533D"/>
    <w:rsid w:val="009A3C28"/>
    <w:rsid w:val="009B44BC"/>
    <w:rsid w:val="009F037D"/>
    <w:rsid w:val="009F57A2"/>
    <w:rsid w:val="00A04F50"/>
    <w:rsid w:val="00A068D8"/>
    <w:rsid w:val="00A070F1"/>
    <w:rsid w:val="00A20F32"/>
    <w:rsid w:val="00A25126"/>
    <w:rsid w:val="00A31EAD"/>
    <w:rsid w:val="00A36441"/>
    <w:rsid w:val="00A45B8F"/>
    <w:rsid w:val="00A52A7A"/>
    <w:rsid w:val="00A551A2"/>
    <w:rsid w:val="00A56B0C"/>
    <w:rsid w:val="00A6385C"/>
    <w:rsid w:val="00A63B1A"/>
    <w:rsid w:val="00A72DAA"/>
    <w:rsid w:val="00A761CF"/>
    <w:rsid w:val="00A852A2"/>
    <w:rsid w:val="00A86265"/>
    <w:rsid w:val="00A942F4"/>
    <w:rsid w:val="00A9729F"/>
    <w:rsid w:val="00AA42F4"/>
    <w:rsid w:val="00AB5027"/>
    <w:rsid w:val="00AB5CEB"/>
    <w:rsid w:val="00AC2062"/>
    <w:rsid w:val="00AC3BC0"/>
    <w:rsid w:val="00AE1733"/>
    <w:rsid w:val="00AE2F26"/>
    <w:rsid w:val="00AF072C"/>
    <w:rsid w:val="00B011A5"/>
    <w:rsid w:val="00B12491"/>
    <w:rsid w:val="00B27B00"/>
    <w:rsid w:val="00B35307"/>
    <w:rsid w:val="00B40BC7"/>
    <w:rsid w:val="00B45DA0"/>
    <w:rsid w:val="00B47E46"/>
    <w:rsid w:val="00B520F2"/>
    <w:rsid w:val="00B5341F"/>
    <w:rsid w:val="00B608A9"/>
    <w:rsid w:val="00B6288B"/>
    <w:rsid w:val="00B655A7"/>
    <w:rsid w:val="00B65C03"/>
    <w:rsid w:val="00B7298F"/>
    <w:rsid w:val="00B75CD3"/>
    <w:rsid w:val="00B82A6A"/>
    <w:rsid w:val="00B83941"/>
    <w:rsid w:val="00B8780E"/>
    <w:rsid w:val="00B912D0"/>
    <w:rsid w:val="00B92597"/>
    <w:rsid w:val="00B97115"/>
    <w:rsid w:val="00B97903"/>
    <w:rsid w:val="00BB194F"/>
    <w:rsid w:val="00BB4185"/>
    <w:rsid w:val="00BB6EB1"/>
    <w:rsid w:val="00BC026C"/>
    <w:rsid w:val="00BC6B37"/>
    <w:rsid w:val="00BD1382"/>
    <w:rsid w:val="00BF472F"/>
    <w:rsid w:val="00BF4977"/>
    <w:rsid w:val="00C06E03"/>
    <w:rsid w:val="00C06FE7"/>
    <w:rsid w:val="00C14E30"/>
    <w:rsid w:val="00C170B0"/>
    <w:rsid w:val="00C6284C"/>
    <w:rsid w:val="00C82EA8"/>
    <w:rsid w:val="00C85605"/>
    <w:rsid w:val="00C86281"/>
    <w:rsid w:val="00C90FE7"/>
    <w:rsid w:val="00C92459"/>
    <w:rsid w:val="00C9409D"/>
    <w:rsid w:val="00CA2A56"/>
    <w:rsid w:val="00CA446B"/>
    <w:rsid w:val="00CA57EB"/>
    <w:rsid w:val="00CB0FE4"/>
    <w:rsid w:val="00CB3B3B"/>
    <w:rsid w:val="00CE2835"/>
    <w:rsid w:val="00D06D52"/>
    <w:rsid w:val="00D301F1"/>
    <w:rsid w:val="00D41751"/>
    <w:rsid w:val="00D43A97"/>
    <w:rsid w:val="00D63694"/>
    <w:rsid w:val="00D74BFA"/>
    <w:rsid w:val="00D9331E"/>
    <w:rsid w:val="00D949F4"/>
    <w:rsid w:val="00D9669A"/>
    <w:rsid w:val="00DA1EFD"/>
    <w:rsid w:val="00DB468F"/>
    <w:rsid w:val="00DB4BE5"/>
    <w:rsid w:val="00DB53D5"/>
    <w:rsid w:val="00DC2F87"/>
    <w:rsid w:val="00DD5D5C"/>
    <w:rsid w:val="00DD7D97"/>
    <w:rsid w:val="00DE0894"/>
    <w:rsid w:val="00DE5138"/>
    <w:rsid w:val="00DF2C37"/>
    <w:rsid w:val="00E00E30"/>
    <w:rsid w:val="00E11845"/>
    <w:rsid w:val="00E134DA"/>
    <w:rsid w:val="00E317E0"/>
    <w:rsid w:val="00E32C64"/>
    <w:rsid w:val="00E33421"/>
    <w:rsid w:val="00E34055"/>
    <w:rsid w:val="00E5145F"/>
    <w:rsid w:val="00E53ECA"/>
    <w:rsid w:val="00E55E3B"/>
    <w:rsid w:val="00E56479"/>
    <w:rsid w:val="00E6240A"/>
    <w:rsid w:val="00E628E7"/>
    <w:rsid w:val="00E81B9B"/>
    <w:rsid w:val="00E92B38"/>
    <w:rsid w:val="00E94D4D"/>
    <w:rsid w:val="00E96DE8"/>
    <w:rsid w:val="00EB435B"/>
    <w:rsid w:val="00EB5D5D"/>
    <w:rsid w:val="00EC5E3C"/>
    <w:rsid w:val="00ED2971"/>
    <w:rsid w:val="00EF3FAD"/>
    <w:rsid w:val="00F04A3A"/>
    <w:rsid w:val="00F0566C"/>
    <w:rsid w:val="00F13234"/>
    <w:rsid w:val="00F214D2"/>
    <w:rsid w:val="00F246E2"/>
    <w:rsid w:val="00F252FE"/>
    <w:rsid w:val="00F27494"/>
    <w:rsid w:val="00F31A8F"/>
    <w:rsid w:val="00F36399"/>
    <w:rsid w:val="00F43FD8"/>
    <w:rsid w:val="00F458D0"/>
    <w:rsid w:val="00F50FFE"/>
    <w:rsid w:val="00F52D90"/>
    <w:rsid w:val="00F562A5"/>
    <w:rsid w:val="00F65FC8"/>
    <w:rsid w:val="00F75E48"/>
    <w:rsid w:val="00F76CC4"/>
    <w:rsid w:val="00F96139"/>
    <w:rsid w:val="00FB084A"/>
    <w:rsid w:val="00FC4C10"/>
    <w:rsid w:val="00FE2BD9"/>
    <w:rsid w:val="00FE43BF"/>
    <w:rsid w:val="00FE4893"/>
    <w:rsid w:val="00FE59D6"/>
    <w:rsid w:val="00FF36D3"/>
    <w:rsid w:val="00FF4181"/>
    <w:rsid w:val="00FF4E2E"/>
    <w:rsid w:val="00FF54D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rules v:ext="edit">
        <o:r id="V:Rule2" type="arc" idref="#_x0000_s1084"/>
        <o:r id="V:Rule3" type="arc" idref="#_x0000_s1098"/>
        <o:r id="V:Rule10" type="connector" idref="#_x0000_s1102"/>
        <o:r id="V:Rule11" type="connector" idref="#_x0000_s1092"/>
        <o:r id="V:Rule12" type="connector" idref="#_x0000_s1091"/>
        <o:r id="V:Rule13" type="connector" idref="#_x0000_s1090"/>
        <o:r id="V:Rule14" type="connector" idref="#_x0000_s1103"/>
        <o:r id="V:Rule15" type="connector" idref="#_x0000_s1093"/>
        <o:r id="V:Rule16"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F30"/>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95F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nhideWhenUsed/>
    <w:rsid w:val="00413B8B"/>
    <w:rPr>
      <w:sz w:val="20"/>
      <w:szCs w:val="20"/>
    </w:rPr>
  </w:style>
  <w:style w:type="character" w:customStyle="1" w:styleId="NotedebasdepageCar">
    <w:name w:val="Note de bas de page Car"/>
    <w:basedOn w:val="Policepardfaut"/>
    <w:link w:val="Notedebasdepage"/>
    <w:rsid w:val="00413B8B"/>
    <w:rPr>
      <w:rFonts w:ascii="Times New Roman" w:eastAsia="Times New Roman" w:hAnsi="Times New Roman" w:cs="Times New Roman"/>
      <w:sz w:val="20"/>
      <w:szCs w:val="20"/>
      <w:lang w:val="en-US"/>
    </w:rPr>
  </w:style>
  <w:style w:type="character" w:styleId="Appelnotedebasdep">
    <w:name w:val="footnote reference"/>
    <w:basedOn w:val="Policepardfaut"/>
    <w:unhideWhenUsed/>
    <w:rsid w:val="00413B8B"/>
    <w:rPr>
      <w:vertAlign w:val="superscript"/>
    </w:rPr>
  </w:style>
  <w:style w:type="paragraph" w:styleId="Paragraphedeliste">
    <w:name w:val="List Paragraph"/>
    <w:basedOn w:val="Normal"/>
    <w:uiPriority w:val="34"/>
    <w:qFormat/>
    <w:rsid w:val="00413B8B"/>
    <w:pPr>
      <w:ind w:left="720"/>
      <w:contextualSpacing/>
    </w:pPr>
  </w:style>
  <w:style w:type="paragraph" w:styleId="En-tte">
    <w:name w:val="header"/>
    <w:basedOn w:val="Normal"/>
    <w:link w:val="En-tteCar"/>
    <w:uiPriority w:val="99"/>
    <w:semiHidden/>
    <w:unhideWhenUsed/>
    <w:rsid w:val="00413B8B"/>
    <w:pPr>
      <w:tabs>
        <w:tab w:val="center" w:pos="4536"/>
        <w:tab w:val="right" w:pos="9072"/>
      </w:tabs>
    </w:pPr>
  </w:style>
  <w:style w:type="character" w:customStyle="1" w:styleId="En-tteCar">
    <w:name w:val="En-tête Car"/>
    <w:basedOn w:val="Policepardfaut"/>
    <w:link w:val="En-tte"/>
    <w:uiPriority w:val="99"/>
    <w:semiHidden/>
    <w:rsid w:val="00413B8B"/>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413B8B"/>
    <w:pPr>
      <w:tabs>
        <w:tab w:val="center" w:pos="4536"/>
        <w:tab w:val="right" w:pos="9072"/>
      </w:tabs>
    </w:pPr>
  </w:style>
  <w:style w:type="character" w:customStyle="1" w:styleId="PieddepageCar">
    <w:name w:val="Pied de page Car"/>
    <w:basedOn w:val="Policepardfaut"/>
    <w:link w:val="Pieddepage"/>
    <w:uiPriority w:val="99"/>
    <w:rsid w:val="00413B8B"/>
    <w:rPr>
      <w:rFonts w:ascii="Times New Roman" w:eastAsia="Times New Roman" w:hAnsi="Times New Roman" w:cs="Times New Roman"/>
      <w:sz w:val="24"/>
      <w:szCs w:val="24"/>
      <w:lang w:val="en-US"/>
    </w:rPr>
  </w:style>
  <w:style w:type="paragraph" w:styleId="Textedebulles">
    <w:name w:val="Balloon Text"/>
    <w:basedOn w:val="Normal"/>
    <w:link w:val="TextedebullesCar"/>
    <w:uiPriority w:val="99"/>
    <w:semiHidden/>
    <w:unhideWhenUsed/>
    <w:rsid w:val="003416DE"/>
    <w:rPr>
      <w:rFonts w:ascii="Tahoma" w:hAnsi="Tahoma" w:cs="Tahoma"/>
      <w:sz w:val="16"/>
      <w:szCs w:val="16"/>
    </w:rPr>
  </w:style>
  <w:style w:type="character" w:customStyle="1" w:styleId="TextedebullesCar">
    <w:name w:val="Texte de bulles Car"/>
    <w:basedOn w:val="Policepardfaut"/>
    <w:link w:val="Textedebulles"/>
    <w:uiPriority w:val="99"/>
    <w:semiHidden/>
    <w:rsid w:val="003416DE"/>
    <w:rPr>
      <w:rFonts w:ascii="Tahoma" w:eastAsia="Times New Roman" w:hAnsi="Tahoma" w:cs="Tahoma"/>
      <w:sz w:val="16"/>
      <w:szCs w:val="16"/>
      <w:lang w:val="en-US"/>
    </w:rPr>
  </w:style>
  <w:style w:type="character" w:styleId="Textedelespacerserv">
    <w:name w:val="Placeholder Text"/>
    <w:basedOn w:val="Policepardfaut"/>
    <w:uiPriority w:val="99"/>
    <w:semiHidden/>
    <w:rsid w:val="003B778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3.xml"/><Relationship Id="rId42"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2.xml"/><Relationship Id="rId38" Type="http://schemas.openxmlformats.org/officeDocument/2006/relationships/header" Target="header5.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2.xml"/><Relationship Id="rId37" Type="http://schemas.openxmlformats.org/officeDocument/2006/relationships/footer" Target="footer3.xml"/><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image" Target="media/image12.emf"/><Relationship Id="rId43" Type="http://schemas.openxmlformats.org/officeDocument/2006/relationships/header" Target="header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F6FE6B6-5F47-4871-8138-045DE2A0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30</Pages>
  <Words>4456</Words>
  <Characters>24509</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ITC</dc:creator>
  <cp:keywords/>
  <dc:description/>
  <cp:lastModifiedBy>SWEET</cp:lastModifiedBy>
  <cp:revision>205</cp:revision>
  <cp:lastPrinted>2009-07-13T19:54:00Z</cp:lastPrinted>
  <dcterms:created xsi:type="dcterms:W3CDTF">2010-03-15T01:24:00Z</dcterms:created>
  <dcterms:modified xsi:type="dcterms:W3CDTF">2010-12-06T15:19:00Z</dcterms:modified>
</cp:coreProperties>
</file>